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0130F" w14:textId="77777777" w:rsidR="00E92D18" w:rsidRDefault="00E92D18" w:rsidP="00791B63">
      <w:pPr>
        <w:jc w:val="center"/>
      </w:pPr>
    </w:p>
    <w:p w14:paraId="2B37F833" w14:textId="77777777" w:rsidR="00791B63" w:rsidRDefault="00791B63" w:rsidP="00791B63">
      <w:pPr>
        <w:jc w:val="center"/>
      </w:pPr>
    </w:p>
    <w:p w14:paraId="1D397686" w14:textId="77777777" w:rsidR="00791B63" w:rsidRDefault="00791B63" w:rsidP="00791B63">
      <w:pPr>
        <w:jc w:val="center"/>
      </w:pPr>
    </w:p>
    <w:p w14:paraId="4084BCC9" w14:textId="77777777" w:rsidR="00791B63" w:rsidRDefault="00791B63" w:rsidP="00791B63">
      <w:pPr>
        <w:jc w:val="center"/>
      </w:pPr>
    </w:p>
    <w:p w14:paraId="3F4B3726" w14:textId="77777777" w:rsidR="00791B63" w:rsidRDefault="00791B63" w:rsidP="00791B63">
      <w:pPr>
        <w:jc w:val="center"/>
      </w:pPr>
    </w:p>
    <w:p w14:paraId="438F7543" w14:textId="77777777" w:rsidR="00791B63" w:rsidRDefault="00791B63" w:rsidP="00791B63">
      <w:pPr>
        <w:jc w:val="center"/>
      </w:pPr>
    </w:p>
    <w:p w14:paraId="7192579D" w14:textId="77777777" w:rsidR="00791B63" w:rsidRDefault="00791B63" w:rsidP="00791B63">
      <w:pPr>
        <w:jc w:val="center"/>
      </w:pPr>
    </w:p>
    <w:p w14:paraId="16381ECB" w14:textId="77777777" w:rsidR="00791B63" w:rsidRDefault="00791B63" w:rsidP="00791B63">
      <w:pPr>
        <w:jc w:val="center"/>
      </w:pPr>
    </w:p>
    <w:p w14:paraId="020215DC" w14:textId="77777777" w:rsidR="00791B63" w:rsidRDefault="00791B63" w:rsidP="00791B63">
      <w:pPr>
        <w:jc w:val="center"/>
      </w:pPr>
    </w:p>
    <w:p w14:paraId="250D50AC" w14:textId="77777777" w:rsidR="00791B63" w:rsidRDefault="00791B63" w:rsidP="00791B63">
      <w:pPr>
        <w:jc w:val="center"/>
      </w:pPr>
    </w:p>
    <w:p w14:paraId="0ADC8F5C" w14:textId="77777777" w:rsidR="00791B63" w:rsidRDefault="00791B63" w:rsidP="00791B63">
      <w:pPr>
        <w:jc w:val="center"/>
      </w:pPr>
    </w:p>
    <w:p w14:paraId="4A7481BB" w14:textId="77777777" w:rsidR="00791B63" w:rsidRDefault="00791B63" w:rsidP="00791B63">
      <w:pPr>
        <w:jc w:val="center"/>
      </w:pPr>
    </w:p>
    <w:p w14:paraId="72A1BD72" w14:textId="77777777" w:rsidR="00791B63" w:rsidRDefault="00791B63" w:rsidP="00791B63">
      <w:pPr>
        <w:jc w:val="center"/>
      </w:pPr>
    </w:p>
    <w:p w14:paraId="41EDA870" w14:textId="77777777" w:rsidR="00791B63" w:rsidRDefault="00791B63" w:rsidP="00791B63">
      <w:pPr>
        <w:jc w:val="center"/>
      </w:pPr>
    </w:p>
    <w:p w14:paraId="5563AB6D" w14:textId="77777777" w:rsidR="00791B63" w:rsidRDefault="00791B63" w:rsidP="00791B63">
      <w:pPr>
        <w:jc w:val="center"/>
      </w:pPr>
      <w:r>
        <w:t>Jonathan Westerfield</w:t>
      </w:r>
    </w:p>
    <w:p w14:paraId="6BB44D29" w14:textId="77777777" w:rsidR="00791B63" w:rsidRDefault="00791B63" w:rsidP="00791B63">
      <w:pPr>
        <w:jc w:val="center"/>
      </w:pPr>
    </w:p>
    <w:p w14:paraId="7F01128E" w14:textId="77777777" w:rsidR="00791B63" w:rsidRDefault="00791B63" w:rsidP="00791B63">
      <w:pPr>
        <w:jc w:val="center"/>
      </w:pPr>
      <w:r>
        <w:t>Lab 2 Report</w:t>
      </w:r>
    </w:p>
    <w:p w14:paraId="6731CABE" w14:textId="77777777" w:rsidR="00791B63" w:rsidRDefault="00791B63" w:rsidP="00791B63">
      <w:pPr>
        <w:jc w:val="center"/>
      </w:pPr>
    </w:p>
    <w:p w14:paraId="7C3BD048" w14:textId="77777777" w:rsidR="00791B63" w:rsidRDefault="00791B63" w:rsidP="00791B63">
      <w:pPr>
        <w:jc w:val="center"/>
      </w:pPr>
      <w:r>
        <w:t>224005649</w:t>
      </w:r>
    </w:p>
    <w:p w14:paraId="1DB264A0" w14:textId="77777777" w:rsidR="00791B63" w:rsidRDefault="00791B63" w:rsidP="00791B63">
      <w:pPr>
        <w:jc w:val="center"/>
      </w:pPr>
    </w:p>
    <w:p w14:paraId="5FCB1B60" w14:textId="77777777" w:rsidR="00791B63" w:rsidRDefault="00791B63" w:rsidP="00791B63">
      <w:pPr>
        <w:jc w:val="center"/>
      </w:pPr>
      <w:r>
        <w:t>2/7/18</w:t>
      </w:r>
    </w:p>
    <w:p w14:paraId="0DE61622" w14:textId="77777777" w:rsidR="00791B63" w:rsidRDefault="00791B63" w:rsidP="00791B63">
      <w:pPr>
        <w:jc w:val="center"/>
      </w:pPr>
    </w:p>
    <w:p w14:paraId="4EEBCB2D" w14:textId="77777777" w:rsidR="00791B63" w:rsidRDefault="00791B63" w:rsidP="00791B63">
      <w:pPr>
        <w:jc w:val="center"/>
      </w:pPr>
    </w:p>
    <w:p w14:paraId="46DE595C" w14:textId="77777777" w:rsidR="00791B63" w:rsidRDefault="00791B63" w:rsidP="00791B63">
      <w:pPr>
        <w:jc w:val="center"/>
      </w:pPr>
    </w:p>
    <w:p w14:paraId="5B16FA5C" w14:textId="77777777" w:rsidR="00791B63" w:rsidRDefault="00791B63" w:rsidP="00791B63">
      <w:pPr>
        <w:jc w:val="center"/>
      </w:pPr>
    </w:p>
    <w:p w14:paraId="1B8F7065" w14:textId="77777777" w:rsidR="00791B63" w:rsidRDefault="00791B63" w:rsidP="00791B63">
      <w:pPr>
        <w:jc w:val="center"/>
      </w:pPr>
    </w:p>
    <w:p w14:paraId="68D7856A" w14:textId="77777777" w:rsidR="00791B63" w:rsidRDefault="00791B63" w:rsidP="00791B63">
      <w:pPr>
        <w:jc w:val="center"/>
      </w:pPr>
    </w:p>
    <w:p w14:paraId="2F263296" w14:textId="77777777" w:rsidR="00791B63" w:rsidRDefault="00791B63" w:rsidP="00791B63">
      <w:pPr>
        <w:jc w:val="center"/>
      </w:pPr>
    </w:p>
    <w:p w14:paraId="676F80BA" w14:textId="77777777" w:rsidR="00791B63" w:rsidRDefault="00791B63" w:rsidP="00791B63">
      <w:pPr>
        <w:jc w:val="center"/>
      </w:pPr>
    </w:p>
    <w:p w14:paraId="3BAA506A" w14:textId="77777777" w:rsidR="00791B63" w:rsidRDefault="00791B63" w:rsidP="00791B63">
      <w:pPr>
        <w:jc w:val="center"/>
      </w:pPr>
    </w:p>
    <w:p w14:paraId="0FDBBB1E" w14:textId="77777777" w:rsidR="00791B63" w:rsidRDefault="00791B63" w:rsidP="00791B63">
      <w:pPr>
        <w:jc w:val="center"/>
      </w:pPr>
    </w:p>
    <w:p w14:paraId="7BA621BF" w14:textId="77777777" w:rsidR="00791B63" w:rsidRDefault="00791B63" w:rsidP="00791B63">
      <w:pPr>
        <w:jc w:val="center"/>
      </w:pPr>
    </w:p>
    <w:p w14:paraId="2F6990E7" w14:textId="77777777" w:rsidR="00791B63" w:rsidRDefault="00791B63" w:rsidP="00791B63">
      <w:pPr>
        <w:jc w:val="center"/>
      </w:pPr>
    </w:p>
    <w:p w14:paraId="7FE8B2C6" w14:textId="77777777" w:rsidR="00791B63" w:rsidRDefault="00791B63" w:rsidP="00791B63">
      <w:pPr>
        <w:jc w:val="center"/>
      </w:pPr>
    </w:p>
    <w:p w14:paraId="1D1F535D" w14:textId="77777777" w:rsidR="00791B63" w:rsidRDefault="00791B63" w:rsidP="00791B63">
      <w:pPr>
        <w:jc w:val="center"/>
      </w:pPr>
    </w:p>
    <w:p w14:paraId="55CDCCF5" w14:textId="77777777" w:rsidR="00791B63" w:rsidRDefault="00791B63" w:rsidP="00791B63">
      <w:pPr>
        <w:jc w:val="center"/>
      </w:pPr>
    </w:p>
    <w:p w14:paraId="533CB95B" w14:textId="77777777" w:rsidR="00791B63" w:rsidRDefault="00791B63" w:rsidP="00791B63">
      <w:pPr>
        <w:jc w:val="center"/>
      </w:pPr>
    </w:p>
    <w:p w14:paraId="5B9FB68B" w14:textId="77777777" w:rsidR="00791B63" w:rsidRDefault="00791B63" w:rsidP="00791B63">
      <w:pPr>
        <w:jc w:val="center"/>
      </w:pPr>
    </w:p>
    <w:p w14:paraId="192ACE36" w14:textId="77777777" w:rsidR="00791B63" w:rsidRDefault="00791B63" w:rsidP="00791B63">
      <w:pPr>
        <w:jc w:val="center"/>
      </w:pPr>
    </w:p>
    <w:p w14:paraId="1A35ADAF" w14:textId="77777777" w:rsidR="00791B63" w:rsidRDefault="00791B63" w:rsidP="00791B63">
      <w:pPr>
        <w:jc w:val="center"/>
      </w:pPr>
    </w:p>
    <w:p w14:paraId="1854D1AB" w14:textId="77777777" w:rsidR="00791B63" w:rsidRDefault="00791B63" w:rsidP="00791B63">
      <w:pPr>
        <w:jc w:val="center"/>
      </w:pPr>
    </w:p>
    <w:p w14:paraId="08FC3E5A" w14:textId="77777777" w:rsidR="00791B63" w:rsidRDefault="00791B63" w:rsidP="00791B63">
      <w:pPr>
        <w:jc w:val="center"/>
      </w:pPr>
    </w:p>
    <w:p w14:paraId="4FF0C322" w14:textId="77777777" w:rsidR="00791B63" w:rsidRDefault="00791B63" w:rsidP="00791B63">
      <w:pPr>
        <w:jc w:val="center"/>
      </w:pPr>
    </w:p>
    <w:p w14:paraId="627AD148" w14:textId="77777777" w:rsidR="00791B63" w:rsidRDefault="00791B63" w:rsidP="00791B63">
      <w:pPr>
        <w:jc w:val="center"/>
      </w:pPr>
    </w:p>
    <w:p w14:paraId="1CBBA082" w14:textId="77777777" w:rsidR="00791B63" w:rsidRDefault="00791B63" w:rsidP="00791B63">
      <w:pPr>
        <w:jc w:val="center"/>
      </w:pPr>
    </w:p>
    <w:p w14:paraId="65095D89" w14:textId="77777777" w:rsidR="00791B63" w:rsidRDefault="00791B63" w:rsidP="00791B63">
      <w:r>
        <w:lastRenderedPageBreak/>
        <w:t>Objective:</w:t>
      </w:r>
    </w:p>
    <w:p w14:paraId="33564775" w14:textId="765779FD" w:rsidR="00791B63" w:rsidRDefault="00791B63" w:rsidP="00791B63">
      <w:r>
        <w:tab/>
        <w:t>The purpose of the lab is to investigate the frequency response of second order circuits and further practice circuit design and analysis techniques in the frequency domain.</w:t>
      </w:r>
      <w:r w:rsidR="009A7090">
        <w:t xml:space="preserve"> This will be done by setting up and analyzing a 2</w:t>
      </w:r>
      <w:r w:rsidR="009A7090" w:rsidRPr="009A7090">
        <w:rPr>
          <w:vertAlign w:val="superscript"/>
        </w:rPr>
        <w:t>nd</w:t>
      </w:r>
      <w:r w:rsidR="009A7090">
        <w:t xml:space="preserve"> order low pass, high pass and band pass circuit.</w:t>
      </w:r>
    </w:p>
    <w:p w14:paraId="14EFDFF1" w14:textId="77777777" w:rsidR="009A7090" w:rsidRDefault="009A7090" w:rsidP="00791B63"/>
    <w:p w14:paraId="516ECBEF" w14:textId="66E6852D" w:rsidR="009A7090" w:rsidRDefault="009A7090" w:rsidP="00791B63">
      <w:r>
        <w:t>Introduction:</w:t>
      </w:r>
    </w:p>
    <w:p w14:paraId="2292702F" w14:textId="13A35D90" w:rsidR="009A7090" w:rsidRDefault="009A7090" w:rsidP="00791B63">
      <w:r>
        <w:tab/>
        <w:t>First using the circuit diagrams, we derive the transfer functions for all 3 circuits. From there we run simulations to confirm our calculations. After that, we then set up the physical circuits and analyze them to see if the simulations match up with our experimental measurements.</w:t>
      </w:r>
    </w:p>
    <w:p w14:paraId="349001D7" w14:textId="77777777" w:rsidR="009A7090" w:rsidRDefault="009A7090" w:rsidP="00791B63"/>
    <w:p w14:paraId="7D492996" w14:textId="7ACD5C3F" w:rsidR="009A7090" w:rsidRDefault="009A7090" w:rsidP="00791B63">
      <w:r>
        <w:t>Calculations:</w:t>
      </w:r>
    </w:p>
    <w:p w14:paraId="244D66AC" w14:textId="77777777" w:rsidR="003B436B" w:rsidRDefault="003B436B" w:rsidP="00791B63"/>
    <w:p w14:paraId="486893CC" w14:textId="77777777" w:rsidR="003B436B" w:rsidRDefault="003B436B" w:rsidP="00791B63"/>
    <w:p w14:paraId="6EFAE59A" w14:textId="77777777" w:rsidR="003B436B" w:rsidRDefault="003B436B" w:rsidP="00791B63"/>
    <w:p w14:paraId="2A4745C0" w14:textId="77777777" w:rsidR="003B436B" w:rsidRDefault="003B436B" w:rsidP="00791B63"/>
    <w:p w14:paraId="0B4B9385" w14:textId="77777777" w:rsidR="003B436B" w:rsidRDefault="003B436B" w:rsidP="00791B63"/>
    <w:p w14:paraId="6D6714B4" w14:textId="77777777" w:rsidR="003B436B" w:rsidRDefault="003B436B" w:rsidP="00791B63"/>
    <w:p w14:paraId="269230DB" w14:textId="77777777" w:rsidR="003B436B" w:rsidRDefault="003B436B" w:rsidP="00791B63"/>
    <w:p w14:paraId="516917F3" w14:textId="77777777" w:rsidR="003B436B" w:rsidRDefault="003B436B" w:rsidP="00791B63"/>
    <w:p w14:paraId="47C8AFAD" w14:textId="77777777" w:rsidR="003B436B" w:rsidRDefault="003B436B" w:rsidP="00791B63"/>
    <w:p w14:paraId="790856FC" w14:textId="77777777" w:rsidR="003B436B" w:rsidRDefault="003B436B" w:rsidP="00791B63"/>
    <w:p w14:paraId="4FFE0B44" w14:textId="77777777" w:rsidR="003B436B" w:rsidRDefault="003B436B" w:rsidP="00791B63"/>
    <w:p w14:paraId="60030425" w14:textId="77777777" w:rsidR="003B436B" w:rsidRDefault="003B436B" w:rsidP="00791B63"/>
    <w:p w14:paraId="6EC2F47A" w14:textId="77777777" w:rsidR="003B436B" w:rsidRDefault="003B436B" w:rsidP="00791B63"/>
    <w:p w14:paraId="4829E1E2" w14:textId="77777777" w:rsidR="003B436B" w:rsidRDefault="003B436B" w:rsidP="00791B63"/>
    <w:p w14:paraId="09CB74CB" w14:textId="77777777" w:rsidR="003B436B" w:rsidRDefault="003B436B" w:rsidP="00791B63"/>
    <w:p w14:paraId="5D4C537B" w14:textId="77777777" w:rsidR="003B436B" w:rsidRDefault="003B436B" w:rsidP="00791B63"/>
    <w:p w14:paraId="542B7750" w14:textId="77777777" w:rsidR="003B436B" w:rsidRDefault="003B436B" w:rsidP="00791B63"/>
    <w:p w14:paraId="228D2BE7" w14:textId="77777777" w:rsidR="003B436B" w:rsidRDefault="003B436B" w:rsidP="00791B63"/>
    <w:p w14:paraId="1CDA0FB7" w14:textId="77777777" w:rsidR="003B436B" w:rsidRDefault="003B436B" w:rsidP="00791B63"/>
    <w:p w14:paraId="7499AE4D" w14:textId="77777777" w:rsidR="003B436B" w:rsidRDefault="003B436B" w:rsidP="00791B63"/>
    <w:p w14:paraId="46C0C379" w14:textId="77777777" w:rsidR="003B436B" w:rsidRDefault="003B436B" w:rsidP="00791B63"/>
    <w:p w14:paraId="6C17CA67" w14:textId="77777777" w:rsidR="003B436B" w:rsidRDefault="003B436B" w:rsidP="00791B63"/>
    <w:p w14:paraId="67BCBC43" w14:textId="77777777" w:rsidR="003B436B" w:rsidRDefault="003B436B" w:rsidP="00791B63"/>
    <w:p w14:paraId="4E8F5771" w14:textId="77777777" w:rsidR="003B436B" w:rsidRDefault="003B436B" w:rsidP="00791B63"/>
    <w:p w14:paraId="6C1A629D" w14:textId="77777777" w:rsidR="003B436B" w:rsidRDefault="003B436B" w:rsidP="00791B63"/>
    <w:p w14:paraId="4B4615B3" w14:textId="77777777" w:rsidR="003B436B" w:rsidRDefault="003B436B" w:rsidP="00791B63"/>
    <w:p w14:paraId="5ABB46D2" w14:textId="77777777" w:rsidR="003B436B" w:rsidRDefault="003B436B" w:rsidP="00791B63"/>
    <w:p w14:paraId="5D98DB7A" w14:textId="77777777" w:rsidR="003B436B" w:rsidRDefault="003B436B" w:rsidP="00791B63"/>
    <w:p w14:paraId="4C28B475" w14:textId="77777777" w:rsidR="003B436B" w:rsidRDefault="003B436B" w:rsidP="00791B63"/>
    <w:p w14:paraId="509FBDE0" w14:textId="77777777" w:rsidR="003B436B" w:rsidRDefault="003B436B" w:rsidP="00791B63"/>
    <w:p w14:paraId="1B441E42" w14:textId="77777777" w:rsidR="003B436B" w:rsidRDefault="003B436B" w:rsidP="00791B63"/>
    <w:p w14:paraId="1F498253" w14:textId="77777777" w:rsidR="003B436B" w:rsidRDefault="003B436B" w:rsidP="00791B63"/>
    <w:p w14:paraId="62197468" w14:textId="75A92BEC" w:rsidR="003B436B" w:rsidRDefault="00236754" w:rsidP="00791B63">
      <w:r>
        <w:t>Simulation Plots:</w:t>
      </w:r>
    </w:p>
    <w:p w14:paraId="4D77529D" w14:textId="14D3E2BF" w:rsidR="00236754" w:rsidRDefault="00E952FB" w:rsidP="00791B63">
      <w:r>
        <w:tab/>
        <w:t>The difference between my calculations and my simulations was negligible. My values for both were pretty much the same. The voltages and phase angles matched up.</w:t>
      </w:r>
    </w:p>
    <w:p w14:paraId="7606E33C" w14:textId="77777777" w:rsidR="00236754" w:rsidRDefault="00236754" w:rsidP="00791B63"/>
    <w:p w14:paraId="01486139" w14:textId="77777777" w:rsidR="00236754" w:rsidRDefault="00236754" w:rsidP="00791B63"/>
    <w:p w14:paraId="50C674E3" w14:textId="77777777" w:rsidR="00236754" w:rsidRDefault="00236754" w:rsidP="00791B63"/>
    <w:p w14:paraId="687F169C" w14:textId="77777777" w:rsidR="00236754" w:rsidRDefault="00236754" w:rsidP="00791B63"/>
    <w:p w14:paraId="6E93446C" w14:textId="77777777" w:rsidR="00236754" w:rsidRDefault="00236754" w:rsidP="00791B63"/>
    <w:p w14:paraId="22B4D6B3" w14:textId="77777777" w:rsidR="00236754" w:rsidRDefault="00236754" w:rsidP="00791B63"/>
    <w:p w14:paraId="0E9D676C" w14:textId="77777777" w:rsidR="00236754" w:rsidRDefault="00236754" w:rsidP="00791B63"/>
    <w:p w14:paraId="47955E45" w14:textId="77777777" w:rsidR="00236754" w:rsidRDefault="00236754" w:rsidP="00791B63"/>
    <w:p w14:paraId="484E5435" w14:textId="77777777" w:rsidR="00236754" w:rsidRDefault="00236754" w:rsidP="00791B63"/>
    <w:p w14:paraId="0001589D" w14:textId="77777777" w:rsidR="00236754" w:rsidRDefault="00236754" w:rsidP="00791B63"/>
    <w:p w14:paraId="4EB12CF7" w14:textId="77777777" w:rsidR="00236754" w:rsidRDefault="00236754" w:rsidP="00791B63"/>
    <w:p w14:paraId="7E16E6D4" w14:textId="77777777" w:rsidR="00236754" w:rsidRDefault="00236754" w:rsidP="00791B63"/>
    <w:p w14:paraId="4FA25EAE" w14:textId="77777777" w:rsidR="00236754" w:rsidRDefault="00236754" w:rsidP="00791B63"/>
    <w:p w14:paraId="2317293B" w14:textId="77777777" w:rsidR="00236754" w:rsidRDefault="00236754" w:rsidP="00791B63"/>
    <w:p w14:paraId="4A95851D" w14:textId="77777777" w:rsidR="00236754" w:rsidRDefault="00236754" w:rsidP="00791B63"/>
    <w:p w14:paraId="65208AB7" w14:textId="77777777" w:rsidR="00236754" w:rsidRDefault="00236754" w:rsidP="00791B63"/>
    <w:p w14:paraId="2C767EE0" w14:textId="77777777" w:rsidR="00236754" w:rsidRDefault="00236754" w:rsidP="00791B63"/>
    <w:p w14:paraId="58EE1C88" w14:textId="77777777" w:rsidR="00236754" w:rsidRDefault="00236754" w:rsidP="00791B63"/>
    <w:p w14:paraId="41C98059" w14:textId="77777777" w:rsidR="00236754" w:rsidRDefault="00236754" w:rsidP="00791B63"/>
    <w:p w14:paraId="6A4DA23B" w14:textId="77777777" w:rsidR="00236754" w:rsidRDefault="00236754" w:rsidP="00791B63"/>
    <w:p w14:paraId="3F55B1B6" w14:textId="77777777" w:rsidR="00236754" w:rsidRDefault="00236754" w:rsidP="00791B63"/>
    <w:p w14:paraId="558F6BC2" w14:textId="77777777" w:rsidR="00236754" w:rsidRDefault="00236754" w:rsidP="00791B63"/>
    <w:p w14:paraId="7A25C6BE" w14:textId="77777777" w:rsidR="00236754" w:rsidRDefault="00236754" w:rsidP="00791B63"/>
    <w:p w14:paraId="16465BFD" w14:textId="77777777" w:rsidR="00236754" w:rsidRDefault="00236754" w:rsidP="00791B63"/>
    <w:p w14:paraId="2443C138" w14:textId="77777777" w:rsidR="00236754" w:rsidRDefault="00236754" w:rsidP="00791B63"/>
    <w:p w14:paraId="56583FAF" w14:textId="77777777" w:rsidR="00236754" w:rsidRDefault="00236754" w:rsidP="00791B63"/>
    <w:p w14:paraId="128FFB36" w14:textId="77777777" w:rsidR="00236754" w:rsidRDefault="00236754" w:rsidP="00791B63"/>
    <w:p w14:paraId="38A509E7" w14:textId="77777777" w:rsidR="00236754" w:rsidRDefault="00236754" w:rsidP="00791B63"/>
    <w:p w14:paraId="2E79C11B" w14:textId="77777777" w:rsidR="00236754" w:rsidRDefault="00236754" w:rsidP="00791B63"/>
    <w:p w14:paraId="0FF1E8A7" w14:textId="77777777" w:rsidR="00236754" w:rsidRDefault="00236754" w:rsidP="00791B63"/>
    <w:p w14:paraId="4E76F8DA" w14:textId="77777777" w:rsidR="00236754" w:rsidRDefault="00236754" w:rsidP="00791B63"/>
    <w:p w14:paraId="4535A726" w14:textId="77777777" w:rsidR="00236754" w:rsidRDefault="00236754" w:rsidP="00791B63"/>
    <w:p w14:paraId="365A427C" w14:textId="77777777" w:rsidR="00236754" w:rsidRDefault="00236754" w:rsidP="00791B63"/>
    <w:p w14:paraId="3FB5552E" w14:textId="77777777" w:rsidR="00236754" w:rsidRDefault="00236754" w:rsidP="00791B63"/>
    <w:p w14:paraId="2A91A027" w14:textId="77777777" w:rsidR="00236754" w:rsidRDefault="00236754" w:rsidP="00791B63"/>
    <w:p w14:paraId="2FB9B4DC" w14:textId="77777777" w:rsidR="00236754" w:rsidRDefault="00236754" w:rsidP="00791B63"/>
    <w:p w14:paraId="025C3AB6" w14:textId="77777777" w:rsidR="00236754" w:rsidRDefault="00236754" w:rsidP="00791B63"/>
    <w:p w14:paraId="274502FA" w14:textId="77777777" w:rsidR="00236754" w:rsidRDefault="00236754" w:rsidP="00791B63"/>
    <w:p w14:paraId="1D9006C5" w14:textId="77777777" w:rsidR="00236754" w:rsidRDefault="00236754" w:rsidP="00791B63"/>
    <w:p w14:paraId="396064CC" w14:textId="77777777" w:rsidR="00236754" w:rsidRDefault="00236754" w:rsidP="00791B63"/>
    <w:p w14:paraId="4207A68C" w14:textId="77777777" w:rsidR="00236754" w:rsidRDefault="00236754" w:rsidP="00791B63"/>
    <w:p w14:paraId="1FC596FF" w14:textId="4B4EC29D" w:rsidR="00236754" w:rsidRDefault="00236754" w:rsidP="00791B63">
      <w:r>
        <w:t>Experimental Plots:</w:t>
      </w:r>
    </w:p>
    <w:p w14:paraId="7A3E83AF" w14:textId="77777777" w:rsidR="00236754" w:rsidRDefault="00236754" w:rsidP="00791B63"/>
    <w:p w14:paraId="278CEC8F" w14:textId="77777777" w:rsidR="00236754" w:rsidRDefault="00236754" w:rsidP="00791B63"/>
    <w:p w14:paraId="645BF686" w14:textId="77777777" w:rsidR="00236754" w:rsidRDefault="00236754" w:rsidP="00791B63"/>
    <w:p w14:paraId="370D64F2" w14:textId="77777777" w:rsidR="00236754" w:rsidRDefault="00236754" w:rsidP="00791B63"/>
    <w:p w14:paraId="17E671D5" w14:textId="77777777" w:rsidR="00236754" w:rsidRDefault="00236754" w:rsidP="00791B63"/>
    <w:p w14:paraId="7EA9AAA7" w14:textId="77777777" w:rsidR="00236754" w:rsidRDefault="00236754" w:rsidP="00791B63"/>
    <w:p w14:paraId="4E04C44D" w14:textId="77777777" w:rsidR="00236754" w:rsidRDefault="00236754" w:rsidP="00791B63"/>
    <w:p w14:paraId="27EB8CB9" w14:textId="77777777" w:rsidR="00236754" w:rsidRDefault="00236754" w:rsidP="00791B63"/>
    <w:p w14:paraId="12826B61" w14:textId="77777777" w:rsidR="00236754" w:rsidRDefault="00236754" w:rsidP="00791B63"/>
    <w:p w14:paraId="305E175F" w14:textId="77777777" w:rsidR="00236754" w:rsidRDefault="00236754" w:rsidP="00791B63"/>
    <w:p w14:paraId="24B354A8" w14:textId="77777777" w:rsidR="00236754" w:rsidRDefault="00236754" w:rsidP="00791B63"/>
    <w:p w14:paraId="0EC36CE7" w14:textId="77777777" w:rsidR="00236754" w:rsidRDefault="00236754" w:rsidP="00791B63"/>
    <w:p w14:paraId="7A359269" w14:textId="77777777" w:rsidR="00236754" w:rsidRDefault="00236754" w:rsidP="00791B63"/>
    <w:p w14:paraId="743EC4B2" w14:textId="77777777" w:rsidR="00236754" w:rsidRDefault="00236754" w:rsidP="00791B63"/>
    <w:p w14:paraId="270CD8ED" w14:textId="77777777" w:rsidR="00236754" w:rsidRDefault="00236754" w:rsidP="00791B63"/>
    <w:p w14:paraId="32EAC41B" w14:textId="77777777" w:rsidR="00236754" w:rsidRDefault="00236754" w:rsidP="00791B63"/>
    <w:p w14:paraId="737208A3" w14:textId="77777777" w:rsidR="00236754" w:rsidRDefault="00236754" w:rsidP="00791B63"/>
    <w:p w14:paraId="78C24455" w14:textId="77777777" w:rsidR="00236754" w:rsidRDefault="00236754" w:rsidP="00791B63"/>
    <w:p w14:paraId="4FC4591B" w14:textId="77777777" w:rsidR="00236754" w:rsidRDefault="00236754" w:rsidP="00791B63"/>
    <w:p w14:paraId="3A9B2DC3" w14:textId="77777777" w:rsidR="00236754" w:rsidRDefault="00236754" w:rsidP="00791B63"/>
    <w:p w14:paraId="6E375A38" w14:textId="77777777" w:rsidR="00236754" w:rsidRDefault="00236754" w:rsidP="00791B63"/>
    <w:p w14:paraId="5C8D0204" w14:textId="77777777" w:rsidR="00236754" w:rsidRDefault="00236754" w:rsidP="00791B63"/>
    <w:p w14:paraId="28932E0B" w14:textId="77777777" w:rsidR="00236754" w:rsidRDefault="00236754" w:rsidP="00791B63"/>
    <w:p w14:paraId="315A26A0" w14:textId="77777777" w:rsidR="00236754" w:rsidRDefault="00236754" w:rsidP="00791B63"/>
    <w:p w14:paraId="6A889EAA" w14:textId="77777777" w:rsidR="00236754" w:rsidRDefault="00236754" w:rsidP="00791B63"/>
    <w:p w14:paraId="163BD818" w14:textId="77777777" w:rsidR="00236754" w:rsidRDefault="00236754" w:rsidP="00791B63"/>
    <w:p w14:paraId="10DDDF9F" w14:textId="77777777" w:rsidR="00236754" w:rsidRDefault="00236754" w:rsidP="00791B63"/>
    <w:p w14:paraId="2AD89481" w14:textId="77777777" w:rsidR="00236754" w:rsidRDefault="00236754" w:rsidP="00791B63"/>
    <w:p w14:paraId="51C5E61D" w14:textId="77777777" w:rsidR="00236754" w:rsidRDefault="00236754" w:rsidP="00791B63"/>
    <w:p w14:paraId="3019CACA" w14:textId="77777777" w:rsidR="00236754" w:rsidRDefault="00236754" w:rsidP="00791B63"/>
    <w:p w14:paraId="68858292" w14:textId="77777777" w:rsidR="00236754" w:rsidRDefault="00236754" w:rsidP="00791B63"/>
    <w:p w14:paraId="64EEF70D" w14:textId="77777777" w:rsidR="00236754" w:rsidRDefault="00236754" w:rsidP="00791B63"/>
    <w:p w14:paraId="3E8889A9" w14:textId="77777777" w:rsidR="00236754" w:rsidRDefault="00236754" w:rsidP="00791B63"/>
    <w:p w14:paraId="1715ED5E" w14:textId="77777777" w:rsidR="00236754" w:rsidRDefault="00236754" w:rsidP="00791B63"/>
    <w:p w14:paraId="3F3FE1E0" w14:textId="77777777" w:rsidR="00236754" w:rsidRDefault="00236754" w:rsidP="00791B63"/>
    <w:p w14:paraId="10C92718" w14:textId="77777777" w:rsidR="00236754" w:rsidRDefault="00236754" w:rsidP="00791B63"/>
    <w:p w14:paraId="0FED7998" w14:textId="77777777" w:rsidR="00236754" w:rsidRDefault="00236754" w:rsidP="00791B63"/>
    <w:p w14:paraId="245E86B3" w14:textId="77777777" w:rsidR="00236754" w:rsidRDefault="00236754" w:rsidP="00791B63"/>
    <w:p w14:paraId="596249A2" w14:textId="77777777" w:rsidR="00236754" w:rsidRDefault="00236754" w:rsidP="00791B63"/>
    <w:p w14:paraId="2AAFA611" w14:textId="77777777" w:rsidR="00236754" w:rsidRDefault="00236754" w:rsidP="00791B63"/>
    <w:p w14:paraId="2F82A854" w14:textId="77777777" w:rsidR="00236754" w:rsidRDefault="00236754" w:rsidP="00791B63"/>
    <w:p w14:paraId="4280634D" w14:textId="77777777" w:rsidR="00236754" w:rsidRDefault="00236754" w:rsidP="00791B63"/>
    <w:p w14:paraId="526E5112" w14:textId="77777777" w:rsidR="00236754" w:rsidRDefault="00236754" w:rsidP="00791B63"/>
    <w:p w14:paraId="09882B1E" w14:textId="77777777" w:rsidR="00236754" w:rsidRDefault="00236754" w:rsidP="00791B63"/>
    <w:p w14:paraId="47EAD33F" w14:textId="05B4FC5E" w:rsidR="00236754" w:rsidRDefault="00E952FB" w:rsidP="00791B63">
      <w:r>
        <w:t>Conclusion:</w:t>
      </w:r>
    </w:p>
    <w:p w14:paraId="1FAE8870" w14:textId="7519B52D" w:rsidR="00E952FB" w:rsidRDefault="00E952FB" w:rsidP="00791B63">
      <w:r>
        <w:tab/>
        <w:t xml:space="preserve">My simulations were very similar to my experiments. However, there were slight difference in the values that I got. These can be attributed to unknown resistances in the wires, </w:t>
      </w:r>
      <w:r w:rsidR="007C74DC">
        <w:t>the breadboard, and the sensitivity of the Analog Discovery. It is also important to note that my resistance values were not exactly the same as my calculated component values. This is because it is impossible to get those exact resistances with the components that I have available.</w:t>
      </w:r>
    </w:p>
    <w:p w14:paraId="76487668" w14:textId="35D2550F" w:rsidR="007C74DC" w:rsidRPr="00791B63" w:rsidRDefault="007C74DC" w:rsidP="00791B63">
      <w:r>
        <w:tab/>
        <w:t xml:space="preserve">As for justifying the component values that I used even though the transfer function can be achieved with different values, I went for simplicity of setup. I started by setting my capacitance values when solving for my component values. However, what I found is that different capacitance value result is very, very different resistance values. Some resistances were impossibly small and I didn’t have the resistors necessary and some resistances were massive, leading to the same problem. To that end, I went with values that I not only had components for, but I also went for values that I could easily set up with only 2-4 resistors for the whole circuit. </w:t>
      </w:r>
      <w:bookmarkStart w:id="0" w:name="_GoBack"/>
      <w:bookmarkEnd w:id="0"/>
    </w:p>
    <w:sectPr w:rsidR="007C74DC" w:rsidRPr="00791B63" w:rsidSect="00DD156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17647" w14:textId="77777777" w:rsidR="00E952FB" w:rsidRDefault="00E952FB" w:rsidP="00791B63">
      <w:r>
        <w:separator/>
      </w:r>
    </w:p>
  </w:endnote>
  <w:endnote w:type="continuationSeparator" w:id="0">
    <w:p w14:paraId="57072FCD" w14:textId="77777777" w:rsidR="00E952FB" w:rsidRDefault="00E952FB" w:rsidP="0079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0228E" w14:textId="77777777" w:rsidR="00E952FB" w:rsidRDefault="00E952FB" w:rsidP="00791B63">
      <w:r>
        <w:separator/>
      </w:r>
    </w:p>
  </w:footnote>
  <w:footnote w:type="continuationSeparator" w:id="0">
    <w:p w14:paraId="0C7E8EB7" w14:textId="77777777" w:rsidR="00E952FB" w:rsidRDefault="00E952FB" w:rsidP="00791B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688CA" w14:textId="77777777" w:rsidR="00E952FB" w:rsidRDefault="00E952FB">
    <w:pPr>
      <w:pStyle w:val="Header"/>
    </w:pPr>
    <w:r>
      <w:tab/>
    </w:r>
    <w:r>
      <w:tab/>
      <w:t>Jonathan Westerfield</w:t>
    </w:r>
  </w:p>
  <w:p w14:paraId="755A7456" w14:textId="77777777" w:rsidR="00E952FB" w:rsidRDefault="00E952FB">
    <w:pPr>
      <w:pStyle w:val="Header"/>
    </w:pPr>
    <w:r>
      <w:tab/>
    </w:r>
    <w:r>
      <w:tab/>
      <w:t>224005649</w:t>
    </w:r>
  </w:p>
  <w:p w14:paraId="2A2E07F8" w14:textId="77777777" w:rsidR="00E952FB" w:rsidRDefault="00E952FB">
    <w:pPr>
      <w:pStyle w:val="Header"/>
    </w:pPr>
    <w:r>
      <w:tab/>
    </w:r>
    <w:r>
      <w:tab/>
      <w:t>2/7/18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291"/>
    <w:rsid w:val="00236754"/>
    <w:rsid w:val="003B436B"/>
    <w:rsid w:val="00791B63"/>
    <w:rsid w:val="007C74DC"/>
    <w:rsid w:val="009A7090"/>
    <w:rsid w:val="00DD1560"/>
    <w:rsid w:val="00E57291"/>
    <w:rsid w:val="00E92D18"/>
    <w:rsid w:val="00E95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25C4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B63"/>
    <w:pPr>
      <w:tabs>
        <w:tab w:val="center" w:pos="4320"/>
        <w:tab w:val="right" w:pos="8640"/>
      </w:tabs>
    </w:pPr>
  </w:style>
  <w:style w:type="character" w:customStyle="1" w:styleId="HeaderChar">
    <w:name w:val="Header Char"/>
    <w:basedOn w:val="DefaultParagraphFont"/>
    <w:link w:val="Header"/>
    <w:uiPriority w:val="99"/>
    <w:rsid w:val="00791B63"/>
  </w:style>
  <w:style w:type="paragraph" w:styleId="Footer">
    <w:name w:val="footer"/>
    <w:basedOn w:val="Normal"/>
    <w:link w:val="FooterChar"/>
    <w:uiPriority w:val="99"/>
    <w:unhideWhenUsed/>
    <w:rsid w:val="00791B63"/>
    <w:pPr>
      <w:tabs>
        <w:tab w:val="center" w:pos="4320"/>
        <w:tab w:val="right" w:pos="8640"/>
      </w:tabs>
    </w:pPr>
  </w:style>
  <w:style w:type="character" w:customStyle="1" w:styleId="FooterChar">
    <w:name w:val="Footer Char"/>
    <w:basedOn w:val="DefaultParagraphFont"/>
    <w:link w:val="Footer"/>
    <w:uiPriority w:val="99"/>
    <w:rsid w:val="00791B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B63"/>
    <w:pPr>
      <w:tabs>
        <w:tab w:val="center" w:pos="4320"/>
        <w:tab w:val="right" w:pos="8640"/>
      </w:tabs>
    </w:pPr>
  </w:style>
  <w:style w:type="character" w:customStyle="1" w:styleId="HeaderChar">
    <w:name w:val="Header Char"/>
    <w:basedOn w:val="DefaultParagraphFont"/>
    <w:link w:val="Header"/>
    <w:uiPriority w:val="99"/>
    <w:rsid w:val="00791B63"/>
  </w:style>
  <w:style w:type="paragraph" w:styleId="Footer">
    <w:name w:val="footer"/>
    <w:basedOn w:val="Normal"/>
    <w:link w:val="FooterChar"/>
    <w:uiPriority w:val="99"/>
    <w:unhideWhenUsed/>
    <w:rsid w:val="00791B63"/>
    <w:pPr>
      <w:tabs>
        <w:tab w:val="center" w:pos="4320"/>
        <w:tab w:val="right" w:pos="8640"/>
      </w:tabs>
    </w:pPr>
  </w:style>
  <w:style w:type="character" w:customStyle="1" w:styleId="FooterChar">
    <w:name w:val="Footer Char"/>
    <w:basedOn w:val="DefaultParagraphFont"/>
    <w:link w:val="Footer"/>
    <w:uiPriority w:val="99"/>
    <w:rsid w:val="00791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320</Words>
  <Characters>1826</Characters>
  <Application>Microsoft Macintosh Word</Application>
  <DocSecurity>0</DocSecurity>
  <Lines>15</Lines>
  <Paragraphs>4</Paragraphs>
  <ScaleCrop>false</ScaleCrop>
  <Company>Texas A&amp;M University</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6</cp:revision>
  <dcterms:created xsi:type="dcterms:W3CDTF">2018-02-07T21:21:00Z</dcterms:created>
  <dcterms:modified xsi:type="dcterms:W3CDTF">2018-02-07T21:36:00Z</dcterms:modified>
</cp:coreProperties>
</file>