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D5" w:rsidRDefault="00FE37D5"/>
    <w:p w:rsidR="009B61FD" w:rsidRDefault="009B61FD"/>
    <w:p w:rsidR="009B61FD" w:rsidRDefault="009B61FD"/>
    <w:p w:rsidR="009B61FD" w:rsidRDefault="009B61FD"/>
    <w:p w:rsidR="009B61FD" w:rsidRDefault="009B61FD"/>
    <w:p w:rsidR="009B61FD" w:rsidRDefault="009B61FD"/>
    <w:p w:rsidR="009B61FD" w:rsidRDefault="009B61FD"/>
    <w:p w:rsidR="009B61FD" w:rsidRDefault="009B61FD"/>
    <w:p w:rsidR="009B61FD" w:rsidRDefault="009B61FD"/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  <w:r>
        <w:t>Jonathan Westerfield</w:t>
      </w:r>
    </w:p>
    <w:p w:rsidR="009B61FD" w:rsidRDefault="009B61FD" w:rsidP="009B61FD">
      <w:pPr>
        <w:jc w:val="center"/>
      </w:pPr>
      <w:r>
        <w:t>Lab Report 5</w:t>
      </w:r>
    </w:p>
    <w:p w:rsidR="009B61FD" w:rsidRDefault="009B61FD" w:rsidP="009B61FD">
      <w:pPr>
        <w:jc w:val="center"/>
      </w:pPr>
      <w:r>
        <w:t>224005649</w:t>
      </w:r>
    </w:p>
    <w:p w:rsidR="009B61FD" w:rsidRDefault="009B61FD" w:rsidP="009B61FD">
      <w:pPr>
        <w:jc w:val="center"/>
      </w:pPr>
      <w:r>
        <w:t>2/28/18</w:t>
      </w: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pPr>
        <w:jc w:val="center"/>
      </w:pPr>
    </w:p>
    <w:p w:rsidR="009B61FD" w:rsidRDefault="009B61FD" w:rsidP="009B61FD">
      <w:r>
        <w:t>Objective:</w:t>
      </w:r>
    </w:p>
    <w:p w:rsidR="009B61FD" w:rsidRDefault="009B61FD" w:rsidP="009B61FD">
      <w:r>
        <w:tab/>
        <w:t xml:space="preserve">The objective of this lab is to study some of the op amp configurations commonly found in practical applications and </w:t>
      </w:r>
      <w:bookmarkStart w:id="0" w:name="_GoBack"/>
      <w:bookmarkEnd w:id="0"/>
      <w:r>
        <w:t>also investigate the non-idealities of the op am such as finite Gain-Bandwidth product and slew rate limitations. The circuits studied will include an integrator, a differentiator, a non-inverting amplifier and a unity-gain buffer</w:t>
      </w:r>
    </w:p>
    <w:sectPr w:rsidR="009B61FD" w:rsidSect="00DD1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FD"/>
    <w:rsid w:val="009B61FD"/>
    <w:rsid w:val="00DD1560"/>
    <w:rsid w:val="00F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E3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388</Characters>
  <Application>Microsoft Macintosh Word</Application>
  <DocSecurity>0</DocSecurity>
  <Lines>3</Lines>
  <Paragraphs>1</Paragraphs>
  <ScaleCrop>false</ScaleCrop>
  <Company>Texas A&amp;M University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1</cp:revision>
  <dcterms:created xsi:type="dcterms:W3CDTF">2018-02-28T22:12:00Z</dcterms:created>
  <dcterms:modified xsi:type="dcterms:W3CDTF">2018-02-28T22:14:00Z</dcterms:modified>
</cp:coreProperties>
</file>