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Univers Next Pro Light;Arial" w:hAnsi="Univers Next Pro Light;Arial" w:cs="Univers Next Pro Light;Arial"/>
          <w:b/>
          <w:b/>
          <w:sz w:val="28"/>
          <w:szCs w:val="28"/>
        </w:rPr>
      </w:pPr>
      <w:r>
        <w:rPr>
          <w:rFonts w:cs="Univers Next Pro Light;Arial" w:ascii="Univers Next Pro Light;Arial" w:hAnsi="Univers Next Pro Light;Arial"/>
          <w:b/>
          <w:sz w:val="28"/>
          <w:szCs w:val="28"/>
        </w:rPr>
        <w:t>NAO 2018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Univers Next Pro Light;Arial" w:hAnsi="Univers Next Pro Light;Arial" w:cs="Univers Next Pro Light;Arial"/>
          <w:b/>
          <w:b/>
          <w:sz w:val="28"/>
          <w:szCs w:val="28"/>
        </w:rPr>
      </w:pPr>
      <w:r>
        <w:rPr>
          <w:rFonts w:cs="Univers Next Pro Light;Arial" w:ascii="Univers Next Pro Light;Arial" w:hAnsi="Univers Next Pro Light;Arial"/>
          <w:b/>
          <w:sz w:val="28"/>
          <w:szCs w:val="28"/>
        </w:rPr>
        <w:t>ALDI MARCHE HONFLEUR</w:t>
      </w:r>
    </w:p>
    <w:p>
      <w:pPr>
        <w:pStyle w:val="Normal"/>
        <w:rPr>
          <w:rFonts w:ascii="Univers Next Pro Light;Arial" w:hAnsi="Univers Next Pro Light;Arial" w:cs="Univers Next Pro Light;Arial"/>
          <w:b/>
          <w:b/>
          <w:sz w:val="28"/>
          <w:szCs w:val="28"/>
        </w:rPr>
      </w:pPr>
      <w:r>
        <w:rPr>
          <w:rFonts w:cs="Univers Next Pro Light;Arial" w:ascii="Univers Next Pro Light;Arial" w:hAnsi="Univers Next Pro Light;Arial"/>
          <w:b/>
          <w:sz w:val="28"/>
          <w:szCs w:val="28"/>
        </w:rPr>
      </w:r>
    </w:p>
    <w:p>
      <w:pPr>
        <w:pStyle w:val="Normal"/>
        <w:jc w:val="center"/>
        <w:rPr>
          <w:rFonts w:ascii="Univers Next Pro Light;Arial" w:hAnsi="Univers Next Pro Light;Arial" w:cs="Univers Next Pro Light;Arial"/>
          <w:b/>
          <w:b/>
          <w:sz w:val="28"/>
          <w:szCs w:val="28"/>
        </w:rPr>
      </w:pPr>
      <w:r>
        <w:rPr>
          <w:rFonts w:cs="Univers Next Pro Light;Arial" w:ascii="Univers Next Pro Light;Arial" w:hAnsi="Univers Next Pro Light;Arial"/>
          <w:b/>
          <w:sz w:val="28"/>
          <w:szCs w:val="28"/>
        </w:rPr>
      </w:r>
    </w:p>
    <w:p>
      <w:pPr>
        <w:pStyle w:val="Normal"/>
        <w:jc w:val="both"/>
        <w:rPr>
          <w:rFonts w:ascii="Univers Next Pro Light;Arial" w:hAnsi="Univers Next Pro Light;Arial" w:cs="Univers Next Pro Light;Arial"/>
          <w:sz w:val="22"/>
          <w:szCs w:val="22"/>
        </w:rPr>
      </w:pPr>
      <w:r>
        <w:rPr>
          <w:rFonts w:cs="Univers Next Pro Light;Arial" w:ascii="Univers Next Pro Light;Arial" w:hAnsi="Univers Next Pro Light;Arial"/>
          <w:sz w:val="22"/>
          <w:szCs w:val="22"/>
        </w:rPr>
        <w:t>Il a été convenu entre la direction ALDI MARCHE HONFLEUR, représentée par :</w:t>
      </w:r>
    </w:p>
    <w:p>
      <w:pPr>
        <w:pStyle w:val="Normal"/>
        <w:jc w:val="both"/>
        <w:rPr>
          <w:rFonts w:ascii="Univers Next Pro Light;Arial" w:hAnsi="Univers Next Pro Light;Arial" w:cs="Univers Next Pro Light;Arial"/>
          <w:sz w:val="22"/>
          <w:szCs w:val="22"/>
        </w:rPr>
      </w:pPr>
      <w:r>
        <w:rPr>
          <w:rFonts w:cs="Univers Next Pro Light;Arial" w:ascii="Univers Next Pro Light;Arial" w:hAnsi="Univers Next Pro Light;Arial"/>
          <w:sz w:val="22"/>
          <w:szCs w:val="22"/>
        </w:rPr>
      </w:r>
    </w:p>
    <w:p>
      <w:pPr>
        <w:pStyle w:val="Normal"/>
        <w:ind w:firstLine="708"/>
        <w:jc w:val="both"/>
        <w:rPr>
          <w:rFonts w:ascii="Univers Next Pro Light;Arial" w:hAnsi="Univers Next Pro Light;Arial" w:cs="Univers Next Pro Light;Arial"/>
          <w:b/>
          <w:b/>
          <w:sz w:val="22"/>
          <w:szCs w:val="22"/>
        </w:rPr>
      </w:pPr>
      <w:r>
        <w:rPr>
          <w:rFonts w:cs="Univers Next Pro Light;Arial" w:ascii="Univers Next Pro Light;Arial" w:hAnsi="Univers Next Pro Light;Arial"/>
          <w:b/>
          <w:sz w:val="22"/>
          <w:szCs w:val="22"/>
        </w:rPr>
        <w:t xml:space="preserve">XXXXXXXXXXXXXXXXXX, Gérant </w:t>
      </w:r>
    </w:p>
    <w:p>
      <w:pPr>
        <w:pStyle w:val="Normal"/>
        <w:ind w:left="6372" w:firstLine="708"/>
        <w:jc w:val="both"/>
        <w:rPr>
          <w:rFonts w:ascii="Univers Next Pro Light;Arial" w:hAnsi="Univers Next Pro Light;Arial" w:cs="Univers Next Pro Light;Arial"/>
          <w:sz w:val="22"/>
          <w:szCs w:val="22"/>
        </w:rPr>
      </w:pPr>
      <w:r>
        <w:rPr>
          <w:rFonts w:cs="Univers Next Pro Light;Arial" w:ascii="Univers Next Pro Light;Arial" w:hAnsi="Univers Next Pro Light;Arial"/>
          <w:sz w:val="22"/>
          <w:szCs w:val="22"/>
        </w:rPr>
        <w:t>d’une part,</w:t>
      </w:r>
    </w:p>
    <w:p>
      <w:pPr>
        <w:pStyle w:val="Normal"/>
        <w:jc w:val="both"/>
        <w:rPr>
          <w:rFonts w:ascii="Univers Next Pro Light;Arial" w:hAnsi="Univers Next Pro Light;Arial" w:cs="Univers Next Pro Light;Arial"/>
          <w:sz w:val="22"/>
          <w:szCs w:val="22"/>
        </w:rPr>
      </w:pPr>
      <w:r>
        <w:rPr>
          <w:rFonts w:cs="Univers Next Pro Light;Arial" w:ascii="Univers Next Pro Light;Arial" w:hAnsi="Univers Next Pro Light;Arial"/>
          <w:sz w:val="22"/>
          <w:szCs w:val="22"/>
        </w:rPr>
      </w:r>
    </w:p>
    <w:p>
      <w:pPr>
        <w:pStyle w:val="Normal"/>
        <w:jc w:val="both"/>
        <w:rPr>
          <w:rFonts w:ascii="Univers Next Pro Light;Arial" w:hAnsi="Univers Next Pro Light;Arial" w:cs="Univers Next Pro Light;Arial"/>
          <w:sz w:val="22"/>
          <w:szCs w:val="22"/>
        </w:rPr>
      </w:pPr>
      <w:r>
        <w:rPr>
          <w:rFonts w:cs="Univers Next Pro Light;Arial" w:ascii="Univers Next Pro Light;Arial" w:hAnsi="Univers Next Pro Light;Arial"/>
          <w:sz w:val="22"/>
          <w:szCs w:val="22"/>
        </w:rPr>
        <w:t>Et la délégation syndicale représentée par :</w:t>
      </w:r>
    </w:p>
    <w:p>
      <w:pPr>
        <w:pStyle w:val="Normal"/>
        <w:jc w:val="both"/>
        <w:rPr>
          <w:rFonts w:ascii="Univers Next Pro Light;Arial" w:hAnsi="Univers Next Pro Light;Arial" w:cs="Univers Next Pro Light;Arial"/>
          <w:sz w:val="22"/>
          <w:szCs w:val="22"/>
        </w:rPr>
      </w:pPr>
      <w:r>
        <w:rPr>
          <w:rFonts w:cs="Univers Next Pro Light;Arial" w:ascii="Univers Next Pro Light;Arial" w:hAnsi="Univers Next Pro Light;Arial"/>
          <w:sz w:val="22"/>
          <w:szCs w:val="22"/>
        </w:rPr>
      </w:r>
    </w:p>
    <w:p>
      <w:pPr>
        <w:pStyle w:val="Normal"/>
        <w:jc w:val="both"/>
        <w:rPr/>
      </w:pPr>
      <w:r>
        <w:rPr>
          <w:rFonts w:cs="Univers Next Pro Light;Arial" w:ascii="Univers Next Pro Light;Arial" w:hAnsi="Univers Next Pro Light;Arial"/>
          <w:sz w:val="22"/>
          <w:szCs w:val="22"/>
        </w:rPr>
        <w:tab/>
      </w:r>
      <w:r>
        <w:rPr>
          <w:rFonts w:cs="Univers Next Pro Light;Arial" w:ascii="Univers Next Pro Light;Arial" w:hAnsi="Univers Next Pro Light;Arial"/>
          <w:b/>
          <w:sz w:val="22"/>
          <w:szCs w:val="22"/>
        </w:rPr>
        <w:t xml:space="preserve">XXXXXXXXXXXXXXXXXXXXX, CFE-CGC </w:t>
      </w:r>
    </w:p>
    <w:p>
      <w:pPr>
        <w:pStyle w:val="Normal"/>
        <w:jc w:val="both"/>
        <w:rPr>
          <w:rFonts w:ascii="Univers Next Pro Light;Arial" w:hAnsi="Univers Next Pro Light;Arial" w:cs="Univers Next Pro Light;Arial"/>
          <w:b/>
          <w:b/>
          <w:sz w:val="22"/>
          <w:szCs w:val="22"/>
        </w:rPr>
      </w:pPr>
      <w:r>
        <w:rPr>
          <w:rFonts w:cs="Univers Next Pro Light;Arial" w:ascii="Univers Next Pro Light;Arial" w:hAnsi="Univers Next Pro Light;Arial"/>
          <w:b/>
          <w:sz w:val="22"/>
          <w:szCs w:val="22"/>
        </w:rPr>
      </w:r>
    </w:p>
    <w:p>
      <w:pPr>
        <w:pStyle w:val="Normal"/>
        <w:jc w:val="both"/>
        <w:rPr>
          <w:rFonts w:ascii="Univers Next Pro Light;Arial" w:hAnsi="Univers Next Pro Light;Arial" w:cs="Univers Next Pro Light;Arial"/>
          <w:b/>
          <w:b/>
          <w:sz w:val="22"/>
          <w:szCs w:val="22"/>
        </w:rPr>
      </w:pPr>
      <w:r>
        <w:rPr>
          <w:rFonts w:cs="Univers Next Pro Light;Arial" w:ascii="Univers Next Pro Light;Arial" w:hAnsi="Univers Next Pro Light;Arial"/>
          <w:b/>
          <w:sz w:val="22"/>
          <w:szCs w:val="22"/>
        </w:rPr>
        <w:tab/>
        <w:t>XXXXXXXXXXXXXXXXXXXXX, FO</w:t>
      </w:r>
    </w:p>
    <w:p>
      <w:pPr>
        <w:pStyle w:val="Normal"/>
        <w:jc w:val="both"/>
        <w:rPr>
          <w:rFonts w:ascii="Univers Next Pro Light;Arial" w:hAnsi="Univers Next Pro Light;Arial" w:cs="Univers Next Pro Light;Arial"/>
          <w:b/>
          <w:b/>
          <w:sz w:val="22"/>
          <w:szCs w:val="22"/>
        </w:rPr>
      </w:pPr>
      <w:r>
        <w:rPr>
          <w:rFonts w:cs="Univers Next Pro Light;Arial" w:ascii="Univers Next Pro Light;Arial" w:hAnsi="Univers Next Pro Light;Arial"/>
          <w:b/>
          <w:sz w:val="22"/>
          <w:szCs w:val="22"/>
        </w:rPr>
      </w:r>
    </w:p>
    <w:p>
      <w:pPr>
        <w:pStyle w:val="Normal"/>
        <w:jc w:val="both"/>
        <w:rPr/>
      </w:pPr>
      <w:r>
        <w:rPr>
          <w:rFonts w:cs="Univers Next Pro Light;Arial" w:ascii="Univers Next Pro Light;Arial" w:hAnsi="Univers Next Pro Light;Arial"/>
          <w:b/>
          <w:sz w:val="22"/>
          <w:szCs w:val="22"/>
        </w:rPr>
        <w:tab/>
        <w:t>XXXXXXXXXXXXXXXXXXXXX, CGT</w:t>
      </w:r>
    </w:p>
    <w:p>
      <w:pPr>
        <w:pStyle w:val="Normal"/>
        <w:jc w:val="both"/>
        <w:rPr>
          <w:rFonts w:ascii="Univers Next Pro Light;Arial" w:hAnsi="Univers Next Pro Light;Arial" w:cs="Univers Next Pro Light;Arial"/>
          <w:sz w:val="22"/>
          <w:szCs w:val="22"/>
        </w:rPr>
      </w:pPr>
      <w:r>
        <w:rPr>
          <w:rFonts w:cs="Univers Next Pro Light;Arial" w:ascii="Univers Next Pro Light;Arial" w:hAnsi="Univers Next Pro Light;Arial"/>
          <w:sz w:val="22"/>
          <w:szCs w:val="22"/>
        </w:rPr>
        <w:tab/>
        <w:tab/>
        <w:tab/>
        <w:tab/>
        <w:tab/>
        <w:tab/>
        <w:tab/>
        <w:tab/>
        <w:tab/>
        <w:tab/>
        <w:t>d’autre part,</w:t>
      </w:r>
    </w:p>
    <w:p>
      <w:pPr>
        <w:pStyle w:val="Normal"/>
        <w:jc w:val="both"/>
        <w:rPr>
          <w:rFonts w:ascii="Univers Next Pro Light;Arial" w:hAnsi="Univers Next Pro Light;Arial" w:cs="Univers Next Pro Light;Arial"/>
          <w:sz w:val="22"/>
          <w:szCs w:val="22"/>
        </w:rPr>
      </w:pPr>
      <w:r>
        <w:rPr>
          <w:rFonts w:cs="Univers Next Pro Light;Arial" w:ascii="Univers Next Pro Light;Arial" w:hAnsi="Univers Next Pro Light;Arial"/>
          <w:sz w:val="22"/>
          <w:szCs w:val="22"/>
        </w:rPr>
      </w:r>
    </w:p>
    <w:p>
      <w:pPr>
        <w:pStyle w:val="Normal"/>
        <w:jc w:val="both"/>
        <w:rPr>
          <w:rFonts w:ascii="Univers Next Pro Light;Arial" w:hAnsi="Univers Next Pro Light;Arial" w:cs="Univers Next Pro Light;Arial"/>
          <w:sz w:val="22"/>
          <w:szCs w:val="22"/>
        </w:rPr>
      </w:pPr>
      <w:r>
        <w:rPr>
          <w:rFonts w:cs="Univers Next Pro Light;Arial" w:ascii="Univers Next Pro Light;Arial" w:hAnsi="Univers Next Pro Light;Arial"/>
          <w:sz w:val="22"/>
          <w:szCs w:val="22"/>
        </w:rPr>
        <w:t>****************************************************************</w:t>
      </w:r>
    </w:p>
    <w:p>
      <w:pPr>
        <w:pStyle w:val="Normal"/>
        <w:jc w:val="both"/>
        <w:rPr>
          <w:rFonts w:ascii="Univers Next Pro Light;Arial" w:hAnsi="Univers Next Pro Light;Arial" w:cs="Univers Next Pro Light;Arial"/>
          <w:sz w:val="22"/>
          <w:szCs w:val="22"/>
        </w:rPr>
      </w:pPr>
      <w:r>
        <w:rPr>
          <w:rFonts w:cs="Univers Next Pro Light;Arial" w:ascii="Univers Next Pro Light;Arial" w:hAnsi="Univers Next Pro Light;Arial"/>
          <w:sz w:val="22"/>
          <w:szCs w:val="22"/>
        </w:rPr>
      </w:r>
    </w:p>
    <w:p>
      <w:pPr>
        <w:pStyle w:val="Normal"/>
        <w:jc w:val="both"/>
        <w:rPr>
          <w:rFonts w:ascii="Univers Next Pro Light;Arial" w:hAnsi="Univers Next Pro Light;Arial" w:cs="Univers Next Pro Light;Arial"/>
          <w:sz w:val="22"/>
          <w:szCs w:val="22"/>
        </w:rPr>
      </w:pPr>
      <w:r>
        <w:rPr>
          <w:rFonts w:cs="Univers Next Pro Light;Arial" w:ascii="Univers Next Pro Light;Arial" w:hAnsi="Univers Next Pro Light;Arial"/>
          <w:b/>
          <w:sz w:val="22"/>
          <w:szCs w:val="22"/>
        </w:rPr>
        <w:t>A compter du 01/01/2018</w:t>
      </w:r>
      <w:r>
        <w:rPr>
          <w:rFonts w:cs="Univers Next Pro Light;Arial" w:ascii="Univers Next Pro Light;Arial" w:hAnsi="Univers Next Pro Light;Arial"/>
          <w:sz w:val="22"/>
          <w:szCs w:val="22"/>
        </w:rPr>
        <w:t> :</w:t>
      </w:r>
    </w:p>
    <w:p>
      <w:pPr>
        <w:pStyle w:val="Normal"/>
        <w:numPr>
          <w:ilvl w:val="0"/>
          <w:numId w:val="1"/>
        </w:numPr>
        <w:jc w:val="both"/>
        <w:rPr>
          <w:rFonts w:ascii="Univers Next Pro Light;Arial" w:hAnsi="Univers Next Pro Light;Arial" w:cs="Univers Next Pro Light;Arial"/>
          <w:sz w:val="22"/>
          <w:szCs w:val="22"/>
        </w:rPr>
      </w:pPr>
      <w:r>
        <w:rPr>
          <w:rFonts w:cs="Univers Next Pro Light;Arial" w:ascii="Univers Next Pro Light;Arial" w:hAnsi="Univers Next Pro Light;Arial"/>
          <w:sz w:val="22"/>
          <w:szCs w:val="22"/>
        </w:rPr>
        <w:t>Une augmentation de salaire de 1.40 %</w:t>
      </w:r>
    </w:p>
    <w:p>
      <w:pPr>
        <w:pStyle w:val="Normal"/>
        <w:jc w:val="both"/>
        <w:rPr>
          <w:rFonts w:ascii="Univers Next Pro Light;Arial" w:hAnsi="Univers Next Pro Light;Arial" w:cs="Univers Next Pro Light;Arial"/>
          <w:sz w:val="22"/>
          <w:szCs w:val="22"/>
        </w:rPr>
      </w:pPr>
      <w:r>
        <w:rPr>
          <w:rFonts w:cs="Univers Next Pro Light;Arial" w:ascii="Univers Next Pro Light;Arial" w:hAnsi="Univers Next Pro Light;Arial"/>
          <w:sz w:val="22"/>
          <w:szCs w:val="22"/>
        </w:rPr>
      </w:r>
    </w:p>
    <w:p>
      <w:pPr>
        <w:pStyle w:val="Normal"/>
        <w:jc w:val="both"/>
        <w:rPr/>
      </w:pPr>
      <w:r>
        <w:rPr>
          <w:rFonts w:cs="Univers Next Pro Light;Arial" w:ascii="Univers Next Pro Light;Arial" w:hAnsi="Univers Next Pro Light;Arial"/>
          <w:b/>
          <w:sz w:val="22"/>
          <w:szCs w:val="22"/>
        </w:rPr>
        <w:t>A compter du 1</w:t>
      </w:r>
      <w:r>
        <w:rPr>
          <w:rFonts w:cs="Univers Next Pro Light;Arial" w:ascii="Univers Next Pro Light;Arial" w:hAnsi="Univers Next Pro Light;Arial"/>
          <w:b/>
          <w:sz w:val="22"/>
          <w:szCs w:val="22"/>
          <w:vertAlign w:val="superscript"/>
        </w:rPr>
        <w:t>er</w:t>
      </w:r>
      <w:r>
        <w:rPr>
          <w:rFonts w:cs="Univers Next Pro Light;Arial" w:ascii="Univers Next Pro Light;Arial" w:hAnsi="Univers Next Pro Light;Arial"/>
          <w:b/>
          <w:sz w:val="22"/>
          <w:szCs w:val="22"/>
        </w:rPr>
        <w:t xml:space="preserve"> avril 2018</w:t>
      </w:r>
      <w:r>
        <w:rPr>
          <w:rFonts w:cs="Univers Next Pro Light;Arial" w:ascii="Univers Next Pro Light;Arial" w:hAnsi="Univers Next Pro Light;Arial"/>
          <w:sz w:val="22"/>
          <w:szCs w:val="22"/>
        </w:rPr>
        <w:t> :</w:t>
      </w:r>
    </w:p>
    <w:p>
      <w:pPr>
        <w:pStyle w:val="Normal"/>
        <w:numPr>
          <w:ilvl w:val="0"/>
          <w:numId w:val="1"/>
        </w:numPr>
        <w:jc w:val="both"/>
        <w:rPr>
          <w:rFonts w:ascii="Univers Next Pro Light;Arial" w:hAnsi="Univers Next Pro Light;Arial" w:cs="Univers Next Pro Light;Arial"/>
          <w:sz w:val="22"/>
          <w:szCs w:val="22"/>
        </w:rPr>
      </w:pPr>
      <w:r>
        <w:rPr>
          <w:rFonts w:cs="Univers Next Pro Light;Arial" w:ascii="Univers Next Pro Light;Arial" w:hAnsi="Univers Next Pro Light;Arial"/>
          <w:sz w:val="22"/>
          <w:szCs w:val="22"/>
        </w:rPr>
        <w:t xml:space="preserve">Remise sur achats de 100 € : 50 bons de 2 € </w:t>
      </w:r>
    </w:p>
    <w:p>
      <w:pPr>
        <w:pStyle w:val="Normal"/>
        <w:ind w:left="720" w:hanging="0"/>
        <w:jc w:val="both"/>
        <w:rPr>
          <w:rFonts w:ascii="Univers Next Pro Light;Arial" w:hAnsi="Univers Next Pro Light;Arial" w:cs="Univers Next Pro Light;Arial"/>
          <w:sz w:val="22"/>
          <w:szCs w:val="22"/>
        </w:rPr>
      </w:pPr>
      <w:r>
        <w:rPr>
          <w:rFonts w:cs="Univers Next Pro Light;Arial" w:ascii="Univers Next Pro Light;Arial" w:hAnsi="Univers Next Pro Light;Arial"/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both"/>
        <w:rPr>
          <w:rFonts w:ascii="Univers Next Pro Light;Arial" w:hAnsi="Univers Next Pro Light;Arial" w:cs="Univers Next Pro Light;Arial"/>
          <w:sz w:val="22"/>
          <w:szCs w:val="22"/>
        </w:rPr>
      </w:pPr>
      <w:r>
        <w:rPr>
          <w:rFonts w:cs="Univers Next Pro Light;Arial" w:ascii="Univers Next Pro Light;Arial" w:hAnsi="Univers Next Pro Light;Arial"/>
          <w:sz w:val="22"/>
          <w:szCs w:val="22"/>
        </w:rPr>
        <w:t xml:space="preserve">Bons qui ne seront pas nominatifs, 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Univers Next Pro Light;Arial" w:ascii="Univers Next Pro Light;Arial" w:hAnsi="Univers Next Pro Light;Arial"/>
          <w:sz w:val="22"/>
          <w:szCs w:val="22"/>
        </w:rPr>
        <w:t xml:space="preserve">Bons à utiliser sur les magasins de la centrale d’Honfleur, 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Univers Next Pro Light;Arial" w:ascii="Univers Next Pro Light;Arial" w:hAnsi="Univers Next Pro Light;Arial"/>
          <w:sz w:val="22"/>
          <w:szCs w:val="22"/>
        </w:rPr>
        <w:t xml:space="preserve">Bons valables jusqu’à la fin de l’année 2018, </w:t>
      </w:r>
    </w:p>
    <w:p>
      <w:pPr>
        <w:pStyle w:val="Normal"/>
        <w:numPr>
          <w:ilvl w:val="0"/>
          <w:numId w:val="2"/>
        </w:numPr>
        <w:jc w:val="both"/>
        <w:rPr>
          <w:rFonts w:ascii="Univers Next Pro Light;Arial" w:hAnsi="Univers Next Pro Light;Arial" w:cs="Univers Next Pro Light;Arial"/>
          <w:sz w:val="22"/>
          <w:szCs w:val="22"/>
        </w:rPr>
      </w:pPr>
      <w:r>
        <w:rPr>
          <w:rFonts w:cs="Univers Next Pro Light;Arial" w:ascii="Univers Next Pro Light;Arial" w:hAnsi="Univers Next Pro Light;Arial"/>
          <w:sz w:val="22"/>
          <w:szCs w:val="22"/>
        </w:rPr>
        <w:t>Bons utilisables par tranche de 10 € dépensés,</w:t>
      </w:r>
    </w:p>
    <w:p>
      <w:pPr>
        <w:pStyle w:val="Normal"/>
        <w:numPr>
          <w:ilvl w:val="0"/>
          <w:numId w:val="2"/>
        </w:numPr>
        <w:jc w:val="both"/>
        <w:rPr>
          <w:rFonts w:ascii="Univers Next Pro Light;Arial" w:hAnsi="Univers Next Pro Light;Arial" w:cs="Univers Next Pro Light;Arial"/>
          <w:sz w:val="22"/>
          <w:szCs w:val="22"/>
        </w:rPr>
      </w:pPr>
      <w:r>
        <w:rPr>
          <w:rFonts w:cs="Univers Next Pro Light;Arial" w:ascii="Univers Next Pro Light;Arial" w:hAnsi="Univers Next Pro Light;Arial"/>
          <w:sz w:val="22"/>
          <w:szCs w:val="22"/>
        </w:rPr>
        <w:t>Bons octroyés à tous nos salariés qui étaient en poste au 1</w:t>
      </w:r>
      <w:r>
        <w:rPr>
          <w:rFonts w:cs="Univers Next Pro Light;Arial" w:ascii="Univers Next Pro Light;Arial" w:hAnsi="Univers Next Pro Light;Arial"/>
          <w:sz w:val="22"/>
          <w:szCs w:val="22"/>
          <w:vertAlign w:val="superscript"/>
        </w:rPr>
        <w:t>er</w:t>
      </w:r>
      <w:r>
        <w:rPr>
          <w:rFonts w:cs="Univers Next Pro Light;Arial" w:ascii="Univers Next Pro Light;Arial" w:hAnsi="Univers Next Pro Light;Arial"/>
          <w:sz w:val="22"/>
          <w:szCs w:val="22"/>
        </w:rPr>
        <w:t xml:space="preserve"> janvier 2018 et encore  présents au 1</w:t>
      </w:r>
      <w:r>
        <w:rPr>
          <w:rFonts w:cs="Univers Next Pro Light;Arial" w:ascii="Univers Next Pro Light;Arial" w:hAnsi="Univers Next Pro Light;Arial"/>
          <w:sz w:val="22"/>
          <w:szCs w:val="22"/>
          <w:vertAlign w:val="superscript"/>
        </w:rPr>
        <w:t>er</w:t>
      </w:r>
      <w:r>
        <w:rPr>
          <w:rFonts w:cs="Univers Next Pro Light;Arial" w:ascii="Univers Next Pro Light;Arial" w:hAnsi="Univers Next Pro Light;Arial"/>
          <w:sz w:val="22"/>
          <w:szCs w:val="22"/>
        </w:rPr>
        <w:t xml:space="preserve"> avril, qu’ils soient en CDI, ou en CDD (donc trois mois d’ancienneté).</w:t>
      </w:r>
    </w:p>
    <w:p>
      <w:pPr>
        <w:pStyle w:val="Normal"/>
        <w:jc w:val="both"/>
        <w:rPr>
          <w:rFonts w:ascii="Univers Next Pro Light;Arial" w:hAnsi="Univers Next Pro Light;Arial" w:cs="Univers Next Pro Light;Arial"/>
          <w:sz w:val="22"/>
          <w:szCs w:val="22"/>
        </w:rPr>
      </w:pPr>
      <w:r>
        <w:rPr>
          <w:rFonts w:cs="Univers Next Pro Light;Arial" w:ascii="Univers Next Pro Light;Arial" w:hAnsi="Univers Next Pro Light;Arial"/>
          <w:sz w:val="22"/>
          <w:szCs w:val="22"/>
        </w:rPr>
        <w:t>.</w:t>
      </w:r>
    </w:p>
    <w:p>
      <w:pPr>
        <w:pStyle w:val="Normal"/>
        <w:jc w:val="both"/>
        <w:rPr>
          <w:rFonts w:ascii="Univers Next Pro Light;Arial" w:hAnsi="Univers Next Pro Light;Arial" w:cs="Univers Next Pro Light;Arial"/>
          <w:b/>
          <w:b/>
          <w:sz w:val="22"/>
          <w:szCs w:val="22"/>
        </w:rPr>
      </w:pPr>
      <w:r>
        <w:rPr>
          <w:rFonts w:cs="Univers Next Pro Light;Arial" w:ascii="Univers Next Pro Light;Arial" w:hAnsi="Univers Next Pro Light;Arial"/>
          <w:b/>
          <w:sz w:val="22"/>
          <w:szCs w:val="22"/>
        </w:rPr>
        <w:t>La négociation suivante a été abordée dans le cadre</w:t>
      </w:r>
      <w:r>
        <w:rPr>
          <w:rFonts w:cs="Univers Next Pro Light;Arial" w:ascii="Univers Next Pro Light;Arial" w:hAnsi="Univers Next Pro Light;Arial"/>
          <w:b/>
        </w:rPr>
        <w:t xml:space="preserve"> de la négociation annuelle sur la rémunération, le temps de travail et la répartition de la valeur ajoutée</w:t>
      </w:r>
      <w:r>
        <w:rPr>
          <w:rFonts w:cs="Univers Next Pro Light;Arial" w:ascii="Univers Next Pro Light;Arial" w:hAnsi="Univers Next Pro Light;Arial"/>
          <w:b/>
          <w:sz w:val="22"/>
          <w:szCs w:val="22"/>
        </w:rPr>
        <w:t>:</w:t>
      </w:r>
    </w:p>
    <w:p>
      <w:pPr>
        <w:pStyle w:val="Normal"/>
        <w:jc w:val="both"/>
        <w:rPr>
          <w:rFonts w:ascii="Univers Next Pro Light;Arial" w:hAnsi="Univers Next Pro Light;Arial" w:cs="Univers Next Pro Light;Arial"/>
          <w:b/>
          <w:b/>
          <w:color w:val="FF0000"/>
          <w:sz w:val="22"/>
          <w:szCs w:val="22"/>
        </w:rPr>
      </w:pPr>
      <w:r>
        <w:rPr>
          <w:rFonts w:cs="Univers Next Pro Light;Arial" w:ascii="Univers Next Pro Light;Arial" w:hAnsi="Univers Next Pro Light;Arial"/>
          <w:b/>
          <w:color w:val="FF0000"/>
          <w:sz w:val="22"/>
          <w:szCs w:val="22"/>
        </w:rPr>
      </w:r>
    </w:p>
    <w:p>
      <w:pPr>
        <w:pStyle w:val="Normal"/>
        <w:jc w:val="both"/>
        <w:rPr>
          <w:rFonts w:ascii="Univers Next Pro Light;Arial" w:hAnsi="Univers Next Pro Light;Arial" w:cs="Univers Next Pro Light;Arial"/>
          <w:sz w:val="22"/>
          <w:szCs w:val="22"/>
        </w:rPr>
      </w:pPr>
      <w:r>
        <w:rPr>
          <w:rFonts w:cs="Univers Next Pro Light;Arial" w:ascii="Univers Next Pro Light;Arial" w:hAnsi="Univers Next Pro Light;Arial"/>
          <w:sz w:val="22"/>
          <w:szCs w:val="22"/>
        </w:rPr>
        <w:t>Honfleur, le 23/01/2018</w:t>
      </w:r>
    </w:p>
    <w:p>
      <w:pPr>
        <w:pStyle w:val="Normal"/>
        <w:jc w:val="both"/>
        <w:rPr>
          <w:rFonts w:ascii="Univers Next Pro Light;Arial" w:hAnsi="Univers Next Pro Light;Arial" w:cs="Univers Next Pro Light;Arial"/>
          <w:sz w:val="22"/>
          <w:szCs w:val="22"/>
        </w:rPr>
      </w:pPr>
      <w:r>
        <w:rPr>
          <w:rFonts w:cs="Univers Next Pro Light;Arial" w:ascii="Univers Next Pro Light;Arial" w:hAnsi="Univers Next Pro Light;Arial"/>
          <w:sz w:val="22"/>
          <w:szCs w:val="22"/>
        </w:rPr>
      </w:r>
    </w:p>
    <w:p>
      <w:pPr>
        <w:pStyle w:val="Normal"/>
        <w:jc w:val="both"/>
        <w:rPr>
          <w:rFonts w:ascii="Univers Next Pro Light;Arial" w:hAnsi="Univers Next Pro Light;Arial" w:cs="Univers Next Pro Light;Arial"/>
          <w:sz w:val="22"/>
          <w:szCs w:val="22"/>
        </w:rPr>
      </w:pPr>
      <w:r>
        <w:rPr>
          <w:rFonts w:cs="Univers Next Pro Light;Arial" w:ascii="Univers Next Pro Light;Arial" w:hAnsi="Univers Next Pro Light;Arial"/>
          <w:sz w:val="22"/>
          <w:szCs w:val="22"/>
          <w:u w:val="single"/>
        </w:rPr>
        <w:t>Les délégués syndicaux</w:t>
      </w:r>
      <w:r>
        <w:rPr>
          <w:rFonts w:cs="Univers Next Pro Light;Arial" w:ascii="Univers Next Pro Light;Arial" w:hAnsi="Univers Next Pro Light;Arial"/>
          <w:sz w:val="22"/>
          <w:szCs w:val="22"/>
        </w:rPr>
        <w:tab/>
        <w:tab/>
        <w:tab/>
        <w:tab/>
      </w:r>
      <w:r>
        <w:rPr>
          <w:rFonts w:cs="Univers Next Pro Light;Arial" w:ascii="Univers Next Pro Light;Arial" w:hAnsi="Univers Next Pro Light;Arial"/>
          <w:sz w:val="22"/>
          <w:szCs w:val="22"/>
          <w:u w:val="single"/>
        </w:rPr>
        <w:t>La Direction</w:t>
      </w:r>
    </w:p>
    <w:p>
      <w:pPr>
        <w:pStyle w:val="Normal"/>
        <w:jc w:val="both"/>
        <w:rPr/>
      </w:pPr>
      <w:r>
        <w:rPr>
          <w:rFonts w:cs="Univers Next Pro Light;Arial" w:ascii="Univers Next Pro Light;Arial" w:hAnsi="Univers Next Pro Light;Arial"/>
          <w:b/>
          <w:sz w:val="22"/>
          <w:szCs w:val="22"/>
        </w:rPr>
        <w:t>CFE-CGC</w:t>
        <w:tab/>
        <w:tab/>
        <w:tab/>
        <w:tab/>
        <w:tab/>
        <w:tab/>
        <w:t>Gérant</w:t>
      </w:r>
    </w:p>
    <w:p>
      <w:pPr>
        <w:pStyle w:val="Normal"/>
        <w:jc w:val="both"/>
        <w:rPr>
          <w:rFonts w:ascii="Univers Next Pro Light;Arial" w:hAnsi="Univers Next Pro Light;Arial" w:cs="Univers Next Pro Light;Arial"/>
          <w:b/>
          <w:b/>
          <w:sz w:val="22"/>
          <w:szCs w:val="22"/>
        </w:rPr>
      </w:pPr>
      <w:r>
        <w:rPr>
          <w:rFonts w:cs="Univers Next Pro Light;Arial" w:ascii="Univers Next Pro Light;Arial" w:hAnsi="Univers Next Pro Light;Arial"/>
          <w:b/>
          <w:sz w:val="22"/>
          <w:szCs w:val="22"/>
        </w:rPr>
        <w:t>XXXXXXXXXXXXXXXXXXX</w:t>
        <w:tab/>
        <w:tab/>
        <w:tab/>
        <w:t>XXXXXXXXXXXXXXX</w:t>
      </w:r>
    </w:p>
    <w:p>
      <w:pPr>
        <w:pStyle w:val="Normal"/>
        <w:jc w:val="both"/>
        <w:rPr>
          <w:rFonts w:ascii="Univers Next Pro Light;Arial" w:hAnsi="Univers Next Pro Light;Arial" w:cs="Univers Next Pro Light;Arial"/>
          <w:b/>
          <w:b/>
          <w:sz w:val="22"/>
          <w:szCs w:val="22"/>
        </w:rPr>
      </w:pPr>
      <w:r>
        <w:rPr>
          <w:rFonts w:cs="Univers Next Pro Light;Arial" w:ascii="Univers Next Pro Light;Arial" w:hAnsi="Univers Next Pro Light;Arial"/>
          <w:b/>
          <w:sz w:val="22"/>
          <w:szCs w:val="22"/>
        </w:rPr>
      </w:r>
    </w:p>
    <w:p>
      <w:pPr>
        <w:pStyle w:val="Normal"/>
        <w:jc w:val="both"/>
        <w:rPr>
          <w:rFonts w:ascii="Univers Next Pro Light;Arial" w:hAnsi="Univers Next Pro Light;Arial" w:cs="Univers Next Pro Light;Arial"/>
          <w:b/>
          <w:b/>
          <w:sz w:val="22"/>
          <w:szCs w:val="22"/>
        </w:rPr>
      </w:pPr>
      <w:r>
        <w:rPr>
          <w:rFonts w:cs="Univers Next Pro Light;Arial" w:ascii="Univers Next Pro Light;Arial" w:hAnsi="Univers Next Pro Light;Arial"/>
          <w:b/>
          <w:sz w:val="22"/>
          <w:szCs w:val="22"/>
        </w:rPr>
      </w:r>
    </w:p>
    <w:p>
      <w:pPr>
        <w:pStyle w:val="Normal"/>
        <w:jc w:val="both"/>
        <w:rPr>
          <w:rFonts w:ascii="Univers Next Pro Light;Arial" w:hAnsi="Univers Next Pro Light;Arial" w:cs="Univers Next Pro Light;Arial"/>
          <w:b/>
          <w:b/>
          <w:sz w:val="22"/>
          <w:szCs w:val="22"/>
        </w:rPr>
      </w:pPr>
      <w:r>
        <w:rPr>
          <w:rFonts w:cs="Univers Next Pro Light;Arial" w:ascii="Univers Next Pro Light;Arial" w:hAnsi="Univers Next Pro Light;Arial"/>
          <w:b/>
          <w:sz w:val="22"/>
          <w:szCs w:val="22"/>
        </w:rPr>
        <w:t>FO</w:t>
      </w:r>
    </w:p>
    <w:p>
      <w:pPr>
        <w:pStyle w:val="Normal"/>
        <w:jc w:val="both"/>
        <w:rPr>
          <w:rFonts w:ascii="Univers Next Pro Light;Arial" w:hAnsi="Univers Next Pro Light;Arial" w:cs="Univers Next Pro Light;Arial"/>
          <w:b/>
          <w:b/>
          <w:sz w:val="22"/>
          <w:szCs w:val="22"/>
        </w:rPr>
      </w:pPr>
      <w:r>
        <w:rPr>
          <w:rFonts w:cs="Univers Next Pro Light;Arial" w:ascii="Univers Next Pro Light;Arial" w:hAnsi="Univers Next Pro Light;Arial"/>
          <w:b/>
          <w:sz w:val="22"/>
          <w:szCs w:val="22"/>
        </w:rPr>
        <w:t>XXXXXXXXXXXXXXXXXXX</w:t>
      </w:r>
    </w:p>
    <w:p>
      <w:pPr>
        <w:pStyle w:val="Normal"/>
        <w:jc w:val="both"/>
        <w:rPr>
          <w:rFonts w:ascii="Univers Next Pro Light;Arial" w:hAnsi="Univers Next Pro Light;Arial" w:cs="Univers Next Pro Light;Arial"/>
          <w:b/>
          <w:b/>
          <w:sz w:val="22"/>
          <w:szCs w:val="22"/>
        </w:rPr>
      </w:pPr>
      <w:r>
        <w:rPr>
          <w:rFonts w:cs="Univers Next Pro Light;Arial" w:ascii="Univers Next Pro Light;Arial" w:hAnsi="Univers Next Pro Light;Arial"/>
          <w:b/>
          <w:sz w:val="22"/>
          <w:szCs w:val="22"/>
        </w:rPr>
      </w:r>
    </w:p>
    <w:p>
      <w:pPr>
        <w:pStyle w:val="Normal"/>
        <w:jc w:val="both"/>
        <w:rPr>
          <w:rFonts w:ascii="Univers Next Pro Light;Arial" w:hAnsi="Univers Next Pro Light;Arial" w:cs="Univers Next Pro Light;Arial"/>
          <w:b/>
          <w:b/>
          <w:sz w:val="22"/>
          <w:szCs w:val="22"/>
        </w:rPr>
      </w:pPr>
      <w:r>
        <w:rPr>
          <w:rFonts w:cs="Univers Next Pro Light;Arial" w:ascii="Univers Next Pro Light;Arial" w:hAnsi="Univers Next Pro Light;Arial"/>
          <w:b/>
          <w:sz w:val="22"/>
          <w:szCs w:val="22"/>
        </w:rPr>
      </w:r>
    </w:p>
    <w:p>
      <w:pPr>
        <w:pStyle w:val="Normal"/>
        <w:jc w:val="both"/>
        <w:rPr>
          <w:rFonts w:ascii="Univers Next Pro Light;Arial" w:hAnsi="Univers Next Pro Light;Arial" w:cs="Univers Next Pro Light;Arial"/>
          <w:b/>
          <w:b/>
          <w:sz w:val="22"/>
          <w:szCs w:val="22"/>
        </w:rPr>
      </w:pPr>
      <w:r>
        <w:rPr>
          <w:rFonts w:cs="Univers Next Pro Light;Arial" w:ascii="Univers Next Pro Light;Arial" w:hAnsi="Univers Next Pro Light;Arial"/>
          <w:b/>
          <w:sz w:val="22"/>
          <w:szCs w:val="22"/>
        </w:rPr>
        <w:t>CGT</w:t>
      </w:r>
    </w:p>
    <w:p>
      <w:pPr>
        <w:pStyle w:val="Normal"/>
        <w:jc w:val="both"/>
        <w:rPr>
          <w:rFonts w:ascii="Univers Next Pro Light;Arial" w:hAnsi="Univers Next Pro Light;Arial" w:cs="Univers Next Pro Light;Arial"/>
          <w:b/>
          <w:b/>
          <w:sz w:val="22"/>
          <w:szCs w:val="22"/>
        </w:rPr>
      </w:pPr>
      <w:r>
        <w:rPr>
          <w:rFonts w:cs="Univers Next Pro Light;Arial" w:ascii="Univers Next Pro Light;Arial" w:hAnsi="Univers Next Pro Light;Arial"/>
          <w:b/>
          <w:sz w:val="22"/>
          <w:szCs w:val="22"/>
        </w:rPr>
        <w:t>XXXXXXXXXXXXXXXXXXX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Univers Next Pro Light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  <w:rFonts w:cs="Times New Roman"/>
      </w:rPr>
    </w:lvl>
  </w:abstractNum>
  <w:abstractNum w:abstractNumId="2">
    <w:lvl w:ilvl="0">
      <w:start w:val="1"/>
      <w:numFmt w:val="bullet"/>
      <w:lvlText w:val=""/>
      <w:lvlJc w:val="left"/>
      <w:pPr>
        <w:ind w:left="150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FR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>
      <w:rFonts w:ascii="Wingdings" w:hAnsi="Wingdings" w:cs="Wingdings"/>
    </w:rPr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u w:val="none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u w:val="none"/>
    </w:rPr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Times New Roman" w:hAnsi="Times New Roman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/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2z0">
    <w:name w:val="WW8Num22z0"/>
    <w:qFormat/>
    <w:rPr>
      <w:u w:val="none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  <w:sz w:val="22"/>
      <w:szCs w:val="22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>
      <w:rFonts w:ascii="Wingdings" w:hAnsi="Wingdings" w:cs="Wingdings"/>
    </w:rPr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Policepardfaut">
    <w:name w:val="Police par défaut"/>
    <w:qFormat/>
    <w:rPr/>
  </w:style>
  <w:style w:type="character" w:styleId="PageNumber">
    <w:name w:val="Page Number"/>
    <w:basedOn w:val="Policepardfaut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Num21">
    <w:name w:val="WW8Num21"/>
  </w:style>
  <w:style w:type="numbering" w:styleId="WW8Num22">
    <w:name w:val="WW8Num22"/>
  </w:style>
  <w:style w:type="numbering" w:styleId="WW8Num23">
    <w:name w:val="WW8Num23"/>
  </w:style>
  <w:style w:type="numbering" w:styleId="WW8Num24">
    <w:name w:val="WW8Num24"/>
  </w:style>
  <w:style w:type="numbering" w:styleId="WW8Num25">
    <w:name w:val="WW8Num25"/>
  </w:style>
  <w:style w:type="numbering" w:styleId="WW8Num26">
    <w:name w:val="WW8Num26"/>
  </w:style>
  <w:style w:type="numbering" w:styleId="WW8Num27">
    <w:name w:val="WW8Num27"/>
  </w:style>
  <w:style w:type="numbering" w:styleId="WW8Num28">
    <w:name w:val="WW8Num28"/>
  </w:style>
  <w:style w:type="numbering" w:styleId="WW8Num29">
    <w:name w:val="WW8Num2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LibreOffice/5.0.6.2$Linux_X86_64 LibreOffice_project/00$Build-2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2018-04-24T08:53:00Z</dcterms:created>
  <dc:language>en-GB</dc:language>
  <cp:lastPrinted>2017-01-18T16:32:00Z</cp:lastPrinted>
  <dcterms:modified xsi:type="dcterms:W3CDTF">2018-04-24T08:53:00Z</dcterms:modified>
  <cp:revision>2</cp:revision>
  <dc:title>ANNEXE 1</dc:title>
</cp:coreProperties>
</file>