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Corpsdetexte"/>
        <w:ind w:hanging="0" w:left="308"/>
        <w:jc w:val="center"/>
        <w:rPr/>
      </w:pPr>
      <w:r>
        <w:rPr/>
      </w:r>
    </w:p>
    <w:p>
      <w:pPr>
        <w:pStyle w:val="Corpsdetexte"/>
        <w:spacing w:after="0" w:before="3"/>
        <w:jc w:val="center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Négociation Annuelle Obligatoire 2022-23</w:t>
      </w:r>
    </w:p>
    <w:p>
      <w:pPr>
        <w:pStyle w:val="Corpsdetexte"/>
        <w:spacing w:after="0" w:before="3"/>
        <w:jc w:val="center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Procès-verbal d’accord</w:t>
      </w:r>
    </w:p>
    <w:p>
      <w:pPr>
        <w:pStyle w:val="Corpsdetexte"/>
        <w:spacing w:after="0" w:before="3"/>
        <w:jc w:val="center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Corpsdetexte"/>
        <w:spacing w:after="0" w:before="103" w:line="228" w:lineRule="auto"/>
        <w:ind w:hanging="3" w:left="429" w:right="1124"/>
        <w:jc w:val="both"/>
        <w:rPr/>
      </w:pPr>
      <w:r>
        <w:rPr>
          <w:color w:val="242424"/>
          <w:w w:val="95"/>
        </w:rPr>
        <w:t>Conformément aux dispositions des articles L.2242-1 et suivants du Code du travail, une négociation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collective</w:t>
      </w:r>
      <w:r>
        <w:rPr>
          <w:color w:val="242424"/>
          <w:spacing w:val="18"/>
          <w:w w:val="95"/>
        </w:rPr>
        <w:t xml:space="preserve"> </w:t>
      </w:r>
      <w:r>
        <w:rPr>
          <w:color w:val="242424"/>
          <w:w w:val="95"/>
        </w:rPr>
        <w:t>s’est</w:t>
      </w:r>
      <w:r>
        <w:rPr>
          <w:color w:val="242424"/>
          <w:spacing w:val="9"/>
          <w:w w:val="95"/>
        </w:rPr>
        <w:t xml:space="preserve"> </w:t>
      </w:r>
      <w:r>
        <w:rPr>
          <w:color w:val="242424"/>
          <w:w w:val="95"/>
        </w:rPr>
        <w:t>engagée</w:t>
      </w:r>
      <w:r>
        <w:rPr>
          <w:color w:val="242424"/>
          <w:spacing w:val="13"/>
          <w:w w:val="95"/>
        </w:rPr>
        <w:t xml:space="preserve"> </w:t>
      </w:r>
      <w:r>
        <w:rPr>
          <w:color w:val="242424"/>
          <w:w w:val="95"/>
        </w:rPr>
        <w:t>sur l’ensemble</w:t>
      </w:r>
      <w:r>
        <w:rPr>
          <w:color w:val="242424"/>
          <w:spacing w:val="22"/>
          <w:w w:val="95"/>
        </w:rPr>
        <w:t xml:space="preserve"> </w:t>
      </w:r>
      <w:r>
        <w:rPr>
          <w:color w:val="242424"/>
          <w:w w:val="95"/>
        </w:rPr>
        <w:t>des</w:t>
      </w:r>
      <w:r>
        <w:rPr>
          <w:color w:val="242424"/>
          <w:spacing w:val="4"/>
          <w:w w:val="95"/>
        </w:rPr>
        <w:t xml:space="preserve"> </w:t>
      </w:r>
      <w:r>
        <w:rPr>
          <w:color w:val="242424"/>
          <w:w w:val="95"/>
        </w:rPr>
        <w:t>thèmes</w:t>
      </w:r>
      <w:r>
        <w:rPr>
          <w:color w:val="242424"/>
          <w:spacing w:val="7"/>
          <w:w w:val="95"/>
        </w:rPr>
        <w:t xml:space="preserve"> </w:t>
      </w:r>
      <w:r>
        <w:rPr>
          <w:color w:val="242424"/>
          <w:w w:val="95"/>
        </w:rPr>
        <w:t>prévus</w:t>
      </w:r>
      <w:r>
        <w:rPr>
          <w:color w:val="242424"/>
          <w:spacing w:val="6"/>
          <w:w w:val="95"/>
        </w:rPr>
        <w:t xml:space="preserve"> </w:t>
      </w:r>
      <w:r>
        <w:rPr>
          <w:color w:val="242424"/>
          <w:w w:val="95"/>
        </w:rPr>
        <w:t>par</w:t>
      </w:r>
      <w:r>
        <w:rPr>
          <w:color w:val="242424"/>
          <w:spacing w:val="6"/>
          <w:w w:val="95"/>
        </w:rPr>
        <w:t xml:space="preserve"> </w:t>
      </w:r>
      <w:r>
        <w:rPr>
          <w:color w:val="242424"/>
          <w:w w:val="95"/>
        </w:rPr>
        <w:t>la</w:t>
      </w:r>
      <w:r>
        <w:rPr>
          <w:color w:val="242424"/>
          <w:spacing w:val="-10"/>
          <w:w w:val="95"/>
        </w:rPr>
        <w:t xml:space="preserve"> </w:t>
      </w:r>
      <w:r>
        <w:rPr>
          <w:color w:val="242424"/>
          <w:w w:val="95"/>
        </w:rPr>
        <w:t>loi</w:t>
      </w:r>
      <w:r>
        <w:rPr>
          <w:color w:val="242424"/>
          <w:spacing w:val="-4"/>
          <w:w w:val="95"/>
        </w:rPr>
        <w:t xml:space="preserve"> </w:t>
      </w:r>
      <w:r>
        <w:rPr>
          <w:color w:val="242424"/>
          <w:w w:val="95"/>
        </w:rPr>
        <w:t>entre</w:t>
      </w:r>
      <w:r>
        <w:rPr>
          <w:color w:val="242424"/>
          <w:spacing w:val="-1"/>
          <w:w w:val="95"/>
        </w:rPr>
        <w:t xml:space="preserve"> </w:t>
      </w:r>
      <w:r>
        <w:rPr>
          <w:color w:val="242424"/>
          <w:w w:val="95"/>
        </w:rPr>
        <w:t>:</w:t>
      </w:r>
    </w:p>
    <w:p>
      <w:pPr>
        <w:pStyle w:val="Corpsdetexte"/>
        <w:spacing w:after="0" w:before="4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1146" w:val="left"/>
          <w:tab w:leader="none" w:pos="1148" w:val="left"/>
        </w:tabs>
        <w:ind w:hanging="357" w:left="1147"/>
        <w:rPr>
          <w:color w:val="3A3A3A"/>
          <w:sz w:val="21"/>
        </w:rPr>
      </w:pPr>
      <w:r>
        <w:rPr>
          <w:color w:val="242424"/>
          <w:w w:val="95"/>
          <w:sz w:val="21"/>
        </w:rPr>
        <w:t>La</w:t>
      </w:r>
      <w:r>
        <w:rPr>
          <w:color w:val="242424"/>
          <w:spacing w:val="-9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société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Royal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Canin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SAS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représentée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-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négociation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par</w:t>
      </w:r>
      <w:r>
        <w:rPr>
          <w:color w:val="242424"/>
          <w:spacing w:val="-1"/>
          <w:w w:val="95"/>
          <w:sz w:val="21"/>
        </w:rPr>
        <w:t xml:space="preserve">  </w:t>
      </w:r>
    </w:p>
    <w:p>
      <w:pPr>
        <w:pStyle w:val="Corpsdetexte"/>
        <w:spacing w:after="0" w:before="6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1143" w:val="left"/>
        </w:tabs>
        <w:spacing w:line="228" w:lineRule="auto"/>
        <w:ind w:hanging="359" w:left="1145" w:right="1110"/>
        <w:jc w:val="both"/>
        <w:rPr>
          <w:color w:val="242424"/>
          <w:sz w:val="21"/>
        </w:rPr>
      </w:pPr>
      <w:r>
        <w:rPr>
          <w:color w:val="242424"/>
          <w:spacing w:val="1"/>
          <w:sz w:val="21"/>
        </w:rPr>
        <w:t xml:space="preserve">  </w:t>
      </w:r>
      <w:r>
        <w:rPr>
          <w:color w:val="242424"/>
          <w:sz w:val="21"/>
        </w:rPr>
        <w:t>représentée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par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sa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déléguée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syndicale</w:t>
      </w:r>
      <w:r>
        <w:rPr>
          <w:color w:val="242424"/>
          <w:spacing w:val="1"/>
          <w:sz w:val="21"/>
        </w:rPr>
        <w:t xml:space="preserve">  </w:t>
      </w:r>
      <w:r>
        <w:rPr>
          <w:color w:val="242424"/>
          <w:sz w:val="21"/>
        </w:rPr>
        <w:t>,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w w:val="95"/>
          <w:sz w:val="21"/>
        </w:rPr>
        <w:t>conformément au PV d’ouverture des négociations lui donnant compétence en la matière ;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accompagnée</w:t>
      </w:r>
      <w:r>
        <w:rPr>
          <w:color w:val="242424"/>
          <w:spacing w:val="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en</w:t>
      </w:r>
      <w:r>
        <w:rPr>
          <w:color w:val="242424"/>
          <w:spacing w:val="-9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tant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que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membre</w:t>
      </w:r>
      <w:r>
        <w:rPr>
          <w:color w:val="242424"/>
          <w:spacing w:val="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délégation,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spacing w:after="0" w:before="1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1148" w:val="left"/>
        </w:tabs>
        <w:spacing w:after="0" w:before="1" w:line="228" w:lineRule="auto"/>
        <w:ind w:hanging="363" w:left="1149" w:right="1137"/>
        <w:jc w:val="both"/>
        <w:rPr>
          <w:color w:val="3A3A3A"/>
          <w:sz w:val="21"/>
        </w:rPr>
      </w:pPr>
      <w:r>
        <w:rPr>
          <w:color w:val="24242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représentée par sa déléguée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syndicale ,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>conformément</w:t>
      </w:r>
      <w:r>
        <w:rPr>
          <w:color w:val="242424"/>
          <w:spacing w:val="22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>au</w:t>
      </w:r>
      <w:r>
        <w:rPr>
          <w:color w:val="242424"/>
          <w:spacing w:val="-10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>PV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>d’ouverture</w:t>
      </w:r>
      <w:r>
        <w:rPr>
          <w:color w:val="242424"/>
          <w:spacing w:val="6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>des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>négociations</w:t>
      </w:r>
      <w:r>
        <w:rPr>
          <w:color w:val="242424"/>
          <w:spacing w:val="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lui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donnant</w:t>
      </w:r>
      <w:r>
        <w:rPr>
          <w:color w:val="242424"/>
          <w:spacing w:val="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compétence</w:t>
      </w:r>
      <w:r>
        <w:rPr>
          <w:color w:val="242424"/>
          <w:spacing w:val="1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en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matière,</w:t>
      </w:r>
    </w:p>
    <w:p>
      <w:pPr>
        <w:pStyle w:val="Corpsdetexte"/>
        <w:spacing w:after="0" w:before="3"/>
        <w:rPr>
          <w:sz w:val="19"/>
        </w:rPr>
      </w:pPr>
      <w:r>
        <w:rPr>
          <w:sz w:val="19"/>
        </w:rPr>
      </w:r>
    </w:p>
    <w:p>
      <w:pPr>
        <w:pStyle w:val="Titre1"/>
        <w:spacing w:after="0" w:before="1"/>
        <w:ind w:hanging="0" w:left="427"/>
        <w:rPr>
          <w:b w:val="false"/>
          <w:b w:val="false"/>
        </w:rPr>
      </w:pPr>
      <w:r>
        <w:rPr>
          <w:color w:val="242424"/>
          <w:w w:val="95"/>
        </w:rPr>
        <w:t xml:space="preserve">PREAMBULE </w:t>
      </w:r>
      <w:r>
        <w:rPr>
          <w:b w:val="false"/>
          <w:color w:val="242424"/>
          <w:w w:val="95"/>
        </w:rPr>
        <w:t>:</w:t>
      </w:r>
    </w:p>
    <w:p>
      <w:pPr>
        <w:pStyle w:val="Corpsdetexte"/>
        <w:spacing w:after="0" w:before="1"/>
        <w:rPr>
          <w:sz w:val="20"/>
        </w:rPr>
      </w:pPr>
      <w:r>
        <w:rPr>
          <w:sz w:val="20"/>
        </w:rPr>
      </w:r>
    </w:p>
    <w:p>
      <w:pPr>
        <w:pStyle w:val="Corpsdetexte"/>
        <w:spacing w:line="223" w:lineRule="auto"/>
        <w:ind w:hanging="2" w:left="428" w:right="1128"/>
        <w:jc w:val="both"/>
        <w:rPr/>
      </w:pPr>
      <w:r>
        <w:rPr>
          <w:color w:val="242424"/>
          <w:w w:val="90"/>
        </w:rPr>
        <w:t>Les parties</w:t>
      </w:r>
      <w:r>
        <w:rPr>
          <w:color w:val="242424"/>
          <w:spacing w:val="1"/>
          <w:w w:val="90"/>
        </w:rPr>
        <w:t xml:space="preserve"> </w:t>
      </w:r>
      <w:r>
        <w:rPr>
          <w:color w:val="242424"/>
          <w:w w:val="90"/>
        </w:rPr>
        <w:t>se sont rencontrées</w:t>
      </w:r>
      <w:r>
        <w:rPr>
          <w:color w:val="242424"/>
          <w:spacing w:val="46"/>
        </w:rPr>
        <w:t xml:space="preserve"> </w:t>
      </w:r>
      <w:r>
        <w:rPr>
          <w:color w:val="242424"/>
          <w:w w:val="90"/>
        </w:rPr>
        <w:t>au cours de 3 réunions</w:t>
      </w:r>
      <w:r>
        <w:rPr>
          <w:color w:val="242424"/>
          <w:spacing w:val="47"/>
        </w:rPr>
        <w:t xml:space="preserve"> </w:t>
      </w:r>
      <w:r>
        <w:rPr>
          <w:color w:val="242424"/>
          <w:w w:val="90"/>
        </w:rPr>
        <w:t>qui se sont</w:t>
      </w:r>
      <w:r>
        <w:rPr>
          <w:color w:val="242424"/>
          <w:spacing w:val="47"/>
        </w:rPr>
        <w:t xml:space="preserve"> </w:t>
      </w:r>
      <w:r>
        <w:rPr>
          <w:color w:val="242424"/>
          <w:w w:val="90"/>
        </w:rPr>
        <w:t>tenues les 29 septembre,</w:t>
      </w:r>
      <w:r>
        <w:rPr>
          <w:color w:val="242424"/>
          <w:spacing w:val="46"/>
        </w:rPr>
        <w:t xml:space="preserve"> </w:t>
      </w:r>
      <w:r>
        <w:rPr>
          <w:color w:val="242424"/>
          <w:w w:val="90"/>
        </w:rPr>
        <w:t>20 octobre,</w:t>
      </w:r>
      <w:r>
        <w:rPr>
          <w:color w:val="242424"/>
          <w:spacing w:val="-50"/>
          <w:w w:val="90"/>
        </w:rPr>
        <w:t xml:space="preserve"> </w:t>
      </w:r>
      <w:r>
        <w:rPr>
          <w:color w:val="242424"/>
          <w:w w:val="90"/>
        </w:rPr>
        <w:t>9 novembre 2022.</w:t>
      </w:r>
      <w:r>
        <w:rPr>
          <w:color w:val="242424"/>
          <w:spacing w:val="1"/>
          <w:w w:val="90"/>
        </w:rPr>
        <w:t xml:space="preserve"> </w:t>
      </w:r>
      <w:r>
        <w:rPr>
          <w:color w:val="242424"/>
          <w:w w:val="90"/>
        </w:rPr>
        <w:t>Lors de la première réunion, il a été remis aux délégations syndicales les éléments</w:t>
      </w:r>
      <w:r>
        <w:rPr>
          <w:color w:val="242424"/>
          <w:spacing w:val="1"/>
          <w:w w:val="90"/>
        </w:rPr>
        <w:t xml:space="preserve"> </w:t>
      </w:r>
      <w:r>
        <w:rPr>
          <w:color w:val="242424"/>
        </w:rPr>
        <w:t>d’information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suivants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: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11" w:val="left"/>
        </w:tabs>
        <w:spacing w:after="0" w:before="3" w:line="228" w:lineRule="auto"/>
        <w:ind w:hanging="364" w:left="1509" w:right="1120"/>
        <w:jc w:val="both"/>
        <w:rPr>
          <w:color w:val="242424"/>
          <w:sz w:val="21"/>
        </w:rPr>
      </w:pPr>
      <w:r>
        <w:rPr>
          <w:color w:val="242424"/>
          <w:w w:val="90"/>
          <w:sz w:val="21"/>
        </w:rPr>
        <w:t>Une analyse comparée</w:t>
      </w:r>
      <w:r>
        <w:rPr>
          <w:color w:val="242424"/>
          <w:spacing w:val="46"/>
          <w:sz w:val="21"/>
        </w:rPr>
        <w:t xml:space="preserve"> </w:t>
      </w:r>
      <w:r>
        <w:rPr>
          <w:color w:val="242424"/>
          <w:w w:val="90"/>
          <w:sz w:val="21"/>
        </w:rPr>
        <w:t>de la situation des hommes</w:t>
      </w:r>
      <w:r>
        <w:rPr>
          <w:color w:val="242424"/>
          <w:spacing w:val="47"/>
          <w:sz w:val="21"/>
        </w:rPr>
        <w:t xml:space="preserve"> </w:t>
      </w:r>
      <w:r>
        <w:rPr>
          <w:color w:val="242424"/>
          <w:w w:val="90"/>
          <w:sz w:val="21"/>
        </w:rPr>
        <w:t>et des femmes concernant</w:t>
      </w:r>
      <w:r>
        <w:rPr>
          <w:color w:val="242424"/>
          <w:spacing w:val="47"/>
          <w:sz w:val="21"/>
        </w:rPr>
        <w:t xml:space="preserve"> </w:t>
      </w:r>
      <w:r>
        <w:rPr>
          <w:color w:val="242424"/>
          <w:w w:val="90"/>
          <w:sz w:val="21"/>
        </w:rPr>
        <w:t>les emplois,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les embauches, le temps partiel, la formation, les rémunérations. Cette analyse est faite par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5"/>
          <w:sz w:val="21"/>
        </w:rPr>
        <w:t>type de contrat, par catégories professionnelles. Afin de permettre l’interprétation des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éléments,</w:t>
      </w:r>
      <w:r>
        <w:rPr>
          <w:color w:val="242424"/>
          <w:spacing w:val="9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les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données</w:t>
      </w:r>
      <w:r>
        <w:rPr>
          <w:color w:val="242424"/>
          <w:spacing w:val="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chiffrées</w:t>
      </w:r>
      <w:r>
        <w:rPr>
          <w:color w:val="242424"/>
          <w:spacing w:val="1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sont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données</w:t>
      </w:r>
      <w:r>
        <w:rPr>
          <w:color w:val="242424"/>
          <w:spacing w:val="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actualisées</w:t>
      </w:r>
      <w:r>
        <w:rPr>
          <w:color w:val="242424"/>
          <w:spacing w:val="9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au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30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juin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2022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11" w:val="left"/>
          <w:tab w:leader="none" w:pos="1512" w:val="left"/>
        </w:tabs>
        <w:spacing w:line="225" w:lineRule="exact"/>
        <w:ind w:hanging="361" w:left="1511"/>
        <w:rPr>
          <w:color w:val="242424"/>
          <w:sz w:val="21"/>
        </w:rPr>
      </w:pPr>
      <w:r>
        <w:rPr>
          <w:color w:val="242424"/>
          <w:w w:val="95"/>
          <w:sz w:val="21"/>
        </w:rPr>
        <w:t>Les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effectifs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06" w:val="left"/>
          <w:tab w:leader="none" w:pos="1508" w:val="left"/>
        </w:tabs>
        <w:spacing w:line="233" w:lineRule="exact"/>
        <w:ind w:hanging="357" w:left="1507"/>
        <w:rPr>
          <w:color w:val="242424"/>
          <w:sz w:val="21"/>
        </w:rPr>
      </w:pPr>
      <w:r>
        <w:rPr>
          <w:color w:val="242424"/>
          <w:spacing w:val="-1"/>
          <w:w w:val="95"/>
          <w:sz w:val="21"/>
        </w:rPr>
        <w:t xml:space="preserve">Les </w:t>
      </w:r>
      <w:r>
        <w:rPr>
          <w:color w:val="242424"/>
          <w:w w:val="95"/>
          <w:sz w:val="21"/>
        </w:rPr>
        <w:t>grands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indicateurs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chiffrés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sur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le</w:t>
      </w:r>
      <w:r>
        <w:rPr>
          <w:color w:val="242424"/>
          <w:spacing w:val="-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plan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économique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06" w:val="left"/>
          <w:tab w:leader="none" w:pos="1508" w:val="left"/>
        </w:tabs>
        <w:spacing w:line="233" w:lineRule="exact"/>
        <w:ind w:hanging="357" w:left="1507"/>
        <w:rPr>
          <w:color w:val="242424"/>
          <w:sz w:val="21"/>
        </w:rPr>
      </w:pPr>
      <w:r>
        <w:rPr>
          <w:color w:val="242424"/>
          <w:w w:val="95"/>
          <w:sz w:val="21"/>
        </w:rPr>
        <w:t>La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moyenne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des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salaires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par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catégorie</w:t>
      </w:r>
      <w:r>
        <w:rPr>
          <w:color w:val="242424"/>
          <w:spacing w:val="1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et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par sexe ;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11" w:val="left"/>
          <w:tab w:leader="none" w:pos="1512" w:val="left"/>
        </w:tabs>
        <w:spacing w:line="228" w:lineRule="exact"/>
        <w:ind w:hanging="361" w:left="1511"/>
        <w:rPr>
          <w:color w:val="242424"/>
          <w:sz w:val="21"/>
        </w:rPr>
      </w:pPr>
      <w:r>
        <w:rPr>
          <w:color w:val="242424"/>
          <w:w w:val="95"/>
          <w:sz w:val="21"/>
        </w:rPr>
        <w:t>La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situation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du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travail à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temps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partiel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au</w:t>
      </w:r>
      <w:r>
        <w:rPr>
          <w:color w:val="242424"/>
          <w:spacing w:val="-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sein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l’Entreprise.</w:t>
      </w:r>
    </w:p>
    <w:p>
      <w:pPr>
        <w:pStyle w:val="Corpsdetexte"/>
        <w:spacing w:line="234" w:lineRule="exact"/>
        <w:ind w:hanging="0" w:left="790"/>
        <w:rPr/>
      </w:pPr>
      <w:r>
        <w:rPr>
          <w:color w:val="242424"/>
          <w:w w:val="95"/>
        </w:rPr>
        <w:t>Un</w:t>
      </w:r>
      <w:r>
        <w:rPr>
          <w:color w:val="242424"/>
          <w:spacing w:val="-12"/>
          <w:w w:val="95"/>
        </w:rPr>
        <w:t xml:space="preserve"> </w:t>
      </w:r>
      <w:r>
        <w:rPr>
          <w:color w:val="242424"/>
          <w:w w:val="95"/>
        </w:rPr>
        <w:t>point</w:t>
      </w:r>
      <w:r>
        <w:rPr>
          <w:color w:val="242424"/>
          <w:spacing w:val="5"/>
          <w:w w:val="95"/>
        </w:rPr>
        <w:t xml:space="preserve"> </w:t>
      </w:r>
      <w:r>
        <w:rPr>
          <w:color w:val="242424"/>
          <w:w w:val="95"/>
        </w:rPr>
        <w:t>sur</w:t>
      </w:r>
      <w:r>
        <w:rPr>
          <w:color w:val="242424"/>
          <w:spacing w:val="-9"/>
          <w:w w:val="95"/>
        </w:rPr>
        <w:t xml:space="preserve"> </w:t>
      </w:r>
      <w:r>
        <w:rPr>
          <w:color w:val="242424"/>
          <w:w w:val="95"/>
        </w:rPr>
        <w:t>le</w:t>
      </w:r>
      <w:r>
        <w:rPr>
          <w:color w:val="242424"/>
          <w:spacing w:val="-7"/>
          <w:w w:val="95"/>
        </w:rPr>
        <w:t xml:space="preserve"> </w:t>
      </w:r>
      <w:r>
        <w:rPr>
          <w:color w:val="242424"/>
          <w:w w:val="95"/>
        </w:rPr>
        <w:t>Mérite</w:t>
      </w:r>
      <w:r>
        <w:rPr>
          <w:color w:val="242424"/>
          <w:spacing w:val="8"/>
          <w:w w:val="95"/>
        </w:rPr>
        <w:t xml:space="preserve"> </w:t>
      </w:r>
      <w:r>
        <w:rPr>
          <w:color w:val="242424"/>
          <w:w w:val="95"/>
        </w:rPr>
        <w:t>21</w:t>
      </w:r>
      <w:r>
        <w:rPr>
          <w:color w:val="242424"/>
          <w:spacing w:val="-5"/>
          <w:w w:val="95"/>
        </w:rPr>
        <w:t xml:space="preserve"> </w:t>
      </w:r>
      <w:r>
        <w:rPr>
          <w:color w:val="242424"/>
          <w:w w:val="95"/>
        </w:rPr>
        <w:t>a été</w:t>
      </w:r>
      <w:r>
        <w:rPr>
          <w:color w:val="242424"/>
          <w:spacing w:val="-4"/>
          <w:w w:val="95"/>
        </w:rPr>
        <w:t xml:space="preserve"> </w:t>
      </w:r>
      <w:r>
        <w:rPr>
          <w:color w:val="242424"/>
          <w:w w:val="95"/>
        </w:rPr>
        <w:t>fait</w:t>
      </w:r>
      <w:r>
        <w:rPr>
          <w:color w:val="242424"/>
          <w:spacing w:val="-6"/>
          <w:w w:val="95"/>
        </w:rPr>
        <w:t xml:space="preserve"> </w:t>
      </w:r>
      <w:r>
        <w:rPr>
          <w:color w:val="242424"/>
          <w:w w:val="95"/>
        </w:rPr>
        <w:t>Iors</w:t>
      </w:r>
      <w:r>
        <w:rPr>
          <w:color w:val="242424"/>
          <w:spacing w:val="-1"/>
          <w:w w:val="95"/>
        </w:rPr>
        <w:t xml:space="preserve"> </w:t>
      </w:r>
      <w:r>
        <w:rPr>
          <w:color w:val="242424"/>
          <w:w w:val="95"/>
        </w:rPr>
        <w:t>de</w:t>
      </w:r>
      <w:r>
        <w:rPr>
          <w:color w:val="242424"/>
          <w:spacing w:val="-7"/>
          <w:w w:val="95"/>
        </w:rPr>
        <w:t xml:space="preserve"> </w:t>
      </w:r>
      <w:r>
        <w:rPr>
          <w:color w:val="242424"/>
          <w:w w:val="95"/>
        </w:rPr>
        <w:t>la</w:t>
      </w:r>
      <w:r>
        <w:rPr>
          <w:color w:val="242424"/>
          <w:spacing w:val="-2"/>
          <w:w w:val="95"/>
        </w:rPr>
        <w:t xml:space="preserve"> </w:t>
      </w:r>
      <w:r>
        <w:rPr>
          <w:color w:val="242424"/>
          <w:w w:val="95"/>
        </w:rPr>
        <w:t>deuxième</w:t>
      </w:r>
      <w:r>
        <w:rPr>
          <w:color w:val="242424"/>
          <w:spacing w:val="4"/>
          <w:w w:val="95"/>
        </w:rPr>
        <w:t xml:space="preserve"> </w:t>
      </w:r>
      <w:r>
        <w:rPr>
          <w:color w:val="242424"/>
          <w:w w:val="95"/>
        </w:rPr>
        <w:t>réunion.</w:t>
      </w:r>
    </w:p>
    <w:p>
      <w:pPr>
        <w:pStyle w:val="Corpsdetexte"/>
        <w:spacing w:after="0" w:before="1"/>
        <w:rPr>
          <w:sz w:val="19"/>
        </w:rPr>
      </w:pPr>
      <w:r>
        <w:rPr>
          <w:sz w:val="19"/>
        </w:rPr>
      </w:r>
    </w:p>
    <w:p>
      <w:pPr>
        <w:pStyle w:val="Corpsdetexte"/>
        <w:ind w:hanging="0" w:left="427"/>
        <w:jc w:val="both"/>
        <w:rPr/>
      </w:pPr>
      <w:r>
        <w:rPr>
          <w:color w:val="242424"/>
          <w:w w:val="95"/>
        </w:rPr>
        <w:t>Concernant</w:t>
      </w:r>
      <w:r>
        <w:rPr>
          <w:color w:val="242424"/>
          <w:spacing w:val="2"/>
          <w:w w:val="95"/>
        </w:rPr>
        <w:t xml:space="preserve"> </w:t>
      </w:r>
      <w:r>
        <w:rPr>
          <w:color w:val="242424"/>
          <w:w w:val="95"/>
        </w:rPr>
        <w:t>plus</w:t>
      </w:r>
      <w:r>
        <w:rPr>
          <w:color w:val="242424"/>
          <w:spacing w:val="-7"/>
          <w:w w:val="95"/>
        </w:rPr>
        <w:t xml:space="preserve"> </w:t>
      </w:r>
      <w:r>
        <w:rPr>
          <w:color w:val="242424"/>
          <w:w w:val="95"/>
        </w:rPr>
        <w:t>particulièrement</w:t>
      </w:r>
      <w:r>
        <w:rPr>
          <w:color w:val="242424"/>
          <w:spacing w:val="-7"/>
          <w:w w:val="95"/>
        </w:rPr>
        <w:t xml:space="preserve"> </w:t>
      </w:r>
      <w:r>
        <w:rPr>
          <w:color w:val="242424"/>
          <w:w w:val="95"/>
        </w:rPr>
        <w:t>:</w:t>
      </w:r>
    </w:p>
    <w:p>
      <w:pPr>
        <w:pStyle w:val="Corpsdetexte"/>
        <w:spacing w:after="0" w:before="6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12" w:val="left"/>
        </w:tabs>
        <w:spacing w:line="228" w:lineRule="auto"/>
        <w:ind w:hanging="359" w:left="1510" w:right="1130"/>
        <w:jc w:val="both"/>
        <w:rPr>
          <w:color w:val="363636"/>
          <w:sz w:val="21"/>
        </w:rPr>
      </w:pPr>
      <w:r>
        <w:rPr>
          <w:color w:val="242424"/>
          <w:w w:val="95"/>
          <w:sz w:val="21"/>
        </w:rPr>
        <w:t>L'épargne salariale : cette disposition est réglée par les accords signés années après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 xml:space="preserve">années, tant pour la Participation que pour </w:t>
      </w:r>
      <w:r>
        <w:rPr>
          <w:color w:val="242424"/>
          <w:w w:val="95"/>
          <w:sz w:val="21"/>
        </w:rPr>
        <w:t>l’intéressement par l’ensemble des partenaires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sz w:val="21"/>
        </w:rPr>
        <w:t>sociaux</w:t>
      </w:r>
      <w:r>
        <w:rPr>
          <w:color w:val="242424"/>
          <w:spacing w:val="9"/>
          <w:sz w:val="21"/>
        </w:rPr>
        <w:t xml:space="preserve"> </w:t>
      </w:r>
      <w:r>
        <w:rPr>
          <w:color w:val="242424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12" w:val="left"/>
        </w:tabs>
        <w:spacing w:after="0" w:before="3" w:line="228" w:lineRule="auto"/>
        <w:ind w:hanging="358" w:left="1508" w:right="1122"/>
        <w:jc w:val="both"/>
        <w:rPr>
          <w:color w:val="343434"/>
          <w:sz w:val="21"/>
        </w:rPr>
      </w:pPr>
      <w:r>
        <w:rPr>
          <w:color w:val="242424"/>
          <w:w w:val="90"/>
          <w:sz w:val="21"/>
        </w:rPr>
        <w:t>La durée du temps de travail : cette dernière est celle mise en place Iors de l'application de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sz w:val="21"/>
        </w:rPr>
        <w:t>l’accord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collectif</w:t>
      </w:r>
      <w:r>
        <w:rPr>
          <w:color w:val="242424"/>
          <w:spacing w:val="4"/>
          <w:sz w:val="21"/>
        </w:rPr>
        <w:t xml:space="preserve"> </w:t>
      </w:r>
      <w:r>
        <w:rPr>
          <w:color w:val="242424"/>
          <w:sz w:val="21"/>
        </w:rPr>
        <w:t>UES Royal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Canin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du</w:t>
      </w:r>
      <w:r>
        <w:rPr>
          <w:color w:val="242424"/>
          <w:spacing w:val="-9"/>
          <w:sz w:val="21"/>
        </w:rPr>
        <w:t xml:space="preserve"> </w:t>
      </w:r>
      <w:r>
        <w:rPr>
          <w:color w:val="242424"/>
          <w:sz w:val="21"/>
        </w:rPr>
        <w:t>15</w:t>
      </w:r>
      <w:r>
        <w:rPr>
          <w:color w:val="242424"/>
          <w:spacing w:val="-13"/>
          <w:sz w:val="21"/>
        </w:rPr>
        <w:t xml:space="preserve"> </w:t>
      </w:r>
      <w:r>
        <w:rPr>
          <w:color w:val="242424"/>
          <w:sz w:val="21"/>
        </w:rPr>
        <w:t>décembre</w:t>
      </w:r>
      <w:r>
        <w:rPr>
          <w:color w:val="242424"/>
          <w:spacing w:val="7"/>
          <w:sz w:val="21"/>
        </w:rPr>
        <w:t xml:space="preserve"> </w:t>
      </w:r>
      <w:r>
        <w:rPr>
          <w:color w:val="242424"/>
          <w:sz w:val="21"/>
        </w:rPr>
        <w:t>2010.</w:t>
      </w:r>
    </w:p>
    <w:p>
      <w:pPr>
        <w:pStyle w:val="Corpsdetexte"/>
        <w:spacing w:after="0" w:before="9"/>
        <w:rPr>
          <w:sz w:val="19"/>
        </w:rPr>
      </w:pPr>
      <w:r>
        <w:rPr>
          <w:sz w:val="19"/>
        </w:rPr>
      </w:r>
    </w:p>
    <w:p>
      <w:pPr>
        <w:pStyle w:val="Corpsdetexte"/>
        <w:spacing w:line="228" w:lineRule="auto"/>
        <w:ind w:hanging="5" w:left="431" w:right="1122"/>
        <w:jc w:val="both"/>
        <w:rPr/>
      </w:pPr>
      <w:r>
        <w:rPr>
          <w:color w:val="242424"/>
          <w:spacing w:val="-1"/>
          <w:w w:val="95"/>
        </w:rPr>
        <w:t xml:space="preserve">Les parties considèrent que ces éléments sont </w:t>
      </w:r>
      <w:r>
        <w:rPr>
          <w:color w:val="242424"/>
          <w:w w:val="95"/>
        </w:rPr>
        <w:t>de nature à permettre de tenir une négociation loyale et</w:t>
      </w:r>
      <w:r>
        <w:rPr>
          <w:color w:val="242424"/>
          <w:spacing w:val="-53"/>
          <w:w w:val="95"/>
        </w:rPr>
        <w:t xml:space="preserve"> </w:t>
      </w:r>
      <w:r>
        <w:rPr>
          <w:color w:val="242424"/>
        </w:rPr>
        <w:t>sérieuse.</w:t>
      </w:r>
    </w:p>
    <w:p>
      <w:pPr>
        <w:pStyle w:val="Corpsdetexte"/>
        <w:spacing w:after="0" w:before="2"/>
        <w:rPr>
          <w:sz w:val="20"/>
        </w:rPr>
      </w:pPr>
      <w:r>
        <w:rPr>
          <w:sz w:val="20"/>
        </w:rPr>
      </w:r>
    </w:p>
    <w:p>
      <w:pPr>
        <w:pStyle w:val="Corpsdetexte"/>
        <w:spacing w:line="228" w:lineRule="auto"/>
        <w:ind w:hanging="4" w:left="430" w:right="1143"/>
        <w:jc w:val="both"/>
        <w:rPr/>
      </w:pPr>
      <w:r>
        <w:rPr>
          <w:color w:val="242424"/>
          <w:w w:val="95"/>
        </w:rPr>
        <w:t>Les organisations syndicales ont formulé des demandes communes dans leur principe, certaines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</w:rPr>
        <w:t>différentes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dans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leurs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quantums,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suivantes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: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Corpsdetexte"/>
        <w:ind w:hanging="0" w:left="426"/>
        <w:rPr/>
      </w:pPr>
      <w:r>
        <w:rPr>
          <w:color w:val="242424"/>
          <w:w w:val="95"/>
          <w:u w:color="484848" w:val="single"/>
        </w:rPr>
        <w:t>POUR</w:t>
      </w:r>
      <w:r>
        <w:rPr>
          <w:color w:val="242424"/>
          <w:spacing w:val="2"/>
          <w:w w:val="95"/>
          <w:u w:color="484848" w:val="single"/>
        </w:rPr>
        <w:t xml:space="preserve"> 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Titre1"/>
        <w:spacing w:after="0" w:before="1"/>
        <w:ind w:hanging="0" w:left="427"/>
        <w:rPr/>
      </w:pPr>
      <w:r>
        <w:rPr>
          <w:color w:val="242424"/>
          <w:spacing w:val="-10"/>
          <w:w w:val="95"/>
        </w:rPr>
        <w:t xml:space="preserve">  </w:t>
      </w:r>
      <w:r>
        <w:rPr>
          <w:color w:val="242424"/>
          <w:w w:val="95"/>
        </w:rPr>
        <w:t>-</w:t>
      </w:r>
      <w:r>
        <w:rPr>
          <w:color w:val="242424"/>
          <w:spacing w:val="-11"/>
          <w:w w:val="95"/>
        </w:rPr>
        <w:t xml:space="preserve"> </w:t>
      </w:r>
      <w:r>
        <w:rPr>
          <w:color w:val="242424"/>
          <w:w w:val="95"/>
        </w:rPr>
        <w:t>VOLET FINANCIER</w:t>
      </w:r>
    </w:p>
    <w:p>
      <w:pPr>
        <w:pStyle w:val="Corpsdetexte"/>
        <w:spacing w:after="0" w:before="7"/>
        <w:rPr>
          <w:b/>
          <w:b/>
          <w:sz w:val="18"/>
        </w:rPr>
      </w:pPr>
      <w:r>
        <w:rPr>
          <w:b/>
          <w:sz w:val="18"/>
        </w:rPr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12" w:val="left"/>
          <w:tab w:leader="none" w:pos="1513" w:val="left"/>
        </w:tabs>
        <w:spacing w:line="236" w:lineRule="exact"/>
        <w:ind w:hanging="362" w:left="1512"/>
        <w:rPr>
          <w:b/>
          <w:b/>
          <w:color w:val="242424"/>
          <w:sz w:val="21"/>
        </w:rPr>
      </w:pPr>
      <w:r>
        <w:rPr>
          <w:b/>
          <w:color w:val="242424"/>
          <w:spacing w:val="-1"/>
          <w:w w:val="95"/>
          <w:sz w:val="21"/>
        </w:rPr>
        <w:t>Augmentation</w:t>
      </w:r>
      <w:r>
        <w:rPr>
          <w:b/>
          <w:color w:val="242424"/>
          <w:spacing w:val="-4"/>
          <w:w w:val="95"/>
          <w:sz w:val="21"/>
        </w:rPr>
        <w:t xml:space="preserve"> </w:t>
      </w:r>
      <w:r>
        <w:rPr>
          <w:b/>
          <w:color w:val="242424"/>
          <w:w w:val="95"/>
          <w:sz w:val="21"/>
        </w:rPr>
        <w:t>salaires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2228" w:val="left"/>
          <w:tab w:leader="none" w:pos="2229" w:val="left"/>
        </w:tabs>
        <w:spacing w:line="230" w:lineRule="exact"/>
        <w:ind w:hanging="359" w:left="2228"/>
        <w:rPr>
          <w:i/>
          <w:i/>
          <w:sz w:val="21"/>
        </w:rPr>
      </w:pPr>
      <w:r>
        <w:rPr>
          <w:color w:val="242424"/>
          <w:w w:val="90"/>
          <w:sz w:val="21"/>
        </w:rPr>
        <w:t>Augmentation</w:t>
      </w:r>
      <w:r>
        <w:rPr>
          <w:color w:val="242424"/>
          <w:spacing w:val="29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générale</w:t>
      </w:r>
      <w:r>
        <w:rPr>
          <w:color w:val="242424"/>
          <w:spacing w:val="20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</w:t>
      </w:r>
      <w:r>
        <w:rPr>
          <w:color w:val="242424"/>
          <w:spacing w:val="2"/>
          <w:w w:val="90"/>
          <w:sz w:val="21"/>
        </w:rPr>
        <w:t xml:space="preserve"> </w:t>
      </w:r>
      <w:r>
        <w:rPr>
          <w:i/>
          <w:color w:val="242424"/>
          <w:w w:val="90"/>
          <w:sz w:val="21"/>
        </w:rPr>
        <w:t>5”/o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2233" w:val="left"/>
          <w:tab w:leader="none" w:pos="2234" w:val="left"/>
        </w:tabs>
        <w:spacing w:line="230" w:lineRule="exact"/>
        <w:ind w:hanging="359" w:left="2233"/>
        <w:rPr>
          <w:sz w:val="21"/>
        </w:rPr>
      </w:pPr>
      <w:r>
        <w:rPr>
          <w:color w:val="242424"/>
          <w:w w:val="95"/>
          <w:sz w:val="21"/>
        </w:rPr>
        <w:t>Augmentation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individuelle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383838"/>
          <w:w w:val="95"/>
          <w:sz w:val="21"/>
        </w:rPr>
        <w:t>:</w:t>
      </w:r>
    </w:p>
    <w:p>
      <w:pPr>
        <w:pStyle w:val="ListParagraph"/>
        <w:numPr>
          <w:ilvl w:val="3"/>
          <w:numId w:val="6"/>
        </w:numPr>
        <w:tabs>
          <w:tab w:pos="720" w:val="clear"/>
          <w:tab w:leader="none" w:pos="2937" w:val="left"/>
          <w:tab w:leader="none" w:pos="2938" w:val="left"/>
        </w:tabs>
        <w:spacing w:line="228" w:lineRule="exact"/>
        <w:ind w:hanging="352" w:left="2937"/>
        <w:rPr>
          <w:i/>
          <w:i/>
          <w:sz w:val="21"/>
        </w:rPr>
      </w:pPr>
      <w:r>
        <w:rPr>
          <w:color w:val="242424"/>
          <w:w w:val="95"/>
          <w:sz w:val="21"/>
        </w:rPr>
        <w:t>B2/B3/B4/T1</w:t>
      </w:r>
      <w:r>
        <w:rPr>
          <w:color w:val="242424"/>
          <w:spacing w:val="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-9"/>
          <w:w w:val="95"/>
          <w:sz w:val="21"/>
        </w:rPr>
        <w:t xml:space="preserve"> </w:t>
      </w:r>
      <w:r>
        <w:rPr>
          <w:i/>
          <w:color w:val="242424"/>
          <w:w w:val="95"/>
          <w:sz w:val="21"/>
        </w:rPr>
        <w:t>5</w:t>
      </w:r>
      <w:r>
        <w:rPr>
          <w:i/>
          <w:color w:val="242424"/>
          <w:spacing w:val="6"/>
          <w:w w:val="95"/>
          <w:sz w:val="21"/>
        </w:rPr>
        <w:t xml:space="preserve"> </w:t>
      </w:r>
      <w:r>
        <w:rPr>
          <w:i/>
          <w:color w:val="242424"/>
          <w:w w:val="95"/>
          <w:sz w:val="21"/>
        </w:rPr>
        <w:t>/</w:t>
      </w:r>
    </w:p>
    <w:p>
      <w:pPr>
        <w:pStyle w:val="ListParagraph"/>
        <w:numPr>
          <w:ilvl w:val="3"/>
          <w:numId w:val="6"/>
        </w:numPr>
        <w:tabs>
          <w:tab w:pos="720" w:val="clear"/>
          <w:tab w:leader="none" w:pos="2937" w:val="left"/>
          <w:tab w:leader="none" w:pos="2938" w:val="left"/>
        </w:tabs>
        <w:spacing w:line="228" w:lineRule="exact"/>
        <w:ind w:hanging="352" w:left="2937"/>
        <w:rPr>
          <w:sz w:val="21"/>
        </w:rPr>
      </w:pPr>
      <w:r>
        <w:rPr>
          <w:color w:val="242424"/>
          <w:w w:val="95"/>
          <w:sz w:val="21"/>
        </w:rPr>
        <w:t>B5/T2/T3/P1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4%</w:t>
      </w:r>
    </w:p>
    <w:p>
      <w:pPr>
        <w:pStyle w:val="ListParagraph"/>
        <w:numPr>
          <w:ilvl w:val="3"/>
          <w:numId w:val="6"/>
        </w:numPr>
        <w:tabs>
          <w:tab w:pos="720" w:val="clear"/>
          <w:tab w:leader="none" w:pos="2943" w:val="left"/>
          <w:tab w:leader="none" w:pos="2944" w:val="left"/>
        </w:tabs>
        <w:spacing w:line="236" w:lineRule="exact"/>
        <w:ind w:hanging="358" w:left="2943"/>
        <w:rPr>
          <w:sz w:val="21"/>
        </w:rPr>
      </w:pPr>
      <w:r>
        <w:rPr>
          <w:color w:val="242424"/>
          <w:w w:val="95"/>
          <w:sz w:val="21"/>
        </w:rPr>
        <w:t>T4/ P2/P3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3%</w:t>
      </w:r>
    </w:p>
    <w:p>
      <w:pPr>
        <w:pStyle w:val="Corpsdetexte"/>
        <w:spacing w:after="0" w:before="1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05" w:val="left"/>
          <w:tab w:leader="none" w:pos="1506" w:val="left"/>
        </w:tabs>
        <w:spacing w:line="236" w:lineRule="exact"/>
        <w:ind w:hanging="355" w:left="1505"/>
        <w:rPr>
          <w:color w:val="383838"/>
          <w:sz w:val="21"/>
        </w:rPr>
      </w:pPr>
      <w:r>
        <w:rPr>
          <w:color w:val="242424"/>
          <w:sz w:val="21"/>
        </w:rPr>
        <w:t>Revalorisation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à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la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hausse</w:t>
      </w:r>
      <w:r>
        <w:rPr>
          <w:color w:val="242424"/>
          <w:spacing w:val="17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l’ensemble</w:t>
      </w:r>
      <w:r>
        <w:rPr>
          <w:color w:val="242424"/>
          <w:spacing w:val="14"/>
          <w:sz w:val="21"/>
        </w:rPr>
        <w:t xml:space="preserve"> </w:t>
      </w:r>
      <w:r>
        <w:rPr>
          <w:color w:val="242424"/>
          <w:sz w:val="21"/>
        </w:rPr>
        <w:t>des</w:t>
      </w:r>
      <w:r>
        <w:rPr>
          <w:color w:val="242424"/>
          <w:spacing w:val="15"/>
          <w:sz w:val="21"/>
        </w:rPr>
        <w:t xml:space="preserve"> </w:t>
      </w:r>
      <w:r>
        <w:rPr>
          <w:color w:val="242424"/>
          <w:sz w:val="21"/>
        </w:rPr>
        <w:t>bandes</w:t>
      </w:r>
      <w:r>
        <w:rPr>
          <w:color w:val="242424"/>
          <w:spacing w:val="19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rémunération.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1506" w:val="left"/>
          <w:tab w:leader="none" w:pos="1508" w:val="left"/>
        </w:tabs>
        <w:spacing w:line="236" w:lineRule="exact"/>
        <w:ind w:hanging="357" w:left="1507"/>
        <w:rPr>
          <w:color w:val="383838"/>
          <w:sz w:val="21"/>
        </w:rPr>
      </w:pPr>
      <w:r>
        <w:rPr>
          <w:color w:val="242424"/>
          <w:w w:val="95"/>
          <w:sz w:val="21"/>
        </w:rPr>
        <w:t>La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Merit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Matrix</w:t>
      </w:r>
      <w:r>
        <w:rPr>
          <w:color w:val="242424"/>
          <w:spacing w:val="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est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un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frein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aux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évolutions</w:t>
      </w:r>
      <w:r>
        <w:rPr>
          <w:color w:val="242424"/>
          <w:spacing w:val="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salaire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et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-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l’engagement</w:t>
      </w:r>
    </w:p>
    <w:p>
      <w:pPr>
        <w:pStyle w:val="Corpsdetexte"/>
        <w:spacing w:after="0" w:before="4"/>
        <w:rPr>
          <w:sz w:val="12"/>
        </w:rPr>
      </w:pPr>
      <w:r>
        <w:rPr>
          <w:sz w:val="12"/>
        </w:rPr>
      </w:r>
    </w:p>
    <w:p>
      <w:pPr>
        <w:sectPr>
          <w:type w:val="nextPage"/>
          <w:pgSz w:h="16838" w:w="11906"/>
          <w:pgMar w:bottom="0" w:footer="0" w:gutter="0" w:header="0" w:left="1060" w:right="240" w:top="84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2131" w:val="left"/>
          <w:tab w:leader="none" w:pos="2132" w:val="left"/>
        </w:tabs>
        <w:spacing w:after="0" w:before="73" w:line="236" w:lineRule="exact"/>
        <w:ind w:hanging="358" w:left="2131"/>
        <w:rPr>
          <w:sz w:val="21"/>
        </w:rPr>
      </w:pPr>
      <w:r>
        <w:rPr>
          <w:color w:val="242424"/>
          <w:sz w:val="21"/>
        </w:rPr>
        <w:t>Supprimer</w:t>
      </w:r>
      <w:r>
        <w:rPr>
          <w:color w:val="242424"/>
          <w:spacing w:val="23"/>
          <w:sz w:val="21"/>
        </w:rPr>
        <w:t xml:space="preserve"> </w:t>
      </w:r>
      <w:r>
        <w:rPr>
          <w:color w:val="242424"/>
          <w:sz w:val="21"/>
        </w:rPr>
        <w:t>le</w:t>
      </w:r>
      <w:r>
        <w:rPr>
          <w:color w:val="242424"/>
          <w:spacing w:val="-8"/>
          <w:sz w:val="21"/>
        </w:rPr>
        <w:t xml:space="preserve"> </w:t>
      </w:r>
      <w:r>
        <w:rPr>
          <w:color w:val="242424"/>
          <w:sz w:val="21"/>
        </w:rPr>
        <w:t>seuil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17"/>
          <w:sz w:val="21"/>
        </w:rPr>
        <w:t xml:space="preserve"> </w:t>
      </w:r>
      <w:r>
        <w:rPr>
          <w:color w:val="242424"/>
          <w:sz w:val="21"/>
        </w:rPr>
        <w:t>120 °/</w:t>
      </w:r>
      <w:r>
        <w:rPr>
          <w:color w:val="242424"/>
          <w:spacing w:val="46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4"/>
          <w:sz w:val="21"/>
        </w:rPr>
        <w:t xml:space="preserve"> </w:t>
      </w:r>
      <w:r>
        <w:rPr>
          <w:color w:val="242424"/>
          <w:sz w:val="21"/>
        </w:rPr>
        <w:t>la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Merit</w:t>
      </w:r>
      <w:r>
        <w:rPr>
          <w:color w:val="242424"/>
          <w:spacing w:val="8"/>
          <w:sz w:val="21"/>
        </w:rPr>
        <w:t xml:space="preserve"> </w:t>
      </w:r>
      <w:r>
        <w:rPr>
          <w:color w:val="242424"/>
          <w:sz w:val="21"/>
        </w:rPr>
        <w:t>Matrix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2128" w:val="left"/>
          <w:tab w:leader="none" w:pos="2129" w:val="left"/>
        </w:tabs>
        <w:spacing w:line="236" w:lineRule="exact"/>
        <w:ind w:hanging="355" w:left="2128"/>
        <w:rPr>
          <w:sz w:val="21"/>
        </w:rPr>
      </w:pPr>
      <w:r>
        <w:rPr>
          <w:color w:val="242424"/>
          <w:w w:val="95"/>
          <w:sz w:val="21"/>
        </w:rPr>
        <w:t>100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•/»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des</w:t>
      </w:r>
      <w:r>
        <w:rPr>
          <w:color w:val="242424"/>
          <w:spacing w:val="9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embauches</w:t>
      </w:r>
      <w:r>
        <w:rPr>
          <w:color w:val="242424"/>
          <w:spacing w:val="2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doivent</w:t>
      </w:r>
      <w:r>
        <w:rPr>
          <w:color w:val="242424"/>
          <w:spacing w:val="1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être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80</w:t>
      </w:r>
      <w:r>
        <w:rPr>
          <w:color w:val="242424"/>
          <w:spacing w:val="-11"/>
          <w:w w:val="95"/>
          <w:sz w:val="21"/>
        </w:rPr>
        <w:t xml:space="preserve"> </w:t>
      </w:r>
      <w:r>
        <w:rPr>
          <w:i/>
          <w:color w:val="242424"/>
          <w:w w:val="95"/>
          <w:sz w:val="21"/>
        </w:rPr>
        <w:t>°/</w:t>
      </w:r>
      <w:r>
        <w:rPr>
          <w:i/>
          <w:color w:val="242424"/>
          <w:spacing w:val="2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en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salaire</w:t>
      </w:r>
      <w:r>
        <w:rPr>
          <w:color w:val="242424"/>
          <w:spacing w:val="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sur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Merit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matrix</w:t>
      </w:r>
    </w:p>
    <w:p>
      <w:pPr>
        <w:pStyle w:val="Corpsdetexte"/>
        <w:spacing w:after="0" w:before="1"/>
        <w:rPr>
          <w:sz w:val="19"/>
        </w:rPr>
      </w:pPr>
      <w:r>
        <w:rPr>
          <w:sz w:val="19"/>
        </w:rPr>
      </w:r>
    </w:p>
    <w:p>
      <w:pPr>
        <w:pStyle w:val="Corpsdetexte"/>
        <w:spacing w:line="234" w:lineRule="exact"/>
        <w:ind w:hanging="0" w:left="1415"/>
        <w:jc w:val="both"/>
        <w:rPr>
          <w:sz w:val="12"/>
        </w:rPr>
      </w:pPr>
      <w:r>
        <w:rPr>
          <w:color w:val="242424"/>
          <w:w w:val="95"/>
        </w:rPr>
        <w:t>Prime</w:t>
      </w:r>
      <w:r>
        <w:rPr>
          <w:color w:val="242424"/>
          <w:spacing w:val="3"/>
          <w:w w:val="95"/>
        </w:rPr>
        <w:t xml:space="preserve"> </w:t>
      </w:r>
      <w:r>
        <w:rPr>
          <w:color w:val="242424"/>
          <w:w w:val="95"/>
        </w:rPr>
        <w:t>Macron</w:t>
      </w:r>
      <w:r>
        <w:rPr>
          <w:color w:val="242424"/>
          <w:spacing w:val="20"/>
          <w:w w:val="95"/>
        </w:rPr>
        <w:t xml:space="preserve"> </w:t>
      </w:r>
      <w:r>
        <w:rPr>
          <w:color w:val="242424"/>
          <w:w w:val="95"/>
        </w:rPr>
        <w:t>(PPV,</w:t>
      </w:r>
      <w:r>
        <w:rPr>
          <w:color w:val="242424"/>
          <w:spacing w:val="4"/>
          <w:w w:val="95"/>
        </w:rPr>
        <w:t xml:space="preserve"> </w:t>
      </w:r>
      <w:r>
        <w:rPr>
          <w:color w:val="242424"/>
          <w:w w:val="95"/>
        </w:rPr>
        <w:t>Prime</w:t>
      </w:r>
      <w:r>
        <w:rPr>
          <w:color w:val="242424"/>
          <w:spacing w:val="8"/>
          <w:w w:val="95"/>
        </w:rPr>
        <w:t xml:space="preserve"> </w:t>
      </w:r>
      <w:r>
        <w:rPr>
          <w:color w:val="242424"/>
          <w:w w:val="95"/>
        </w:rPr>
        <w:t>de</w:t>
      </w:r>
      <w:r>
        <w:rPr>
          <w:color w:val="242424"/>
          <w:spacing w:val="2"/>
          <w:w w:val="95"/>
        </w:rPr>
        <w:t xml:space="preserve"> </w:t>
      </w:r>
      <w:r>
        <w:rPr>
          <w:color w:val="242424"/>
          <w:w w:val="95"/>
        </w:rPr>
        <w:t>Partage</w:t>
      </w:r>
      <w:r>
        <w:rPr>
          <w:color w:val="242424"/>
          <w:spacing w:val="18"/>
          <w:w w:val="95"/>
        </w:rPr>
        <w:t xml:space="preserve"> </w:t>
      </w:r>
      <w:r>
        <w:rPr>
          <w:color w:val="242424"/>
          <w:w w:val="95"/>
        </w:rPr>
        <w:t>de</w:t>
      </w:r>
      <w:r>
        <w:rPr>
          <w:color w:val="242424"/>
          <w:spacing w:val="5"/>
          <w:w w:val="95"/>
        </w:rPr>
        <w:t xml:space="preserve"> </w:t>
      </w:r>
      <w:r>
        <w:rPr>
          <w:color w:val="242424"/>
          <w:w w:val="95"/>
        </w:rPr>
        <w:t>la Valeur)</w:t>
      </w:r>
      <w:r>
        <w:rPr>
          <w:color w:val="242424"/>
          <w:spacing w:val="16"/>
          <w:w w:val="95"/>
        </w:rPr>
        <w:t xml:space="preserve"> </w:t>
      </w:r>
      <w:r>
        <w:rPr>
          <w:color w:val="242424"/>
          <w:w w:val="95"/>
        </w:rPr>
        <w:t>pour</w:t>
      </w:r>
      <w:r>
        <w:rPr>
          <w:color w:val="242424"/>
          <w:spacing w:val="18"/>
          <w:w w:val="95"/>
        </w:rPr>
        <w:t xml:space="preserve"> </w:t>
      </w:r>
      <w:r>
        <w:rPr>
          <w:color w:val="242424"/>
          <w:w w:val="95"/>
        </w:rPr>
        <w:t>l’ensemble</w:t>
      </w:r>
      <w:r>
        <w:rPr>
          <w:color w:val="242424"/>
          <w:spacing w:val="27"/>
          <w:w w:val="95"/>
        </w:rPr>
        <w:t xml:space="preserve"> </w:t>
      </w:r>
      <w:r>
        <w:rPr>
          <w:color w:val="242424"/>
          <w:w w:val="95"/>
        </w:rPr>
        <w:t>des</w:t>
      </w:r>
      <w:r>
        <w:rPr>
          <w:color w:val="242424"/>
          <w:spacing w:val="20"/>
          <w:w w:val="95"/>
        </w:rPr>
        <w:t xml:space="preserve"> </w:t>
      </w:r>
      <w:r>
        <w:rPr>
          <w:color w:val="242424"/>
          <w:w w:val="95"/>
        </w:rPr>
        <w:t>salariés</w:t>
      </w:r>
      <w:r>
        <w:rPr>
          <w:color w:val="242424"/>
          <w:spacing w:val="34"/>
          <w:w w:val="95"/>
        </w:rPr>
        <w:t xml:space="preserve"> </w:t>
      </w:r>
      <w:r>
        <w:rPr>
          <w:color w:val="606060"/>
          <w:w w:val="95"/>
        </w:rPr>
        <w:t>: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2131" w:val="left"/>
          <w:tab w:leader="none" w:pos="2132" w:val="left"/>
        </w:tabs>
        <w:spacing w:line="228" w:lineRule="exact"/>
        <w:ind w:hanging="358" w:left="2131"/>
        <w:rPr>
          <w:sz w:val="21"/>
        </w:rPr>
      </w:pPr>
      <w:r>
        <w:rPr>
          <w:color w:val="242424"/>
          <w:w w:val="95"/>
          <w:sz w:val="21"/>
        </w:rPr>
        <w:t>OETAM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1500€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2131" w:val="left"/>
          <w:tab w:leader="none" w:pos="2132" w:val="left"/>
        </w:tabs>
        <w:spacing w:line="236" w:lineRule="exact"/>
        <w:ind w:hanging="353" w:left="2131"/>
        <w:rPr>
          <w:sz w:val="21"/>
        </w:rPr>
      </w:pPr>
      <w:r>
        <w:rPr>
          <w:color w:val="242424"/>
          <w:w w:val="95"/>
          <w:sz w:val="21"/>
        </w:rPr>
        <w:t>Cadres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-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1000€</w:t>
      </w:r>
    </w:p>
    <w:p>
      <w:pPr>
        <w:pStyle w:val="Corpsdetexte"/>
        <w:spacing w:after="0" w:before="1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17" w:val="left"/>
          <w:tab w:leader="none" w:pos="1418" w:val="left"/>
        </w:tabs>
        <w:spacing w:after="0" w:before="1" w:line="228" w:lineRule="auto"/>
        <w:ind w:hanging="368" w:left="1413" w:right="1216"/>
        <w:rPr>
          <w:color w:val="242424"/>
          <w:sz w:val="21"/>
        </w:rPr>
      </w:pPr>
      <w:r>
        <w:rPr>
          <w:color w:val="242424"/>
          <w:sz w:val="21"/>
        </w:rPr>
        <w:t>Augmentation</w:t>
      </w:r>
      <w:r>
        <w:rPr>
          <w:color w:val="242424"/>
          <w:spacing w:val="41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10"/>
          <w:sz w:val="21"/>
        </w:rPr>
        <w:t xml:space="preserve"> </w:t>
      </w:r>
      <w:r>
        <w:rPr>
          <w:color w:val="242424"/>
          <w:sz w:val="21"/>
        </w:rPr>
        <w:t>la</w:t>
      </w:r>
      <w:r>
        <w:rPr>
          <w:color w:val="242424"/>
          <w:spacing w:val="12"/>
          <w:sz w:val="21"/>
        </w:rPr>
        <w:t xml:space="preserve"> </w:t>
      </w:r>
      <w:r>
        <w:rPr>
          <w:color w:val="242424"/>
          <w:sz w:val="21"/>
        </w:rPr>
        <w:t>part</w:t>
      </w:r>
      <w:r>
        <w:rPr>
          <w:color w:val="242424"/>
          <w:spacing w:val="25"/>
          <w:sz w:val="21"/>
        </w:rPr>
        <w:t xml:space="preserve"> </w:t>
      </w:r>
      <w:r>
        <w:rPr>
          <w:color w:val="242424"/>
          <w:sz w:val="21"/>
        </w:rPr>
        <w:t>employeur</w:t>
      </w:r>
      <w:r>
        <w:rPr>
          <w:color w:val="242424"/>
          <w:spacing w:val="38"/>
          <w:sz w:val="21"/>
        </w:rPr>
        <w:t xml:space="preserve"> </w:t>
      </w:r>
      <w:r>
        <w:rPr>
          <w:color w:val="242424"/>
          <w:sz w:val="21"/>
        </w:rPr>
        <w:t>pour</w:t>
      </w:r>
      <w:r>
        <w:rPr>
          <w:color w:val="242424"/>
          <w:spacing w:val="20"/>
          <w:sz w:val="21"/>
        </w:rPr>
        <w:t xml:space="preserve"> </w:t>
      </w:r>
      <w:r>
        <w:rPr>
          <w:color w:val="242424"/>
          <w:sz w:val="21"/>
        </w:rPr>
        <w:t>la</w:t>
      </w:r>
      <w:r>
        <w:rPr>
          <w:color w:val="242424"/>
          <w:spacing w:val="6"/>
          <w:sz w:val="21"/>
        </w:rPr>
        <w:t xml:space="preserve"> </w:t>
      </w:r>
      <w:r>
        <w:rPr>
          <w:color w:val="242424"/>
          <w:sz w:val="21"/>
        </w:rPr>
        <w:t>Mutuelle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sur</w:t>
      </w:r>
      <w:r>
        <w:rPr>
          <w:color w:val="242424"/>
          <w:spacing w:val="26"/>
          <w:sz w:val="21"/>
        </w:rPr>
        <w:t xml:space="preserve"> </w:t>
      </w:r>
      <w:r>
        <w:rPr>
          <w:color w:val="242424"/>
          <w:sz w:val="21"/>
        </w:rPr>
        <w:t>4</w:t>
      </w:r>
      <w:r>
        <w:rPr>
          <w:color w:val="242424"/>
          <w:spacing w:val="14"/>
          <w:sz w:val="21"/>
        </w:rPr>
        <w:t xml:space="preserve"> </w:t>
      </w:r>
      <w:r>
        <w:rPr>
          <w:color w:val="242424"/>
          <w:sz w:val="21"/>
        </w:rPr>
        <w:t>ans</w:t>
      </w:r>
      <w:r>
        <w:rPr>
          <w:color w:val="242424"/>
          <w:spacing w:val="23"/>
          <w:sz w:val="21"/>
        </w:rPr>
        <w:t xml:space="preserve"> </w:t>
      </w:r>
      <w:r>
        <w:rPr>
          <w:color w:val="242424"/>
          <w:sz w:val="21"/>
        </w:rPr>
        <w:t>pour</w:t>
      </w:r>
      <w:r>
        <w:rPr>
          <w:color w:val="242424"/>
          <w:spacing w:val="26"/>
          <w:sz w:val="21"/>
        </w:rPr>
        <w:t xml:space="preserve"> </w:t>
      </w:r>
      <w:r>
        <w:rPr>
          <w:color w:val="242424"/>
          <w:sz w:val="21"/>
        </w:rPr>
        <w:t>arriver</w:t>
      </w:r>
      <w:r>
        <w:rPr>
          <w:color w:val="242424"/>
          <w:spacing w:val="32"/>
          <w:sz w:val="21"/>
        </w:rPr>
        <w:t xml:space="preserve"> </w:t>
      </w:r>
      <w:r>
        <w:rPr>
          <w:color w:val="242424"/>
          <w:sz w:val="21"/>
        </w:rPr>
        <w:t>à</w:t>
      </w:r>
      <w:r>
        <w:rPr>
          <w:color w:val="242424"/>
          <w:spacing w:val="19"/>
          <w:sz w:val="21"/>
        </w:rPr>
        <w:t xml:space="preserve"> </w:t>
      </w:r>
      <w:r>
        <w:rPr>
          <w:color w:val="242424"/>
          <w:sz w:val="21"/>
        </w:rPr>
        <w:t>80/20</w:t>
      </w:r>
      <w:r>
        <w:rPr>
          <w:color w:val="242424"/>
          <w:spacing w:val="-56"/>
          <w:sz w:val="21"/>
        </w:rPr>
        <w:t xml:space="preserve"> </w:t>
      </w:r>
      <w:r>
        <w:rPr>
          <w:color w:val="242424"/>
          <w:sz w:val="21"/>
        </w:rPr>
        <w:t>comme</w:t>
      </w:r>
      <w:r>
        <w:rPr>
          <w:color w:val="242424"/>
          <w:spacing w:val="8"/>
          <w:sz w:val="21"/>
        </w:rPr>
        <w:t xml:space="preserve"> </w:t>
      </w:r>
      <w:r>
        <w:rPr>
          <w:color w:val="242424"/>
          <w:sz w:val="21"/>
        </w:rPr>
        <w:t>dans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les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autres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entités</w:t>
      </w:r>
      <w:r>
        <w:rPr>
          <w:color w:val="242424"/>
          <w:spacing w:val="5"/>
          <w:sz w:val="21"/>
        </w:rPr>
        <w:t xml:space="preserve"> </w:t>
      </w:r>
      <w:r>
        <w:rPr>
          <w:color w:val="242424"/>
          <w:sz w:val="21"/>
        </w:rPr>
        <w:t>du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groupe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Mars.</w:t>
      </w:r>
    </w:p>
    <w:p>
      <w:pPr>
        <w:pStyle w:val="Corpsdetexte"/>
        <w:tabs>
          <w:tab w:pos="720" w:val="clear"/>
          <w:tab w:leader="none" w:pos="2130" w:val="left"/>
        </w:tabs>
        <w:spacing w:line="226" w:lineRule="exact"/>
        <w:ind w:hanging="0" w:left="1774"/>
        <w:rPr>
          <w:sz w:val="12"/>
        </w:rPr>
      </w:pPr>
      <w:r>
        <w:rPr>
          <w:color w:val="242424"/>
        </w:rPr>
        <w:t>o</w:t>
        <w:tab/>
      </w:r>
      <w:r>
        <w:rPr>
          <w:color w:val="242424"/>
          <w:w w:val="95"/>
        </w:rPr>
        <w:t>2020</w:t>
      </w:r>
      <w:r>
        <w:rPr>
          <w:color w:val="242424"/>
          <w:spacing w:val="2"/>
          <w:w w:val="95"/>
        </w:rPr>
        <w:t xml:space="preserve"> </w:t>
      </w:r>
      <w:r>
        <w:rPr>
          <w:color w:val="3B3B3B"/>
          <w:w w:val="95"/>
        </w:rPr>
        <w:t>:</w:t>
      </w:r>
      <w:r>
        <w:rPr>
          <w:color w:val="3B3B3B"/>
          <w:spacing w:val="-7"/>
          <w:w w:val="95"/>
        </w:rPr>
        <w:t xml:space="preserve"> </w:t>
      </w:r>
      <w:r>
        <w:rPr>
          <w:color w:val="242424"/>
          <w:w w:val="95"/>
        </w:rPr>
        <w:t>65</w:t>
      </w:r>
      <w:r>
        <w:rPr>
          <w:color w:val="242424"/>
          <w:spacing w:val="-4"/>
          <w:w w:val="95"/>
        </w:rPr>
        <w:t xml:space="preserve"> </w:t>
      </w:r>
      <w:r>
        <w:rPr>
          <w:color w:val="242424"/>
          <w:w w:val="95"/>
        </w:rPr>
        <w:t>/</w:t>
      </w:r>
      <w:r>
        <w:rPr>
          <w:color w:val="242424"/>
          <w:spacing w:val="-1"/>
          <w:w w:val="95"/>
        </w:rPr>
        <w:t xml:space="preserve"> </w:t>
      </w:r>
      <w:r>
        <w:rPr>
          <w:color w:val="242424"/>
          <w:w w:val="95"/>
        </w:rPr>
        <w:t>25</w:t>
      </w:r>
    </w:p>
    <w:p>
      <w:pPr>
        <w:pStyle w:val="Corpsdetexte"/>
        <w:tabs>
          <w:tab w:pos="720" w:val="clear"/>
          <w:tab w:leader="none" w:pos="2130" w:val="left"/>
        </w:tabs>
        <w:spacing w:line="228" w:lineRule="exact"/>
        <w:ind w:hanging="0" w:left="1774"/>
        <w:rPr>
          <w:sz w:val="12"/>
        </w:rPr>
      </w:pPr>
      <w:r>
        <w:rPr>
          <w:color w:val="242424"/>
        </w:rPr>
        <w:t>o</w:t>
        <w:tab/>
      </w:r>
      <w:r>
        <w:rPr>
          <w:color w:val="242424"/>
          <w:w w:val="95"/>
        </w:rPr>
        <w:t>2021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: 70</w:t>
      </w:r>
      <w:r>
        <w:rPr>
          <w:color w:val="242424"/>
          <w:spacing w:val="-8"/>
          <w:w w:val="95"/>
        </w:rPr>
        <w:t xml:space="preserve"> </w:t>
      </w:r>
      <w:r>
        <w:rPr>
          <w:color w:val="242424"/>
          <w:w w:val="95"/>
        </w:rPr>
        <w:t>/</w:t>
      </w:r>
      <w:r>
        <w:rPr>
          <w:color w:val="242424"/>
          <w:spacing w:val="-1"/>
          <w:w w:val="95"/>
        </w:rPr>
        <w:t xml:space="preserve"> </w:t>
      </w:r>
      <w:r>
        <w:rPr>
          <w:color w:val="242424"/>
          <w:w w:val="95"/>
        </w:rPr>
        <w:t>30</w:t>
      </w:r>
    </w:p>
    <w:p>
      <w:pPr>
        <w:pStyle w:val="Corpsdetexte"/>
        <w:tabs>
          <w:tab w:pos="720" w:val="clear"/>
          <w:tab w:leader="none" w:pos="2130" w:val="left"/>
        </w:tabs>
        <w:spacing w:line="230" w:lineRule="exact"/>
        <w:ind w:hanging="0" w:left="1774"/>
        <w:rPr>
          <w:sz w:val="12"/>
        </w:rPr>
      </w:pPr>
      <w:r>
        <w:rPr>
          <w:color w:val="242424"/>
        </w:rPr>
        <w:t>o</w:t>
        <w:tab/>
      </w:r>
      <w:r>
        <w:rPr>
          <w:color w:val="242424"/>
          <w:w w:val="95"/>
        </w:rPr>
        <w:t>2022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:</w:t>
      </w:r>
      <w:r>
        <w:rPr>
          <w:color w:val="242424"/>
          <w:spacing w:val="-5"/>
          <w:w w:val="95"/>
        </w:rPr>
        <w:t xml:space="preserve"> </w:t>
      </w:r>
      <w:r>
        <w:rPr>
          <w:color w:val="242424"/>
          <w:w w:val="95"/>
        </w:rPr>
        <w:t>70</w:t>
      </w:r>
      <w:r>
        <w:rPr>
          <w:color w:val="242424"/>
          <w:spacing w:val="-4"/>
          <w:w w:val="95"/>
        </w:rPr>
        <w:t xml:space="preserve"> </w:t>
      </w:r>
      <w:r>
        <w:rPr>
          <w:color w:val="242424"/>
          <w:w w:val="95"/>
        </w:rPr>
        <w:t>/</w:t>
      </w:r>
      <w:r>
        <w:rPr>
          <w:color w:val="242424"/>
          <w:spacing w:val="-5"/>
          <w:w w:val="95"/>
        </w:rPr>
        <w:t xml:space="preserve"> </w:t>
      </w:r>
      <w:r>
        <w:rPr>
          <w:color w:val="242424"/>
          <w:w w:val="95"/>
        </w:rPr>
        <w:t>30</w:t>
      </w:r>
    </w:p>
    <w:p>
      <w:pPr>
        <w:pStyle w:val="Corpsdetexte"/>
        <w:tabs>
          <w:tab w:pos="720" w:val="clear"/>
          <w:tab w:leader="none" w:pos="2130" w:val="left"/>
        </w:tabs>
        <w:spacing w:line="230" w:lineRule="exact"/>
        <w:ind w:hanging="0" w:left="1774"/>
        <w:rPr>
          <w:sz w:val="12"/>
        </w:rPr>
      </w:pPr>
      <w:r>
        <w:rPr>
          <w:color w:val="242424"/>
        </w:rPr>
        <w:t>o</w:t>
        <w:tab/>
      </w:r>
      <w:r>
        <w:rPr>
          <w:color w:val="242424"/>
          <w:w w:val="95"/>
        </w:rPr>
        <w:t>2023</w:t>
      </w:r>
      <w:r>
        <w:rPr>
          <w:color w:val="242424"/>
          <w:spacing w:val="2"/>
          <w:w w:val="95"/>
        </w:rPr>
        <w:t xml:space="preserve"> </w:t>
      </w:r>
      <w:r>
        <w:rPr>
          <w:color w:val="242424"/>
          <w:w w:val="95"/>
        </w:rPr>
        <w:t>:</w:t>
      </w:r>
      <w:r>
        <w:rPr>
          <w:color w:val="242424"/>
          <w:spacing w:val="-5"/>
          <w:w w:val="95"/>
        </w:rPr>
        <w:t xml:space="preserve"> </w:t>
      </w:r>
      <w:r>
        <w:rPr>
          <w:color w:val="242424"/>
          <w:w w:val="95"/>
        </w:rPr>
        <w:t>75</w:t>
      </w:r>
      <w:r>
        <w:rPr>
          <w:color w:val="242424"/>
          <w:spacing w:val="-4"/>
          <w:w w:val="95"/>
        </w:rPr>
        <w:t xml:space="preserve"> </w:t>
      </w:r>
      <w:r>
        <w:rPr>
          <w:color w:val="242424"/>
          <w:w w:val="95"/>
        </w:rPr>
        <w:t>/</w:t>
      </w:r>
      <w:r>
        <w:rPr>
          <w:color w:val="242424"/>
          <w:spacing w:val="-4"/>
          <w:w w:val="95"/>
        </w:rPr>
        <w:t xml:space="preserve"> </w:t>
      </w:r>
      <w:r>
        <w:rPr>
          <w:color w:val="242424"/>
          <w:w w:val="95"/>
        </w:rPr>
        <w:t>25</w:t>
      </w:r>
    </w:p>
    <w:p>
      <w:pPr>
        <w:pStyle w:val="Corpsdetexte"/>
        <w:tabs>
          <w:tab w:pos="720" w:val="clear"/>
          <w:tab w:leader="none" w:pos="2130" w:val="left"/>
        </w:tabs>
        <w:spacing w:line="236" w:lineRule="exact"/>
        <w:ind w:hanging="0" w:left="1774"/>
        <w:rPr>
          <w:sz w:val="12"/>
        </w:rPr>
      </w:pPr>
      <w:r>
        <w:rPr>
          <w:color w:val="242424"/>
        </w:rPr>
        <w:t>o</w:t>
        <w:tab/>
      </w:r>
      <w:r>
        <w:rPr>
          <w:color w:val="242424"/>
          <w:w w:val="95"/>
        </w:rPr>
        <w:t>2024</w:t>
      </w:r>
      <w:r>
        <w:rPr>
          <w:color w:val="242424"/>
          <w:spacing w:val="4"/>
          <w:w w:val="95"/>
        </w:rPr>
        <w:t xml:space="preserve"> </w:t>
      </w:r>
      <w:r>
        <w:rPr>
          <w:color w:val="242424"/>
          <w:w w:val="95"/>
        </w:rPr>
        <w:t>:</w:t>
      </w:r>
      <w:r>
        <w:rPr>
          <w:color w:val="242424"/>
          <w:spacing w:val="-6"/>
          <w:w w:val="95"/>
        </w:rPr>
        <w:t xml:space="preserve"> </w:t>
      </w:r>
      <w:r>
        <w:rPr>
          <w:color w:val="242424"/>
          <w:w w:val="95"/>
        </w:rPr>
        <w:t>80</w:t>
      </w:r>
      <w:r>
        <w:rPr>
          <w:color w:val="242424"/>
          <w:spacing w:val="-7"/>
          <w:w w:val="95"/>
        </w:rPr>
        <w:t xml:space="preserve"> </w:t>
      </w:r>
      <w:r>
        <w:rPr>
          <w:color w:val="242424"/>
          <w:w w:val="95"/>
        </w:rPr>
        <w:t>/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20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10" w:val="left"/>
          <w:tab w:leader="none" w:pos="1412" w:val="left"/>
        </w:tabs>
        <w:spacing w:line="236" w:lineRule="exact"/>
        <w:ind w:hanging="362" w:left="1411"/>
        <w:rPr>
          <w:color w:val="2F2F2F"/>
          <w:sz w:val="21"/>
        </w:rPr>
      </w:pPr>
      <w:r>
        <w:rPr>
          <w:b/>
          <w:color w:val="242424"/>
          <w:w w:val="95"/>
          <w:sz w:val="21"/>
        </w:rPr>
        <w:t>Revalorisation</w:t>
      </w:r>
      <w:r>
        <w:rPr>
          <w:b/>
          <w:color w:val="242424"/>
          <w:spacing w:val="-9"/>
          <w:w w:val="95"/>
          <w:sz w:val="21"/>
        </w:rPr>
        <w:t xml:space="preserve"> </w:t>
      </w:r>
      <w:r>
        <w:rPr>
          <w:b/>
          <w:color w:val="242424"/>
          <w:w w:val="95"/>
          <w:sz w:val="21"/>
        </w:rPr>
        <w:t>du</w:t>
      </w:r>
      <w:r>
        <w:rPr>
          <w:b/>
          <w:color w:val="242424"/>
          <w:spacing w:val="-9"/>
          <w:w w:val="95"/>
          <w:sz w:val="21"/>
        </w:rPr>
        <w:t xml:space="preserve"> </w:t>
      </w:r>
      <w:r>
        <w:rPr>
          <w:b/>
          <w:color w:val="242424"/>
          <w:w w:val="95"/>
          <w:sz w:val="21"/>
        </w:rPr>
        <w:t>Ticket Restaurant</w:t>
      </w:r>
      <w:r>
        <w:rPr>
          <w:b/>
          <w:color w:val="242424"/>
          <w:spacing w:val="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8€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9,50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€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26" w:val="left"/>
          <w:tab w:leader="none" w:pos="2127" w:val="left"/>
        </w:tabs>
        <w:spacing w:line="228" w:lineRule="exact"/>
        <w:ind w:hanging="358" w:left="2126"/>
        <w:rPr>
          <w:color w:val="242424"/>
          <w:sz w:val="21"/>
        </w:rPr>
      </w:pPr>
      <w:r>
        <w:rPr>
          <w:color w:val="242424"/>
          <w:spacing w:val="-1"/>
          <w:w w:val="95"/>
          <w:sz w:val="21"/>
        </w:rPr>
        <w:t>La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>dernière</w:t>
      </w:r>
      <w:r>
        <w:rPr>
          <w:color w:val="242424"/>
          <w:spacing w:val="9"/>
          <w:w w:val="95"/>
          <w:sz w:val="21"/>
        </w:rPr>
        <w:t xml:space="preserve"> </w:t>
      </w:r>
      <w:r>
        <w:rPr>
          <w:color w:val="242424"/>
          <w:spacing w:val="-1"/>
          <w:w w:val="95"/>
          <w:sz w:val="21"/>
        </w:rPr>
        <w:t>revalorisation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date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du</w:t>
      </w:r>
      <w:r>
        <w:rPr>
          <w:color w:val="242424"/>
          <w:spacing w:val="-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1er</w:t>
      </w:r>
      <w:r>
        <w:rPr>
          <w:color w:val="242424"/>
          <w:spacing w:val="9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janvier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2010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7,5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€ à</w:t>
      </w:r>
      <w:r>
        <w:rPr>
          <w:color w:val="242424"/>
          <w:spacing w:val="-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8€,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30" w:val="left"/>
          <w:tab w:leader="none" w:pos="2131" w:val="left"/>
        </w:tabs>
        <w:spacing w:after="0" w:before="6" w:line="220" w:lineRule="auto"/>
        <w:ind w:hanging="350" w:left="2124" w:right="1219"/>
        <w:rPr>
          <w:color w:val="242424"/>
          <w:sz w:val="21"/>
        </w:rPr>
      </w:pPr>
      <w:r>
        <w:rPr>
          <w:color w:val="242424"/>
          <w:sz w:val="21"/>
        </w:rPr>
        <w:t>2019</w:t>
      </w:r>
      <w:r>
        <w:rPr>
          <w:color w:val="242424"/>
          <w:spacing w:val="8"/>
          <w:sz w:val="21"/>
        </w:rPr>
        <w:t xml:space="preserve"> </w:t>
      </w:r>
      <w:r>
        <w:rPr>
          <w:color w:val="242424"/>
          <w:sz w:val="21"/>
        </w:rPr>
        <w:t>-&gt;</w:t>
      </w:r>
      <w:r>
        <w:rPr>
          <w:color w:val="242424"/>
          <w:spacing w:val="5"/>
          <w:sz w:val="21"/>
        </w:rPr>
        <w:t xml:space="preserve"> </w:t>
      </w:r>
      <w:r>
        <w:rPr>
          <w:color w:val="242424"/>
          <w:sz w:val="21"/>
        </w:rPr>
        <w:t>revalorisation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du</w:t>
      </w:r>
      <w:r>
        <w:rPr>
          <w:color w:val="242424"/>
          <w:spacing w:val="10"/>
          <w:sz w:val="21"/>
        </w:rPr>
        <w:t xml:space="preserve"> </w:t>
      </w:r>
      <w:r>
        <w:rPr>
          <w:color w:val="242424"/>
          <w:sz w:val="21"/>
        </w:rPr>
        <w:t>ticket</w:t>
      </w:r>
      <w:r>
        <w:rPr>
          <w:color w:val="242424"/>
          <w:spacing w:val="15"/>
          <w:sz w:val="21"/>
        </w:rPr>
        <w:t xml:space="preserve"> </w:t>
      </w:r>
      <w:r>
        <w:rPr>
          <w:color w:val="242424"/>
          <w:sz w:val="21"/>
        </w:rPr>
        <w:t>à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9€</w:t>
      </w:r>
      <w:r>
        <w:rPr>
          <w:color w:val="242424"/>
          <w:spacing w:val="8"/>
          <w:sz w:val="21"/>
        </w:rPr>
        <w:t xml:space="preserve"> </w:t>
      </w:r>
      <w:r>
        <w:rPr>
          <w:color w:val="242424"/>
          <w:sz w:val="21"/>
        </w:rPr>
        <w:t>pour</w:t>
      </w:r>
      <w:r>
        <w:rPr>
          <w:color w:val="242424"/>
          <w:spacing w:val="15"/>
          <w:sz w:val="21"/>
        </w:rPr>
        <w:t xml:space="preserve"> </w:t>
      </w:r>
      <w:r>
        <w:rPr>
          <w:color w:val="242424"/>
          <w:sz w:val="21"/>
        </w:rPr>
        <w:t>les</w:t>
      </w:r>
      <w:r>
        <w:rPr>
          <w:color w:val="242424"/>
          <w:spacing w:val="12"/>
          <w:sz w:val="21"/>
        </w:rPr>
        <w:t xml:space="preserve"> </w:t>
      </w:r>
      <w:r>
        <w:rPr>
          <w:color w:val="242424"/>
          <w:sz w:val="21"/>
        </w:rPr>
        <w:t>salariés</w:t>
      </w:r>
      <w:r>
        <w:rPr>
          <w:color w:val="242424"/>
          <w:spacing w:val="15"/>
          <w:sz w:val="21"/>
        </w:rPr>
        <w:t xml:space="preserve"> </w:t>
      </w:r>
      <w:r>
        <w:rPr>
          <w:color w:val="242424"/>
          <w:sz w:val="21"/>
        </w:rPr>
        <w:t>qui</w:t>
      </w:r>
      <w:r>
        <w:rPr>
          <w:color w:val="242424"/>
          <w:spacing w:val="8"/>
          <w:sz w:val="21"/>
        </w:rPr>
        <w:t xml:space="preserve"> </w:t>
      </w:r>
      <w:r>
        <w:rPr>
          <w:color w:val="242424"/>
          <w:sz w:val="21"/>
        </w:rPr>
        <w:t>n’ont</w:t>
      </w:r>
      <w:r>
        <w:rPr>
          <w:color w:val="242424"/>
          <w:spacing w:val="16"/>
          <w:sz w:val="21"/>
        </w:rPr>
        <w:t xml:space="preserve"> </w:t>
      </w:r>
      <w:r>
        <w:rPr>
          <w:color w:val="242424"/>
          <w:sz w:val="21"/>
        </w:rPr>
        <w:t>pas</w:t>
      </w:r>
      <w:r>
        <w:rPr>
          <w:color w:val="242424"/>
          <w:spacing w:val="9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8"/>
          <w:sz w:val="21"/>
        </w:rPr>
        <w:t xml:space="preserve"> </w:t>
      </w:r>
      <w:r>
        <w:rPr>
          <w:color w:val="242424"/>
          <w:sz w:val="21"/>
        </w:rPr>
        <w:t>restau</w:t>
      </w:r>
      <w:r>
        <w:rPr>
          <w:color w:val="242424"/>
          <w:spacing w:val="-55"/>
          <w:sz w:val="21"/>
        </w:rPr>
        <w:t xml:space="preserve"> </w:t>
      </w:r>
      <w:r>
        <w:rPr>
          <w:color w:val="242424"/>
          <w:sz w:val="21"/>
        </w:rPr>
        <w:t>entreprise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30" w:val="left"/>
          <w:tab w:leader="none" w:pos="2132" w:val="left"/>
        </w:tabs>
        <w:spacing w:after="0" w:before="8" w:line="228" w:lineRule="auto"/>
        <w:ind w:hanging="354" w:left="2128" w:right="1213"/>
        <w:rPr>
          <w:color w:val="242424"/>
          <w:sz w:val="21"/>
        </w:rPr>
      </w:pPr>
      <w:r>
        <w:rPr>
          <w:color w:val="242424"/>
          <w:w w:val="90"/>
          <w:sz w:val="21"/>
        </w:rPr>
        <w:t>L’augmentation du ticket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restaurant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à 9,50€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permettrait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d’éviter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le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mécontentement</w:t>
      </w:r>
      <w:r>
        <w:rPr>
          <w:color w:val="242424"/>
          <w:spacing w:val="-50"/>
          <w:w w:val="90"/>
          <w:sz w:val="21"/>
        </w:rPr>
        <w:t xml:space="preserve"> </w:t>
      </w:r>
      <w:r>
        <w:rPr>
          <w:color w:val="242424"/>
          <w:w w:val="95"/>
          <w:sz w:val="21"/>
        </w:rPr>
        <w:t>créé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en</w:t>
      </w:r>
      <w:r>
        <w:rPr>
          <w:color w:val="242424"/>
          <w:spacing w:val="-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2019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avec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une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augmentation</w:t>
      </w:r>
      <w:r>
        <w:rPr>
          <w:color w:val="242424"/>
          <w:spacing w:val="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uniquement</w:t>
      </w:r>
      <w:r>
        <w:rPr>
          <w:color w:val="242424"/>
          <w:spacing w:val="1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sur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une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partie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des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salariés</w:t>
      </w:r>
    </w:p>
    <w:p>
      <w:pPr>
        <w:pStyle w:val="Corpsdetexte"/>
        <w:spacing w:after="0" w:before="9"/>
        <w:rPr>
          <w:sz w:val="19"/>
        </w:rPr>
      </w:pPr>
      <w:r>
        <w:rPr>
          <w:sz w:val="19"/>
        </w:rPr>
      </w:r>
    </w:p>
    <w:p>
      <w:pPr>
        <w:pStyle w:val="Corpsdetexte"/>
        <w:spacing w:line="228" w:lineRule="auto"/>
        <w:ind w:firstLine="6" w:left="1403" w:right="1238"/>
        <w:jc w:val="both"/>
        <w:rPr>
          <w:sz w:val="12"/>
        </w:rPr>
      </w:pPr>
      <w:r>
        <w:rPr>
          <w:color w:val="242424"/>
        </w:rPr>
        <w:t>Paiement mensuel des heures supplémentaires effectuées dans le mois précédent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(comme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en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usine)</w:t>
      </w:r>
    </w:p>
    <w:p>
      <w:pPr>
        <w:pStyle w:val="Corpsdetexte"/>
        <w:spacing w:after="0" w:before="2"/>
        <w:rPr>
          <w:sz w:val="20"/>
        </w:rPr>
      </w:pPr>
      <w:r>
        <w:rPr>
          <w:sz w:val="20"/>
        </w:rPr>
      </w:r>
    </w:p>
    <w:p>
      <w:pPr>
        <w:pStyle w:val="Normal"/>
        <w:tabs>
          <w:tab w:pos="720" w:val="clear"/>
          <w:tab w:leader="none" w:pos="2099" w:val="left"/>
        </w:tabs>
        <w:spacing w:after="0" w:before="1" w:line="228" w:lineRule="auto"/>
        <w:ind w:hanging="704" w:left="1750" w:right="1246"/>
        <w:rPr>
          <w:sz w:val="21"/>
        </w:rPr>
      </w:pPr>
      <w:r>
        <w:rPr>
          <w:b/>
          <w:color w:val="242424"/>
          <w:spacing w:val="-1"/>
          <w:w w:val="95"/>
          <w:sz w:val="21"/>
        </w:rPr>
        <w:t xml:space="preserve">Mise </w:t>
      </w:r>
      <w:r>
        <w:rPr>
          <w:color w:val="242424"/>
          <w:spacing w:val="-1"/>
          <w:w w:val="95"/>
          <w:sz w:val="21"/>
        </w:rPr>
        <w:t xml:space="preserve">en place </w:t>
      </w:r>
      <w:r>
        <w:rPr>
          <w:b/>
          <w:color w:val="242424"/>
          <w:spacing w:val="-1"/>
          <w:w w:val="95"/>
          <w:sz w:val="21"/>
        </w:rPr>
        <w:t>d’une indemnité de télétravail</w:t>
      </w:r>
      <w:r>
        <w:rPr>
          <w:b/>
          <w:color w:val="24242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sur la base du calcul URSSAF (prime Energie)</w:t>
      </w:r>
      <w:r>
        <w:rPr>
          <w:color w:val="242424"/>
          <w:spacing w:val="-53"/>
          <w:w w:val="95"/>
          <w:sz w:val="21"/>
        </w:rPr>
        <w:t xml:space="preserve"> </w:t>
      </w:r>
      <w:r>
        <w:rPr>
          <w:color w:val="242424"/>
          <w:sz w:val="21"/>
        </w:rPr>
        <w:t>o</w:t>
        <w:tab/>
        <w:t>1</w:t>
      </w:r>
      <w:r>
        <w:rPr>
          <w:color w:val="242424"/>
          <w:spacing w:val="-9"/>
          <w:sz w:val="21"/>
        </w:rPr>
        <w:t xml:space="preserve"> </w:t>
      </w:r>
      <w:r>
        <w:rPr>
          <w:color w:val="242424"/>
          <w:sz w:val="21"/>
        </w:rPr>
        <w:t>jour</w:t>
      </w:r>
      <w:r>
        <w:rPr>
          <w:color w:val="242424"/>
          <w:spacing w:val="6"/>
          <w:sz w:val="21"/>
        </w:rPr>
        <w:t xml:space="preserve"> </w:t>
      </w:r>
      <w:r>
        <w:rPr>
          <w:color w:val="242424"/>
          <w:sz w:val="21"/>
        </w:rPr>
        <w:t>télétravail</w:t>
      </w:r>
      <w:r>
        <w:rPr>
          <w:color w:val="242424"/>
          <w:spacing w:val="14"/>
          <w:sz w:val="21"/>
        </w:rPr>
        <w:t xml:space="preserve"> </w:t>
      </w:r>
      <w:r>
        <w:rPr>
          <w:color w:val="242424"/>
          <w:sz w:val="21"/>
        </w:rPr>
        <w:t>/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semaine :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20€ /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mois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11" w:val="left"/>
          <w:tab w:leader="none" w:pos="2112" w:val="left"/>
        </w:tabs>
        <w:spacing w:line="226" w:lineRule="exact"/>
        <w:ind w:hanging="362" w:left="2111"/>
        <w:rPr>
          <w:color w:val="242424"/>
          <w:sz w:val="21"/>
        </w:rPr>
      </w:pPr>
      <w:r>
        <w:rPr>
          <w:color w:val="242424"/>
          <w:w w:val="95"/>
          <w:sz w:val="21"/>
        </w:rPr>
        <w:t>2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jours télétravail</w:t>
      </w:r>
      <w:r>
        <w:rPr>
          <w:color w:val="242424"/>
          <w:spacing w:val="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/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semaine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20€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/</w:t>
      </w:r>
      <w:r>
        <w:rPr>
          <w:color w:val="242424"/>
          <w:spacing w:val="-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mois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08" w:val="left"/>
          <w:tab w:leader="none" w:pos="2109" w:val="left"/>
        </w:tabs>
        <w:spacing w:line="234" w:lineRule="exact"/>
        <w:ind w:hanging="364" w:left="2108"/>
        <w:rPr>
          <w:color w:val="242424"/>
          <w:sz w:val="21"/>
        </w:rPr>
      </w:pPr>
      <w:r>
        <w:rPr>
          <w:color w:val="242424"/>
          <w:w w:val="95"/>
          <w:sz w:val="21"/>
        </w:rPr>
        <w:t>Au-delà</w:t>
      </w:r>
      <w:r>
        <w:rPr>
          <w:color w:val="242424"/>
          <w:spacing w:val="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2</w:t>
      </w:r>
      <w:r>
        <w:rPr>
          <w:color w:val="242424"/>
          <w:spacing w:val="-9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jours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télétravail</w:t>
      </w:r>
      <w:r>
        <w:rPr>
          <w:color w:val="242424"/>
          <w:spacing w:val="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/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semaine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30€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/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mois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Corpsdetexte"/>
        <w:spacing w:line="236" w:lineRule="exact"/>
        <w:ind w:hanging="0" w:left="1406"/>
        <w:jc w:val="both"/>
        <w:rPr>
          <w:sz w:val="12"/>
        </w:rPr>
      </w:pPr>
      <w:r>
        <w:rPr>
          <w:color w:val="242424"/>
        </w:rPr>
        <w:t>Contribution</w:t>
      </w:r>
      <w:r>
        <w:rPr>
          <w:color w:val="242424"/>
          <w:spacing w:val="36"/>
        </w:rPr>
        <w:t xml:space="preserve"> </w:t>
      </w:r>
      <w:r>
        <w:rPr>
          <w:color w:val="242424"/>
        </w:rPr>
        <w:t>et</w:t>
      </w:r>
      <w:r>
        <w:rPr>
          <w:color w:val="242424"/>
          <w:spacing w:val="13"/>
        </w:rPr>
        <w:t xml:space="preserve"> </w:t>
      </w:r>
      <w:r>
        <w:rPr>
          <w:color w:val="242424"/>
        </w:rPr>
        <w:t>prise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en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charge</w:t>
      </w:r>
      <w:r>
        <w:rPr>
          <w:color w:val="242424"/>
          <w:spacing w:val="13"/>
        </w:rPr>
        <w:t xml:space="preserve"> </w:t>
      </w:r>
      <w:r>
        <w:rPr>
          <w:color w:val="242424"/>
        </w:rPr>
        <w:t>du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transport</w:t>
      </w:r>
      <w:r>
        <w:rPr>
          <w:color w:val="242424"/>
          <w:spacing w:val="22"/>
        </w:rPr>
        <w:t xml:space="preserve"> </w:t>
      </w:r>
      <w:r>
        <w:rPr>
          <w:color w:val="242424"/>
        </w:rPr>
        <w:t>: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30" w:val="left"/>
        </w:tabs>
        <w:spacing w:after="0" w:before="9" w:line="220" w:lineRule="auto"/>
        <w:ind w:hanging="354" w:left="2123" w:right="1215"/>
        <w:jc w:val="both"/>
        <w:rPr>
          <w:color w:val="242424"/>
          <w:sz w:val="21"/>
        </w:rPr>
      </w:pPr>
      <w:r>
        <w:rPr>
          <w:color w:val="242424"/>
          <w:w w:val="95"/>
          <w:sz w:val="21"/>
        </w:rPr>
        <w:t>Revalorisation de la prime transport/barème kilométrique : tous les mois, corrélé à</w:t>
      </w:r>
      <w:r>
        <w:rPr>
          <w:color w:val="242424"/>
          <w:spacing w:val="-53"/>
          <w:w w:val="95"/>
          <w:sz w:val="21"/>
        </w:rPr>
        <w:t xml:space="preserve"> </w:t>
      </w:r>
      <w:r>
        <w:rPr>
          <w:color w:val="242424"/>
          <w:sz w:val="21"/>
        </w:rPr>
        <w:t>l’évolution</w:t>
      </w:r>
      <w:r>
        <w:rPr>
          <w:color w:val="242424"/>
          <w:spacing w:val="3"/>
          <w:sz w:val="21"/>
        </w:rPr>
        <w:t xml:space="preserve"> </w:t>
      </w:r>
      <w:r>
        <w:rPr>
          <w:color w:val="242424"/>
          <w:sz w:val="21"/>
        </w:rPr>
        <w:t>des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tarifs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des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carburants.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30" w:val="left"/>
        </w:tabs>
        <w:spacing w:after="0" w:before="3" w:line="228" w:lineRule="auto"/>
        <w:ind w:hanging="354" w:left="2123" w:right="1235"/>
        <w:jc w:val="both"/>
        <w:rPr>
          <w:color w:val="242424"/>
          <w:sz w:val="21"/>
        </w:rPr>
      </w:pPr>
      <w:r>
        <w:rPr>
          <w:color w:val="242424"/>
          <w:w w:val="90"/>
          <w:sz w:val="21"/>
        </w:rPr>
        <w:t>Etendre l’indemnité kilométrique à l’usage du vélo y compris électrique (disposition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5"/>
          <w:sz w:val="21"/>
        </w:rPr>
        <w:t>légale 0,25€ par km parcouru entre domicile et lieu de travail). Pour l’employeur,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0"/>
          <w:sz w:val="21"/>
        </w:rPr>
        <w:t>cette participation à l’indemnité kilométrique vélo (IKV) est exonérée de cotisations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5"/>
          <w:sz w:val="21"/>
        </w:rPr>
        <w:t>sociales,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dans</w:t>
      </w:r>
      <w:r>
        <w:rPr>
          <w:color w:val="242424"/>
          <w:spacing w:val="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limite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200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€ par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an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et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par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salarié.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21" w:val="left"/>
        </w:tabs>
        <w:spacing w:line="231" w:lineRule="exact"/>
        <w:ind w:hanging="352" w:left="2120"/>
        <w:jc w:val="both"/>
        <w:rPr>
          <w:color w:val="242424"/>
          <w:sz w:val="21"/>
        </w:rPr>
      </w:pPr>
      <w:r>
        <w:rPr>
          <w:color w:val="242424"/>
          <w:w w:val="95"/>
          <w:sz w:val="21"/>
        </w:rPr>
        <w:t>Participation</w:t>
      </w:r>
      <w:r>
        <w:rPr>
          <w:color w:val="242424"/>
          <w:spacing w:val="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l’achat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d’un vélo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électrique</w:t>
      </w:r>
      <w:r>
        <w:rPr>
          <w:color w:val="242424"/>
          <w:spacing w:val="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ou</w:t>
      </w:r>
      <w:r>
        <w:rPr>
          <w:color w:val="242424"/>
          <w:spacing w:val="-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-9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location d'un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vélo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09" w:val="left"/>
          <w:tab w:leader="none" w:pos="1410" w:val="left"/>
        </w:tabs>
        <w:ind w:hanging="360" w:left="1409"/>
        <w:rPr>
          <w:color w:val="3B3B3B"/>
          <w:sz w:val="21"/>
        </w:rPr>
      </w:pPr>
      <w:r>
        <w:rPr>
          <w:color w:val="242424"/>
          <w:sz w:val="21"/>
        </w:rPr>
        <w:t>Revalorisation</w:t>
      </w:r>
      <w:r>
        <w:rPr>
          <w:color w:val="242424"/>
          <w:spacing w:val="-7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14"/>
          <w:sz w:val="21"/>
        </w:rPr>
        <w:t xml:space="preserve"> </w:t>
      </w:r>
      <w:r>
        <w:rPr>
          <w:color w:val="242424"/>
          <w:sz w:val="21"/>
        </w:rPr>
        <w:t>la</w:t>
      </w:r>
      <w:r>
        <w:rPr>
          <w:color w:val="242424"/>
          <w:spacing w:val="-12"/>
          <w:sz w:val="21"/>
        </w:rPr>
        <w:t xml:space="preserve"> </w:t>
      </w:r>
      <w:r>
        <w:rPr>
          <w:color w:val="242424"/>
          <w:sz w:val="21"/>
        </w:rPr>
        <w:t>prime-vacances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:</w:t>
      </w:r>
      <w:r>
        <w:rPr>
          <w:color w:val="242424"/>
          <w:spacing w:val="-10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350€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à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400€</w:t>
      </w:r>
    </w:p>
    <w:p>
      <w:pPr>
        <w:pStyle w:val="Corpsdetexte"/>
        <w:spacing w:after="0" w:before="6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04" w:val="left"/>
          <w:tab w:leader="none" w:pos="1405" w:val="left"/>
        </w:tabs>
        <w:spacing w:line="228" w:lineRule="auto"/>
        <w:ind w:hanging="359" w:left="1403" w:right="1255"/>
        <w:rPr>
          <w:color w:val="2F2F2F"/>
          <w:sz w:val="21"/>
        </w:rPr>
      </w:pPr>
      <w:r>
        <w:rPr>
          <w:color w:val="242424"/>
          <w:sz w:val="21"/>
        </w:rPr>
        <w:t>Revalorisation</w:t>
      </w:r>
      <w:r>
        <w:rPr>
          <w:color w:val="242424"/>
          <w:spacing w:val="11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18"/>
          <w:sz w:val="21"/>
        </w:rPr>
        <w:t xml:space="preserve"> </w:t>
      </w:r>
      <w:r>
        <w:rPr>
          <w:color w:val="242424"/>
          <w:sz w:val="21"/>
        </w:rPr>
        <w:t>la</w:t>
      </w:r>
      <w:r>
        <w:rPr>
          <w:color w:val="242424"/>
          <w:spacing w:val="10"/>
          <w:sz w:val="21"/>
        </w:rPr>
        <w:t xml:space="preserve"> </w:t>
      </w:r>
      <w:r>
        <w:rPr>
          <w:color w:val="242424"/>
          <w:sz w:val="21"/>
        </w:rPr>
        <w:t>prime</w:t>
      </w:r>
      <w:r>
        <w:rPr>
          <w:color w:val="242424"/>
          <w:spacing w:val="14"/>
          <w:sz w:val="21"/>
        </w:rPr>
        <w:t xml:space="preserve"> </w:t>
      </w:r>
      <w:r>
        <w:rPr>
          <w:b/>
          <w:color w:val="242424"/>
          <w:sz w:val="21"/>
        </w:rPr>
        <w:t>mission</w:t>
      </w:r>
      <w:r>
        <w:rPr>
          <w:b/>
          <w:color w:val="242424"/>
          <w:spacing w:val="24"/>
          <w:sz w:val="21"/>
        </w:rPr>
        <w:t xml:space="preserve"> </w:t>
      </w:r>
      <w:r>
        <w:rPr>
          <w:b/>
          <w:color w:val="242424"/>
          <w:sz w:val="21"/>
        </w:rPr>
        <w:t>(de</w:t>
      </w:r>
      <w:r>
        <w:rPr>
          <w:b/>
          <w:color w:val="242424"/>
          <w:spacing w:val="13"/>
          <w:sz w:val="21"/>
        </w:rPr>
        <w:t xml:space="preserve"> </w:t>
      </w:r>
      <w:r>
        <w:rPr>
          <w:b/>
          <w:color w:val="242424"/>
          <w:sz w:val="21"/>
        </w:rPr>
        <w:t>10•/«</w:t>
      </w:r>
      <w:r>
        <w:rPr>
          <w:b/>
          <w:color w:val="242424"/>
          <w:spacing w:val="17"/>
          <w:sz w:val="21"/>
        </w:rPr>
        <w:t xml:space="preserve"> </w:t>
      </w:r>
      <w:r>
        <w:rPr>
          <w:b/>
          <w:color w:val="242424"/>
          <w:sz w:val="21"/>
        </w:rPr>
        <w:t>à</w:t>
      </w:r>
      <w:r>
        <w:rPr>
          <w:b/>
          <w:color w:val="242424"/>
          <w:spacing w:val="14"/>
          <w:sz w:val="21"/>
        </w:rPr>
        <w:t xml:space="preserve"> </w:t>
      </w:r>
      <w:r>
        <w:rPr>
          <w:b/>
          <w:color w:val="242424"/>
          <w:sz w:val="21"/>
        </w:rPr>
        <w:t>15º/»)</w:t>
      </w:r>
      <w:r>
        <w:rPr>
          <w:b/>
          <w:color w:val="242424"/>
          <w:spacing w:val="22"/>
          <w:sz w:val="21"/>
        </w:rPr>
        <w:t xml:space="preserve"> </w:t>
      </w:r>
      <w:r>
        <w:rPr>
          <w:color w:val="242424"/>
          <w:sz w:val="21"/>
        </w:rPr>
        <w:t>applicable</w:t>
      </w:r>
      <w:r>
        <w:rPr>
          <w:color w:val="242424"/>
          <w:spacing w:val="23"/>
          <w:sz w:val="21"/>
        </w:rPr>
        <w:t xml:space="preserve"> </w:t>
      </w:r>
      <w:r>
        <w:rPr>
          <w:color w:val="242424"/>
          <w:sz w:val="21"/>
        </w:rPr>
        <w:t>sur</w:t>
      </w:r>
      <w:r>
        <w:rPr>
          <w:color w:val="242424"/>
          <w:spacing w:val="18"/>
          <w:sz w:val="21"/>
        </w:rPr>
        <w:t xml:space="preserve"> </w:t>
      </w:r>
      <w:r>
        <w:rPr>
          <w:color w:val="242424"/>
          <w:sz w:val="21"/>
        </w:rPr>
        <w:t>remplacement</w:t>
      </w:r>
      <w:r>
        <w:rPr>
          <w:color w:val="242424"/>
          <w:spacing w:val="-55"/>
          <w:sz w:val="21"/>
        </w:rPr>
        <w:t xml:space="preserve"> </w:t>
      </w:r>
      <w:r>
        <w:rPr>
          <w:color w:val="242424"/>
          <w:sz w:val="21"/>
        </w:rPr>
        <w:t>collègue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absent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dès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le</w:t>
      </w:r>
      <w:r>
        <w:rPr>
          <w:color w:val="242424"/>
          <w:spacing w:val="-14"/>
          <w:sz w:val="21"/>
        </w:rPr>
        <w:t xml:space="preserve"> </w:t>
      </w:r>
      <w:r>
        <w:rPr>
          <w:color w:val="242424"/>
          <w:sz w:val="21"/>
        </w:rPr>
        <w:t>1er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jour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soit</w:t>
      </w:r>
      <w:r>
        <w:rPr>
          <w:color w:val="242424"/>
          <w:spacing w:val="-7"/>
          <w:sz w:val="21"/>
        </w:rPr>
        <w:t xml:space="preserve"> </w:t>
      </w:r>
      <w:r>
        <w:rPr>
          <w:color w:val="242424"/>
          <w:sz w:val="21"/>
        </w:rPr>
        <w:t>pour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maladie/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congés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mater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/</w:t>
      </w:r>
      <w:r>
        <w:rPr>
          <w:color w:val="242424"/>
          <w:spacing w:val="-13"/>
          <w:sz w:val="21"/>
        </w:rPr>
        <w:t xml:space="preserve"> </w:t>
      </w:r>
      <w:r>
        <w:rPr>
          <w:color w:val="242424"/>
          <w:sz w:val="21"/>
        </w:rPr>
        <w:t>pater</w:t>
      </w:r>
    </w:p>
    <w:p>
      <w:pPr>
        <w:pStyle w:val="Corpsdetexte"/>
        <w:spacing w:after="0" w:before="4"/>
        <w:rPr>
          <w:sz w:val="19"/>
        </w:rPr>
      </w:pPr>
      <w:r>
        <w:rPr>
          <w:sz w:val="19"/>
        </w:rPr>
      </w:r>
    </w:p>
    <w:p>
      <w:pPr>
        <w:pStyle w:val="Normal"/>
        <w:spacing w:line="234" w:lineRule="exact"/>
        <w:ind w:hanging="0" w:left="1402"/>
        <w:rPr>
          <w:sz w:val="21"/>
        </w:rPr>
      </w:pPr>
      <w:r>
        <w:rPr>
          <w:b/>
          <w:color w:val="242424"/>
          <w:w w:val="90"/>
          <w:sz w:val="21"/>
        </w:rPr>
        <w:t>Augmentation</w:t>
      </w:r>
      <w:r>
        <w:rPr>
          <w:b/>
          <w:color w:val="242424"/>
          <w:spacing w:val="52"/>
          <w:sz w:val="21"/>
        </w:rPr>
        <w:t xml:space="preserve"> </w:t>
      </w:r>
      <w:r>
        <w:rPr>
          <w:b/>
          <w:color w:val="242424"/>
          <w:w w:val="90"/>
          <w:sz w:val="21"/>
        </w:rPr>
        <w:t>du</w:t>
      </w:r>
      <w:r>
        <w:rPr>
          <w:b/>
          <w:color w:val="242424"/>
          <w:spacing w:val="15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nombre</w:t>
      </w:r>
      <w:r>
        <w:rPr>
          <w:b/>
          <w:color w:val="242424"/>
          <w:spacing w:val="37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de</w:t>
      </w:r>
      <w:r>
        <w:rPr>
          <w:b/>
          <w:color w:val="242424"/>
          <w:spacing w:val="18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jours</w:t>
      </w:r>
      <w:r>
        <w:rPr>
          <w:b/>
          <w:color w:val="242424"/>
          <w:spacing w:val="27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d’ancienneté</w:t>
      </w:r>
      <w:r>
        <w:rPr>
          <w:b/>
          <w:color w:val="242424"/>
          <w:spacing w:val="42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</w:t>
      </w:r>
      <w:r>
        <w:rPr>
          <w:color w:val="242424"/>
          <w:spacing w:val="24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5</w:t>
      </w:r>
      <w:r>
        <w:rPr>
          <w:color w:val="242424"/>
          <w:spacing w:val="4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à</w:t>
      </w:r>
      <w:r>
        <w:rPr>
          <w:color w:val="242424"/>
          <w:spacing w:val="15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8</w:t>
      </w:r>
      <w:r>
        <w:rPr>
          <w:color w:val="242424"/>
          <w:spacing w:val="12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jours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20" w:val="left"/>
          <w:tab w:leader="none" w:pos="2121" w:val="left"/>
        </w:tabs>
        <w:spacing w:line="228" w:lineRule="exact"/>
        <w:ind w:hanging="352" w:left="2120"/>
        <w:rPr>
          <w:color w:val="242424"/>
          <w:sz w:val="21"/>
        </w:rPr>
      </w:pPr>
      <w:r>
        <w:rPr>
          <w:color w:val="242424"/>
          <w:w w:val="95"/>
          <w:sz w:val="21"/>
        </w:rPr>
        <w:t>Déjà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7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jours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chez</w:t>
      </w:r>
      <w:r>
        <w:rPr>
          <w:color w:val="242424"/>
          <w:spacing w:val="-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les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autres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entités Mars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18" w:val="left"/>
          <w:tab w:leader="none" w:pos="2119" w:val="left"/>
        </w:tabs>
        <w:spacing w:line="236" w:lineRule="exact"/>
        <w:ind w:hanging="350" w:left="2118"/>
        <w:rPr>
          <w:color w:val="242424"/>
          <w:sz w:val="21"/>
        </w:rPr>
      </w:pPr>
      <w:r>
        <w:rPr>
          <w:color w:val="242424"/>
          <w:w w:val="95"/>
          <w:sz w:val="21"/>
        </w:rPr>
        <w:t>14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jours</w:t>
      </w:r>
      <w:r>
        <w:rPr>
          <w:color w:val="242424"/>
          <w:spacing w:val="-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chez</w:t>
      </w:r>
      <w:r>
        <w:rPr>
          <w:color w:val="242424"/>
          <w:spacing w:val="-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Wrigley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pour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parents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isolés</w:t>
      </w:r>
    </w:p>
    <w:p>
      <w:pPr>
        <w:pStyle w:val="Corpsdetexte"/>
        <w:spacing w:after="0" w:before="1"/>
        <w:rPr>
          <w:sz w:val="19"/>
        </w:rPr>
      </w:pPr>
      <w:r>
        <w:rPr>
          <w:sz w:val="19"/>
        </w:rPr>
      </w:r>
    </w:p>
    <w:tbl>
      <w:tblPr>
        <w:tblW w:type="dxa" w:w="6802"/>
        <w:jc w:val="left"/>
        <w:tblInd w:type="dxa" w:w="1460"/>
        <w:tblLayout w:type="fixed"/>
        <w:tblCellMar>
          <w:top w:type="dxa" w:w="0"/>
          <w:left w:type="dxa" w:w="7"/>
          <w:bottom w:type="dxa" w:w="0"/>
          <w:right w:type="dxa" w:w="7"/>
        </w:tblCellMar>
        <w:tblLook w:firstColumn="1" w:firstRow="1" w:lastColumn="1" w:lastRow="1" w:noHBand="0" w:noVBand="0" w:val="01e0"/>
      </w:tblPr>
      <w:tblGrid>
        <w:gridCol w:w="4396"/>
        <w:gridCol w:w="2405"/>
      </w:tblGrid>
      <w:tr>
        <w:trPr>
          <w:trHeight w:hRule="atLeast" w:val="301"/>
        </w:trPr>
        <w:tc>
          <w:tcPr>
            <w:tcW w:type="dxa" w:w="4396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52" w:line="229" w:lineRule="exact"/>
              <w:ind w:hanging="0" w:left="1645" w:right="1646"/>
              <w:rPr>
                <w:sz w:val="21"/>
              </w:rPr>
            </w:pPr>
            <w:r>
              <w:rPr>
                <w:color w:val="242424"/>
                <w:sz w:val="21"/>
              </w:rPr>
              <w:t>Ancienneté</w:t>
            </w:r>
          </w:p>
        </w:tc>
        <w:tc>
          <w:tcPr>
            <w:tcW w:type="dxa" w:w="2405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52" w:line="229" w:lineRule="exact"/>
              <w:ind w:hanging="0" w:left="661" w:right="674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Nb</w:t>
            </w:r>
            <w:r>
              <w:rPr>
                <w:color w:val="242424"/>
                <w:spacing w:val="-7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de</w:t>
            </w:r>
            <w:r>
              <w:rPr>
                <w:color w:val="242424"/>
                <w:spacing w:val="1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jours</w:t>
            </w:r>
          </w:p>
        </w:tc>
      </w:tr>
      <w:tr>
        <w:trPr>
          <w:trHeight w:hRule="atLeast" w:val="277"/>
        </w:trPr>
        <w:tc>
          <w:tcPr>
            <w:tcW w:type="dxa" w:w="4396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3" w:line="225" w:lineRule="exact"/>
              <w:ind w:hanging="0" w:left="1466"/>
              <w:jc w:val="lef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 xml:space="preserve">A </w:t>
            </w:r>
            <w:r>
              <w:rPr>
                <w:w w:val="95"/>
                <w:sz w:val="21"/>
              </w:rPr>
              <w:t>partir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de</w:t>
            </w:r>
            <w:r>
              <w:rPr>
                <w:color w:val="242424"/>
                <w:spacing w:val="-6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5</w:t>
            </w:r>
            <w:r>
              <w:rPr>
                <w:color w:val="242424"/>
                <w:spacing w:val="-9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ans</w:t>
            </w:r>
          </w:p>
        </w:tc>
        <w:tc>
          <w:tcPr>
            <w:tcW w:type="dxa" w:w="2405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3" w:line="225" w:lineRule="exact"/>
              <w:ind w:hanging="0" w:left="2"/>
              <w:rPr>
                <w:sz w:val="21"/>
              </w:rPr>
            </w:pPr>
            <w:r>
              <w:rPr>
                <w:color w:val="262626"/>
                <w:w w:val="99"/>
                <w:sz w:val="21"/>
              </w:rPr>
              <w:t>2</w:t>
            </w:r>
          </w:p>
        </w:tc>
      </w:tr>
      <w:tr>
        <w:trPr>
          <w:trHeight w:hRule="atLeast" w:val="282"/>
        </w:trPr>
        <w:tc>
          <w:tcPr>
            <w:tcW w:type="dxa" w:w="4396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left="1466"/>
              <w:jc w:val="lef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A</w:t>
            </w:r>
            <w:r>
              <w:rPr>
                <w:color w:val="242424"/>
                <w:spacing w:val="3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partir</w:t>
            </w:r>
            <w:r>
              <w:rPr>
                <w:color w:val="242424"/>
                <w:spacing w:val="-1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de</w:t>
            </w:r>
            <w:r>
              <w:rPr>
                <w:color w:val="242424"/>
                <w:spacing w:val="-7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8</w:t>
            </w:r>
            <w:r>
              <w:rPr>
                <w:color w:val="242424"/>
                <w:spacing w:val="-5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ans</w:t>
            </w:r>
          </w:p>
        </w:tc>
        <w:tc>
          <w:tcPr>
            <w:tcW w:type="dxa" w:w="2405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42" w:line="220" w:lineRule="exact"/>
              <w:ind w:hanging="0" w:left="1"/>
              <w:rPr>
                <w:sz w:val="21"/>
              </w:rPr>
            </w:pPr>
            <w:r>
              <w:rPr>
                <w:color w:val="262626"/>
                <w:w w:val="95"/>
                <w:sz w:val="21"/>
              </w:rPr>
              <w:t>3</w:t>
            </w:r>
          </w:p>
        </w:tc>
      </w:tr>
      <w:tr>
        <w:trPr>
          <w:trHeight w:hRule="atLeast" w:val="287"/>
        </w:trPr>
        <w:tc>
          <w:tcPr>
            <w:tcW w:type="dxa" w:w="4396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8" w:line="229" w:lineRule="exact"/>
              <w:ind w:hanging="0" w:left="1408"/>
              <w:jc w:val="lef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A partir de</w:t>
            </w:r>
            <w:r>
              <w:rPr>
                <w:color w:val="242424"/>
                <w:spacing w:val="-10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11</w:t>
            </w:r>
            <w:r>
              <w:rPr>
                <w:color w:val="242424"/>
                <w:spacing w:val="-6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ans</w:t>
            </w:r>
          </w:p>
        </w:tc>
        <w:tc>
          <w:tcPr>
            <w:tcW w:type="dxa" w:w="2405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42" w:line="225" w:lineRule="exact"/>
              <w:ind w:hanging="0" w:right="3"/>
              <w:rPr>
                <w:sz w:val="21"/>
              </w:rPr>
            </w:pPr>
            <w:r>
              <w:rPr>
                <w:color w:val="262626"/>
                <w:w w:val="95"/>
                <w:sz w:val="21"/>
              </w:rPr>
              <w:t>4</w:t>
            </w:r>
          </w:p>
        </w:tc>
      </w:tr>
      <w:tr>
        <w:trPr>
          <w:trHeight w:hRule="atLeast" w:val="282"/>
        </w:trPr>
        <w:tc>
          <w:tcPr>
            <w:tcW w:type="dxa" w:w="4396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left="1408"/>
              <w:jc w:val="lef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A</w:t>
            </w:r>
            <w:r>
              <w:rPr>
                <w:color w:val="242424"/>
                <w:spacing w:val="-5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partir de</w:t>
            </w:r>
            <w:r>
              <w:rPr>
                <w:color w:val="242424"/>
                <w:spacing w:val="-7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14</w:t>
            </w:r>
            <w:r>
              <w:rPr>
                <w:color w:val="242424"/>
                <w:spacing w:val="-2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ans</w:t>
            </w:r>
          </w:p>
        </w:tc>
        <w:tc>
          <w:tcPr>
            <w:tcW w:type="dxa" w:w="2405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left="5"/>
              <w:rPr>
                <w:sz w:val="21"/>
              </w:rPr>
            </w:pPr>
            <w:r>
              <w:rPr>
                <w:color w:val="262626"/>
                <w:w w:val="90"/>
                <w:sz w:val="21"/>
              </w:rPr>
              <w:t>5</w:t>
            </w:r>
          </w:p>
        </w:tc>
      </w:tr>
      <w:tr>
        <w:trPr>
          <w:trHeight w:hRule="atLeast" w:val="282"/>
        </w:trPr>
        <w:tc>
          <w:tcPr>
            <w:tcW w:type="dxa" w:w="4396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left="1408"/>
              <w:jc w:val="lef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A</w:t>
            </w:r>
            <w:r>
              <w:rPr>
                <w:color w:val="242424"/>
                <w:spacing w:val="-5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partir</w:t>
            </w:r>
            <w:r>
              <w:rPr>
                <w:color w:val="242424"/>
                <w:spacing w:val="3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de</w:t>
            </w:r>
            <w:r>
              <w:rPr>
                <w:color w:val="242424"/>
                <w:spacing w:val="-10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17</w:t>
            </w:r>
            <w:r>
              <w:rPr>
                <w:color w:val="242424"/>
                <w:spacing w:val="-3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ans</w:t>
            </w:r>
          </w:p>
        </w:tc>
        <w:tc>
          <w:tcPr>
            <w:tcW w:type="dxa" w:w="2405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right="1"/>
              <w:rPr>
                <w:sz w:val="21"/>
              </w:rPr>
            </w:pPr>
            <w:r>
              <w:rPr>
                <w:color w:val="262626"/>
                <w:w w:val="99"/>
                <w:sz w:val="21"/>
              </w:rPr>
              <w:t>6</w:t>
            </w:r>
          </w:p>
        </w:tc>
      </w:tr>
      <w:tr>
        <w:trPr>
          <w:trHeight w:hRule="atLeast" w:val="287"/>
        </w:trPr>
        <w:tc>
          <w:tcPr>
            <w:tcW w:type="dxa" w:w="4396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8" w:line="229" w:lineRule="exact"/>
              <w:ind w:hanging="0" w:left="1408"/>
              <w:jc w:val="lef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A</w:t>
            </w:r>
            <w:r>
              <w:rPr>
                <w:color w:val="242424"/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partir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de</w:t>
            </w:r>
            <w:r>
              <w:rPr>
                <w:color w:val="242424"/>
                <w:spacing w:val="-5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20</w:t>
            </w:r>
            <w:r>
              <w:rPr>
                <w:color w:val="242424"/>
                <w:spacing w:val="-8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ans</w:t>
            </w:r>
          </w:p>
        </w:tc>
        <w:tc>
          <w:tcPr>
            <w:tcW w:type="dxa" w:w="2405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42" w:line="225" w:lineRule="exact"/>
              <w:ind w:hanging="0" w:left="1"/>
              <w:rPr>
                <w:sz w:val="21"/>
              </w:rPr>
            </w:pPr>
            <w:r>
              <w:rPr>
                <w:color w:val="262626"/>
                <w:w w:val="97"/>
                <w:sz w:val="21"/>
              </w:rPr>
              <w:t>7</w:t>
            </w:r>
          </w:p>
        </w:tc>
      </w:tr>
      <w:tr>
        <w:trPr>
          <w:trHeight w:hRule="atLeast" w:val="292"/>
        </w:trPr>
        <w:tc>
          <w:tcPr>
            <w:tcW w:type="dxa" w:w="4396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38" w:line="234" w:lineRule="exact"/>
              <w:ind w:hanging="0" w:left="1408"/>
              <w:jc w:val="lef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A</w:t>
            </w:r>
            <w:r>
              <w:rPr>
                <w:color w:val="242424"/>
                <w:spacing w:val="-4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partir</w:t>
            </w:r>
            <w:r>
              <w:rPr>
                <w:color w:val="242424"/>
                <w:spacing w:val="5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de</w:t>
            </w:r>
            <w:r>
              <w:rPr>
                <w:color w:val="242424"/>
                <w:spacing w:val="-4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23</w:t>
            </w:r>
            <w:r>
              <w:rPr>
                <w:color w:val="242424"/>
                <w:spacing w:val="-9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ans</w:t>
            </w:r>
          </w:p>
        </w:tc>
        <w:tc>
          <w:tcPr>
            <w:tcW w:type="dxa" w:w="2405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after="0" w:before="42" w:line="229" w:lineRule="exact"/>
              <w:ind w:hanging="0" w:right="1"/>
              <w:rPr>
                <w:sz w:val="21"/>
              </w:rPr>
            </w:pPr>
            <w:r>
              <w:rPr>
                <w:color w:val="262626"/>
                <w:sz w:val="21"/>
              </w:rPr>
              <w:t>8</w:t>
            </w:r>
          </w:p>
        </w:tc>
      </w:tr>
    </w:tbl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Titre1"/>
        <w:numPr>
          <w:ilvl w:val="0"/>
          <w:numId w:val="5"/>
        </w:numPr>
        <w:tabs>
          <w:tab w:pos="720" w:val="clear"/>
          <w:tab w:leader="none" w:pos="1402" w:val="left"/>
          <w:tab w:leader="none" w:pos="1403" w:val="left"/>
        </w:tabs>
        <w:spacing w:after="0" w:before="174"/>
        <w:ind w:hanging="363" w:left="1402"/>
        <w:rPr>
          <w:b w:val="false"/>
          <w:b w:val="false"/>
          <w:color w:val="343434"/>
        </w:rPr>
      </w:pPr>
      <w:r>
        <w:rPr>
          <w:color w:val="282828"/>
          <w:w w:val="95"/>
        </w:rPr>
        <w:t>CET /</w:t>
      </w:r>
      <w:r>
        <w:rPr>
          <w:color w:val="282828"/>
          <w:spacing w:val="-10"/>
          <w:w w:val="95"/>
        </w:rPr>
        <w:t xml:space="preserve"> </w:t>
      </w:r>
      <w:r>
        <w:rPr>
          <w:color w:val="282828"/>
          <w:w w:val="95"/>
        </w:rPr>
        <w:t>PERCOL</w:t>
      </w:r>
      <w:r>
        <w:rPr>
          <w:color w:val="282828"/>
          <w:spacing w:val="5"/>
          <w:w w:val="95"/>
        </w:rPr>
        <w:t xml:space="preserve"> </w:t>
      </w:r>
      <w:r>
        <w:rPr>
          <w:b w:val="false"/>
          <w:color w:val="3A3A3A"/>
          <w:w w:val="95"/>
        </w:rPr>
        <w:t>:</w:t>
      </w:r>
    </w:p>
    <w:p>
      <w:pPr>
        <w:sectPr>
          <w:type w:val="nextPage"/>
          <w:pgSz w:h="16838" w:w="11906"/>
          <w:pgMar w:bottom="0" w:footer="0" w:gutter="0" w:header="0" w:left="1060" w:right="240" w:top="940"/>
          <w:pgNumType w:fmt="decimal"/>
          <w:formProt w:val="false"/>
          <w:textDirection w:val="lrTb"/>
          <w:docGrid w:charSpace="4096" w:linePitch="100" w:type="default"/>
        </w:sectPr>
        <w:pStyle w:val="Corpsdetexte"/>
        <w:spacing w:after="0" w:before="2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tabs>
          <w:tab w:pos="720" w:val="clear"/>
          <w:tab w:leader="none" w:pos="2180" w:val="left"/>
        </w:tabs>
        <w:spacing w:after="0" w:before="77" w:line="228" w:lineRule="auto"/>
        <w:ind w:hanging="354" w:left="2175" w:right="1168"/>
        <w:jc w:val="both"/>
        <w:rPr>
          <w:sz w:val="21"/>
        </w:rPr>
      </w:pPr>
      <w:r>
        <w:rPr>
          <w:color w:val="232323"/>
          <w:w w:val="90"/>
          <w:sz w:val="21"/>
        </w:rPr>
        <w:t>CET : Augmenter le nb de jours pour passer de 10 jours à 50 jours cumulables sur</w:t>
      </w:r>
      <w:r>
        <w:rPr>
          <w:color w:val="232323"/>
          <w:spacing w:val="1"/>
          <w:w w:val="90"/>
          <w:sz w:val="21"/>
        </w:rPr>
        <w:t xml:space="preserve"> </w:t>
      </w:r>
      <w:r>
        <w:rPr>
          <w:color w:val="232323"/>
          <w:w w:val="95"/>
          <w:sz w:val="21"/>
        </w:rPr>
        <w:t>plusieurs années (90 jours dans la convention collective) et pouvoir y placer les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heures</w:t>
      </w:r>
      <w:r>
        <w:rPr>
          <w:color w:val="232323"/>
          <w:spacing w:val="10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supplémentaires en</w:t>
      </w:r>
      <w:r>
        <w:rPr>
          <w:color w:val="232323"/>
          <w:spacing w:val="-9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plus</w:t>
      </w:r>
      <w:r>
        <w:rPr>
          <w:color w:val="232323"/>
          <w:spacing w:val="10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des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10</w:t>
      </w:r>
      <w:r>
        <w:rPr>
          <w:color w:val="232323"/>
          <w:spacing w:val="6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jours</w:t>
      </w:r>
      <w:r>
        <w:rPr>
          <w:color w:val="232323"/>
          <w:spacing w:val="7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de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CET</w:t>
      </w:r>
    </w:p>
    <w:p>
      <w:pPr>
        <w:pStyle w:val="ListParagraph"/>
        <w:numPr>
          <w:ilvl w:val="0"/>
          <w:numId w:val="4"/>
        </w:numPr>
        <w:tabs>
          <w:tab w:pos="720" w:val="clear"/>
          <w:tab w:leader="none" w:pos="2181" w:val="left"/>
        </w:tabs>
        <w:spacing w:line="231" w:lineRule="exact"/>
        <w:ind w:hanging="364" w:left="2180"/>
        <w:jc w:val="both"/>
        <w:rPr>
          <w:sz w:val="21"/>
        </w:rPr>
      </w:pPr>
      <w:r>
        <w:rPr>
          <w:color w:val="232323"/>
          <w:spacing w:val="-1"/>
          <w:w w:val="95"/>
          <w:sz w:val="21"/>
        </w:rPr>
        <w:t>Abondement</w:t>
      </w:r>
      <w:r>
        <w:rPr>
          <w:color w:val="232323"/>
          <w:spacing w:val="17"/>
          <w:w w:val="95"/>
          <w:sz w:val="21"/>
        </w:rPr>
        <w:t xml:space="preserve"> </w:t>
      </w:r>
      <w:r>
        <w:rPr>
          <w:color w:val="232323"/>
          <w:spacing w:val="-1"/>
          <w:w w:val="95"/>
          <w:sz w:val="21"/>
        </w:rPr>
        <w:t>de</w:t>
      </w:r>
      <w:r>
        <w:rPr>
          <w:color w:val="232323"/>
          <w:spacing w:val="-7"/>
          <w:w w:val="95"/>
          <w:sz w:val="21"/>
        </w:rPr>
        <w:t xml:space="preserve"> </w:t>
      </w:r>
      <w:r>
        <w:rPr>
          <w:color w:val="232323"/>
          <w:spacing w:val="-1"/>
          <w:w w:val="95"/>
          <w:sz w:val="21"/>
        </w:rPr>
        <w:t>l’entreprise</w:t>
      </w:r>
      <w:r>
        <w:rPr>
          <w:color w:val="232323"/>
          <w:spacing w:val="10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de</w:t>
      </w:r>
      <w:r>
        <w:rPr>
          <w:color w:val="232323"/>
          <w:spacing w:val="-7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50% du</w:t>
      </w:r>
      <w:r>
        <w:rPr>
          <w:color w:val="232323"/>
          <w:spacing w:val="-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CET</w:t>
      </w:r>
      <w:r>
        <w:rPr>
          <w:color w:val="232323"/>
          <w:spacing w:val="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vers</w:t>
      </w:r>
      <w:r>
        <w:rPr>
          <w:color w:val="232323"/>
          <w:spacing w:val="-4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le</w:t>
      </w:r>
      <w:r>
        <w:rPr>
          <w:color w:val="232323"/>
          <w:spacing w:val="-1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PERCOL</w:t>
      </w:r>
    </w:p>
    <w:p>
      <w:pPr>
        <w:pStyle w:val="ListParagraph"/>
        <w:numPr>
          <w:ilvl w:val="0"/>
          <w:numId w:val="4"/>
        </w:numPr>
        <w:tabs>
          <w:tab w:pos="720" w:val="clear"/>
          <w:tab w:leader="none" w:pos="2180" w:val="left"/>
        </w:tabs>
        <w:spacing w:after="0" w:before="1" w:line="228" w:lineRule="auto"/>
        <w:ind w:hanging="354" w:left="2171" w:right="1170"/>
        <w:jc w:val="both"/>
        <w:rPr>
          <w:sz w:val="21"/>
        </w:rPr>
      </w:pPr>
      <w:r>
        <w:rPr>
          <w:color w:val="232323"/>
          <w:w w:val="95"/>
          <w:sz w:val="21"/>
        </w:rPr>
        <w:t>Versement depuis Intéressement/Participation vers PERCOL : abondement de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sz w:val="21"/>
        </w:rPr>
        <w:t>l’entreprise</w:t>
      </w:r>
      <w:r>
        <w:rPr>
          <w:color w:val="232323"/>
          <w:spacing w:val="13"/>
          <w:sz w:val="21"/>
        </w:rPr>
        <w:t xml:space="preserve"> </w:t>
      </w:r>
      <w:r>
        <w:rPr>
          <w:color w:val="232323"/>
          <w:sz w:val="21"/>
        </w:rPr>
        <w:t>de 50%</w:t>
      </w:r>
    </w:p>
    <w:p>
      <w:pPr>
        <w:pStyle w:val="Corpsdetexte"/>
        <w:spacing w:after="0" w:before="4"/>
        <w:rPr>
          <w:sz w:val="19"/>
        </w:rPr>
      </w:pPr>
      <w:r>
        <w:rPr>
          <w:sz w:val="19"/>
        </w:rPr>
      </w:r>
    </w:p>
    <w:p>
      <w:pPr>
        <w:pStyle w:val="Normal"/>
        <w:spacing w:after="0" w:before="1"/>
        <w:ind w:hanging="0" w:left="734"/>
        <w:jc w:val="both"/>
        <w:rPr>
          <w:sz w:val="21"/>
        </w:rPr>
      </w:pPr>
      <w:r>
        <w:rPr>
          <w:color w:val="232323"/>
          <w:spacing w:val="-11"/>
          <w:w w:val="95"/>
          <w:sz w:val="21"/>
        </w:rPr>
        <w:t xml:space="preserve"> </w:t>
      </w:r>
      <w:r>
        <w:rPr>
          <w:b/>
          <w:color w:val="232323"/>
          <w:w w:val="95"/>
          <w:sz w:val="21"/>
        </w:rPr>
        <w:t>VOLET</w:t>
      </w:r>
      <w:r>
        <w:rPr>
          <w:b/>
          <w:color w:val="232323"/>
          <w:spacing w:val="1"/>
          <w:w w:val="95"/>
          <w:sz w:val="21"/>
        </w:rPr>
        <w:t xml:space="preserve"> </w:t>
      </w:r>
      <w:r>
        <w:rPr>
          <w:b/>
          <w:color w:val="232323"/>
          <w:w w:val="95"/>
          <w:sz w:val="21"/>
        </w:rPr>
        <w:t>SOCIAL</w:t>
      </w:r>
      <w:r>
        <w:rPr>
          <w:b/>
          <w:color w:val="232323"/>
          <w:spacing w:val="5"/>
          <w:w w:val="95"/>
          <w:sz w:val="21"/>
        </w:rPr>
        <w:t xml:space="preserve"> </w:t>
      </w:r>
      <w:r>
        <w:rPr>
          <w:b/>
          <w:color w:val="232323"/>
          <w:w w:val="95"/>
          <w:sz w:val="21"/>
        </w:rPr>
        <w:t>ET</w:t>
      </w:r>
      <w:r>
        <w:rPr>
          <w:b/>
          <w:color w:val="232323"/>
          <w:spacing w:val="-7"/>
          <w:w w:val="95"/>
          <w:sz w:val="21"/>
        </w:rPr>
        <w:t xml:space="preserve"> </w:t>
      </w:r>
      <w:r>
        <w:rPr>
          <w:b/>
          <w:color w:val="232323"/>
          <w:w w:val="95"/>
          <w:sz w:val="21"/>
        </w:rPr>
        <w:t>ENVIRONNEMENT</w:t>
      </w:r>
      <w:r>
        <w:rPr>
          <w:b/>
          <w:color w:val="232323"/>
          <w:spacing w:val="13"/>
          <w:w w:val="95"/>
          <w:sz w:val="21"/>
        </w:rPr>
        <w:t xml:space="preserve"> </w:t>
      </w:r>
      <w:r>
        <w:rPr>
          <w:color w:val="343434"/>
          <w:w w:val="95"/>
          <w:sz w:val="21"/>
        </w:rPr>
        <w:t>: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60" w:val="left"/>
          <w:tab w:leader="none" w:pos="1461" w:val="left"/>
        </w:tabs>
        <w:ind w:hanging="358" w:left="1460"/>
        <w:rPr>
          <w:color w:val="3B3B3B"/>
          <w:sz w:val="21"/>
        </w:rPr>
      </w:pPr>
      <w:r>
        <w:rPr>
          <w:color w:val="232323"/>
          <w:w w:val="95"/>
          <w:sz w:val="21"/>
        </w:rPr>
        <w:t>Augmentation</w:t>
      </w:r>
      <w:r>
        <w:rPr>
          <w:color w:val="232323"/>
          <w:spacing w:val="4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du</w:t>
      </w:r>
      <w:r>
        <w:rPr>
          <w:color w:val="232323"/>
          <w:spacing w:val="7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budget</w:t>
      </w:r>
      <w:r>
        <w:rPr>
          <w:color w:val="232323"/>
          <w:spacing w:val="17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CSE</w:t>
      </w:r>
      <w:r>
        <w:rPr>
          <w:color w:val="232323"/>
          <w:spacing w:val="1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œuvre</w:t>
      </w:r>
      <w:r>
        <w:rPr>
          <w:color w:val="232323"/>
          <w:spacing w:val="1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sociale</w:t>
      </w:r>
      <w:r>
        <w:rPr>
          <w:color w:val="232323"/>
          <w:spacing w:val="17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à</w:t>
      </w:r>
      <w:r>
        <w:rPr>
          <w:color w:val="232323"/>
          <w:spacing w:val="6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2º/»</w:t>
      </w:r>
      <w:r>
        <w:rPr>
          <w:color w:val="232323"/>
          <w:spacing w:val="1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de</w:t>
      </w:r>
      <w:r>
        <w:rPr>
          <w:color w:val="232323"/>
          <w:spacing w:val="1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la</w:t>
      </w:r>
      <w:r>
        <w:rPr>
          <w:color w:val="232323"/>
          <w:spacing w:val="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masse</w:t>
      </w:r>
      <w:r>
        <w:rPr>
          <w:color w:val="232323"/>
          <w:spacing w:val="23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salariale</w:t>
      </w:r>
    </w:p>
    <w:p>
      <w:pPr>
        <w:pStyle w:val="Corpsdetexte"/>
        <w:spacing w:after="0" w:before="8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3" w:val="left"/>
        </w:tabs>
        <w:spacing w:line="236" w:lineRule="exact"/>
        <w:ind w:hanging="355" w:left="1453"/>
        <w:jc w:val="both"/>
        <w:rPr>
          <w:b/>
          <w:b/>
          <w:color w:val="363636"/>
          <w:sz w:val="21"/>
        </w:rPr>
      </w:pPr>
      <w:r>
        <w:rPr>
          <w:color w:val="232323"/>
          <w:sz w:val="21"/>
        </w:rPr>
        <w:t xml:space="preserve">Elargir  </w:t>
      </w:r>
      <w:r>
        <w:rPr>
          <w:color w:val="232323"/>
          <w:spacing w:val="30"/>
          <w:sz w:val="21"/>
        </w:rPr>
        <w:t xml:space="preserve"> </w:t>
      </w:r>
      <w:r>
        <w:rPr>
          <w:color w:val="232323"/>
          <w:sz w:val="21"/>
        </w:rPr>
        <w:t xml:space="preserve">le   </w:t>
      </w:r>
      <w:r>
        <w:rPr>
          <w:color w:val="232323"/>
          <w:spacing w:val="7"/>
          <w:sz w:val="21"/>
        </w:rPr>
        <w:t xml:space="preserve"> </w:t>
      </w:r>
      <w:r>
        <w:rPr>
          <w:color w:val="232323"/>
          <w:sz w:val="21"/>
        </w:rPr>
        <w:t xml:space="preserve">nombre   </w:t>
      </w:r>
      <w:r>
        <w:rPr>
          <w:color w:val="232323"/>
          <w:spacing w:val="24"/>
          <w:sz w:val="21"/>
        </w:rPr>
        <w:t xml:space="preserve"> </w:t>
      </w:r>
      <w:r>
        <w:rPr>
          <w:color w:val="232323"/>
          <w:sz w:val="21"/>
        </w:rPr>
        <w:t xml:space="preserve">de   </w:t>
      </w:r>
      <w:r>
        <w:rPr>
          <w:color w:val="232323"/>
          <w:spacing w:val="8"/>
          <w:sz w:val="21"/>
        </w:rPr>
        <w:t xml:space="preserve"> </w:t>
      </w:r>
      <w:r>
        <w:rPr>
          <w:color w:val="232323"/>
          <w:sz w:val="21"/>
        </w:rPr>
        <w:t xml:space="preserve">jours   </w:t>
      </w:r>
      <w:r>
        <w:rPr>
          <w:color w:val="232323"/>
          <w:spacing w:val="26"/>
          <w:sz w:val="21"/>
        </w:rPr>
        <w:t xml:space="preserve"> </w:t>
      </w:r>
      <w:r>
        <w:rPr>
          <w:b/>
          <w:color w:val="232323"/>
          <w:sz w:val="21"/>
        </w:rPr>
        <w:t xml:space="preserve">enfants   </w:t>
      </w:r>
      <w:r>
        <w:rPr>
          <w:b/>
          <w:color w:val="232323"/>
          <w:spacing w:val="31"/>
          <w:sz w:val="21"/>
        </w:rPr>
        <w:t xml:space="preserve"> </w:t>
      </w:r>
      <w:r>
        <w:rPr>
          <w:b/>
          <w:color w:val="232323"/>
          <w:sz w:val="21"/>
        </w:rPr>
        <w:t xml:space="preserve">malades/hospitalisés   </w:t>
      </w:r>
      <w:r>
        <w:rPr>
          <w:b/>
          <w:color w:val="232323"/>
          <w:spacing w:val="13"/>
          <w:sz w:val="21"/>
        </w:rPr>
        <w:t xml:space="preserve"> </w:t>
      </w:r>
      <w:r>
        <w:rPr>
          <w:b/>
          <w:color w:val="232323"/>
          <w:sz w:val="21"/>
        </w:rPr>
        <w:t xml:space="preserve">à   </w:t>
      </w:r>
      <w:r>
        <w:rPr>
          <w:b/>
          <w:color w:val="232323"/>
          <w:spacing w:val="8"/>
          <w:sz w:val="21"/>
        </w:rPr>
        <w:t xml:space="preserve"> </w:t>
      </w:r>
      <w:r>
        <w:rPr>
          <w:b/>
          <w:color w:val="232323"/>
          <w:sz w:val="21"/>
        </w:rPr>
        <w:t>parents</w:t>
      </w:r>
    </w:p>
    <w:p>
      <w:pPr>
        <w:pStyle w:val="Corpsdetexte"/>
        <w:spacing w:line="236" w:lineRule="exact"/>
        <w:ind w:hanging="0" w:left="1455"/>
        <w:rPr>
          <w:sz w:val="28"/>
        </w:rPr>
      </w:pPr>
      <w:r>
        <w:rPr>
          <w:color w:val="232323"/>
          <w:w w:val="95"/>
        </w:rPr>
        <w:t>malades/hospitalisés</w:t>
      </w:r>
      <w:r>
        <w:rPr>
          <w:color w:val="232323"/>
          <w:spacing w:val="15"/>
          <w:w w:val="95"/>
        </w:rPr>
        <w:t xml:space="preserve"> </w:t>
      </w:r>
      <w:r>
        <w:rPr>
          <w:color w:val="232323"/>
          <w:w w:val="95"/>
        </w:rPr>
        <w:t>(journée</w:t>
      </w:r>
      <w:r>
        <w:rPr>
          <w:color w:val="232323"/>
          <w:spacing w:val="31"/>
          <w:w w:val="95"/>
        </w:rPr>
        <w:t xml:space="preserve"> </w:t>
      </w:r>
      <w:r>
        <w:rPr>
          <w:color w:val="232323"/>
          <w:w w:val="95"/>
        </w:rPr>
        <w:t>internationale</w:t>
      </w:r>
      <w:r>
        <w:rPr>
          <w:color w:val="232323"/>
          <w:spacing w:val="10"/>
          <w:w w:val="95"/>
        </w:rPr>
        <w:t xml:space="preserve"> </w:t>
      </w:r>
      <w:r>
        <w:rPr>
          <w:color w:val="232323"/>
          <w:w w:val="95"/>
        </w:rPr>
        <w:t>des</w:t>
      </w:r>
      <w:r>
        <w:rPr>
          <w:color w:val="232323"/>
          <w:spacing w:val="21"/>
          <w:w w:val="95"/>
        </w:rPr>
        <w:t xml:space="preserve"> </w:t>
      </w:r>
      <w:r>
        <w:rPr>
          <w:color w:val="232323"/>
          <w:w w:val="95"/>
        </w:rPr>
        <w:t>aidants</w:t>
      </w:r>
      <w:r>
        <w:rPr>
          <w:color w:val="232323"/>
          <w:spacing w:val="30"/>
          <w:w w:val="95"/>
        </w:rPr>
        <w:t xml:space="preserve"> </w:t>
      </w:r>
      <w:r>
        <w:rPr>
          <w:color w:val="232323"/>
          <w:w w:val="95"/>
        </w:rPr>
        <w:t>le</w:t>
      </w:r>
      <w:r>
        <w:rPr>
          <w:color w:val="232323"/>
          <w:spacing w:val="4"/>
          <w:w w:val="95"/>
        </w:rPr>
        <w:t xml:space="preserve"> </w:t>
      </w:r>
      <w:r>
        <w:rPr>
          <w:color w:val="232323"/>
          <w:w w:val="95"/>
        </w:rPr>
        <w:t>06/10)</w:t>
      </w:r>
    </w:p>
    <w:p>
      <w:pPr>
        <w:pStyle w:val="Corpsdetexte"/>
        <w:spacing w:after="0" w:before="1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5" w:val="left"/>
          <w:tab w:leader="none" w:pos="1456" w:val="left"/>
        </w:tabs>
        <w:spacing w:after="0" w:before="1" w:line="228" w:lineRule="auto"/>
        <w:ind w:hanging="359" w:left="1456" w:right="1173"/>
        <w:rPr>
          <w:color w:val="363636"/>
          <w:sz w:val="21"/>
        </w:rPr>
      </w:pPr>
      <w:r>
        <w:rPr>
          <w:b/>
          <w:color w:val="232323"/>
          <w:w w:val="90"/>
          <w:sz w:val="21"/>
        </w:rPr>
        <w:t>Augmentation</w:t>
      </w:r>
      <w:r>
        <w:rPr>
          <w:b/>
          <w:color w:val="232323"/>
          <w:spacing w:val="1"/>
          <w:w w:val="90"/>
          <w:sz w:val="21"/>
        </w:rPr>
        <w:t xml:space="preserve"> </w:t>
      </w:r>
      <w:r>
        <w:rPr>
          <w:b/>
          <w:color w:val="232323"/>
          <w:w w:val="90"/>
          <w:sz w:val="21"/>
        </w:rPr>
        <w:t>du nombre</w:t>
      </w:r>
      <w:r>
        <w:rPr>
          <w:b/>
          <w:color w:val="232323"/>
          <w:spacing w:val="1"/>
          <w:w w:val="90"/>
          <w:sz w:val="21"/>
        </w:rPr>
        <w:t xml:space="preserve"> </w:t>
      </w:r>
      <w:r>
        <w:rPr>
          <w:b/>
          <w:color w:val="232323"/>
          <w:w w:val="90"/>
          <w:sz w:val="21"/>
        </w:rPr>
        <w:t>de jours enfants/parents malades</w:t>
      </w:r>
      <w:r>
        <w:rPr>
          <w:b/>
          <w:color w:val="232323"/>
          <w:spacing w:val="1"/>
          <w:w w:val="90"/>
          <w:sz w:val="21"/>
        </w:rPr>
        <w:t xml:space="preserve"> </w:t>
      </w:r>
      <w:r>
        <w:rPr>
          <w:b/>
          <w:color w:val="232323"/>
          <w:w w:val="90"/>
          <w:sz w:val="21"/>
        </w:rPr>
        <w:t>hospitalisés</w:t>
      </w:r>
      <w:r>
        <w:rPr>
          <w:b/>
          <w:color w:val="232323"/>
          <w:spacing w:val="1"/>
          <w:w w:val="90"/>
          <w:sz w:val="21"/>
        </w:rPr>
        <w:t xml:space="preserve"> </w:t>
      </w:r>
      <w:r>
        <w:rPr>
          <w:color w:val="232323"/>
          <w:w w:val="90"/>
          <w:sz w:val="21"/>
        </w:rPr>
        <w:t>de 5 à 7 jours</w:t>
      </w:r>
      <w:r>
        <w:rPr>
          <w:color w:val="232323"/>
          <w:spacing w:val="1"/>
          <w:w w:val="90"/>
          <w:sz w:val="21"/>
        </w:rPr>
        <w:t xml:space="preserve"> </w:t>
      </w:r>
      <w:r>
        <w:rPr>
          <w:color w:val="232323"/>
          <w:sz w:val="21"/>
        </w:rPr>
        <w:t>comme</w:t>
      </w:r>
      <w:r>
        <w:rPr>
          <w:color w:val="232323"/>
          <w:spacing w:val="8"/>
          <w:sz w:val="21"/>
        </w:rPr>
        <w:t xml:space="preserve"> </w:t>
      </w:r>
      <w:r>
        <w:rPr>
          <w:color w:val="232323"/>
          <w:sz w:val="21"/>
        </w:rPr>
        <w:t>dans</w:t>
      </w:r>
      <w:r>
        <w:rPr>
          <w:color w:val="232323"/>
          <w:spacing w:val="-3"/>
          <w:sz w:val="21"/>
        </w:rPr>
        <w:t xml:space="preserve"> </w:t>
      </w:r>
      <w:r>
        <w:rPr>
          <w:color w:val="232323"/>
          <w:sz w:val="21"/>
        </w:rPr>
        <w:t>les</w:t>
      </w:r>
      <w:r>
        <w:rPr>
          <w:color w:val="232323"/>
          <w:spacing w:val="1"/>
          <w:sz w:val="21"/>
        </w:rPr>
        <w:t xml:space="preserve"> </w:t>
      </w:r>
      <w:r>
        <w:rPr>
          <w:color w:val="232323"/>
          <w:sz w:val="21"/>
        </w:rPr>
        <w:t>autres</w:t>
      </w:r>
      <w:r>
        <w:rPr>
          <w:color w:val="232323"/>
          <w:spacing w:val="3"/>
          <w:sz w:val="21"/>
        </w:rPr>
        <w:t xml:space="preserve"> </w:t>
      </w:r>
      <w:r>
        <w:rPr>
          <w:color w:val="232323"/>
          <w:sz w:val="21"/>
        </w:rPr>
        <w:t>entités</w:t>
      </w:r>
      <w:r>
        <w:rPr>
          <w:color w:val="232323"/>
          <w:spacing w:val="5"/>
          <w:sz w:val="21"/>
        </w:rPr>
        <w:t xml:space="preserve"> </w:t>
      </w:r>
      <w:r>
        <w:rPr>
          <w:color w:val="232323"/>
          <w:sz w:val="21"/>
        </w:rPr>
        <w:t>du</w:t>
      </w:r>
      <w:r>
        <w:rPr>
          <w:color w:val="232323"/>
          <w:spacing w:val="-8"/>
          <w:sz w:val="21"/>
        </w:rPr>
        <w:t xml:space="preserve"> </w:t>
      </w:r>
      <w:r>
        <w:rPr>
          <w:color w:val="232323"/>
          <w:sz w:val="21"/>
        </w:rPr>
        <w:t>groupe</w:t>
      </w:r>
      <w:r>
        <w:rPr>
          <w:color w:val="232323"/>
          <w:spacing w:val="-5"/>
          <w:sz w:val="21"/>
        </w:rPr>
        <w:t xml:space="preserve"> </w:t>
      </w:r>
      <w:r>
        <w:rPr>
          <w:color w:val="232323"/>
          <w:sz w:val="21"/>
        </w:rPr>
        <w:t>Mars</w:t>
      </w:r>
    </w:p>
    <w:p>
      <w:pPr>
        <w:pStyle w:val="Corpsdetexte"/>
        <w:spacing w:after="0" w:before="3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9" w:val="left"/>
          <w:tab w:leader="none" w:pos="1460" w:val="left"/>
        </w:tabs>
        <w:spacing w:after="0" w:before="1" w:line="236" w:lineRule="exact"/>
        <w:ind w:hanging="725" w:left="1822"/>
        <w:rPr>
          <w:color w:val="333333"/>
          <w:sz w:val="21"/>
        </w:rPr>
      </w:pPr>
      <w:r>
        <w:rPr>
          <w:color w:val="232323"/>
          <w:sz w:val="21"/>
        </w:rPr>
        <w:t>Crèche d’Entreprise</w:t>
      </w:r>
      <w:r>
        <w:rPr>
          <w:color w:val="232323"/>
          <w:spacing w:val="18"/>
          <w:sz w:val="21"/>
        </w:rPr>
        <w:t xml:space="preserve"> </w:t>
      </w:r>
      <w:r>
        <w:rPr>
          <w:color w:val="232323"/>
          <w:sz w:val="21"/>
        </w:rPr>
        <w:t>/</w:t>
      </w:r>
      <w:r>
        <w:rPr>
          <w:color w:val="232323"/>
          <w:spacing w:val="-5"/>
          <w:sz w:val="21"/>
        </w:rPr>
        <w:t xml:space="preserve"> </w:t>
      </w:r>
      <w:r>
        <w:rPr>
          <w:color w:val="232323"/>
          <w:sz w:val="21"/>
        </w:rPr>
        <w:t>Berceaux</w:t>
      </w:r>
      <w:r>
        <w:rPr>
          <w:color w:val="232323"/>
          <w:spacing w:val="18"/>
          <w:sz w:val="21"/>
        </w:rPr>
        <w:t xml:space="preserve"> </w:t>
      </w:r>
      <w:r>
        <w:rPr>
          <w:color w:val="383838"/>
          <w:sz w:val="21"/>
        </w:rPr>
        <w:t>: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78" w:val="left"/>
          <w:tab w:leader="none" w:pos="2179" w:val="left"/>
        </w:tabs>
        <w:spacing w:line="228" w:lineRule="exact"/>
        <w:rPr>
          <w:color w:val="232323"/>
          <w:sz w:val="21"/>
        </w:rPr>
      </w:pPr>
      <w:r>
        <w:rPr>
          <w:color w:val="232323"/>
          <w:w w:val="95"/>
          <w:sz w:val="21"/>
        </w:rPr>
        <w:t>2022</w:t>
      </w:r>
      <w:r>
        <w:rPr>
          <w:color w:val="232323"/>
          <w:spacing w:val="2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:</w:t>
      </w:r>
      <w:r>
        <w:rPr>
          <w:color w:val="232323"/>
          <w:spacing w:val="-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25</w:t>
      </w:r>
      <w:r>
        <w:rPr>
          <w:color w:val="232323"/>
          <w:spacing w:val="-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Berceaux</w:t>
      </w:r>
    </w:p>
    <w:p>
      <w:pPr>
        <w:pStyle w:val="ListParagraph"/>
        <w:numPr>
          <w:ilvl w:val="1"/>
          <w:numId w:val="5"/>
        </w:numPr>
        <w:tabs>
          <w:tab w:pos="720" w:val="clear"/>
          <w:tab w:leader="none" w:pos="2180" w:val="left"/>
          <w:tab w:leader="none" w:pos="2181" w:val="left"/>
        </w:tabs>
        <w:spacing w:line="234" w:lineRule="exact"/>
        <w:ind w:hanging="359" w:left="2180"/>
        <w:rPr>
          <w:color w:val="232323"/>
          <w:sz w:val="21"/>
        </w:rPr>
      </w:pPr>
      <w:r>
        <w:rPr>
          <w:color w:val="232323"/>
          <w:w w:val="95"/>
          <w:sz w:val="21"/>
        </w:rPr>
        <w:t>Augmenter</w:t>
      </w:r>
      <w:r>
        <w:rPr>
          <w:color w:val="232323"/>
          <w:spacing w:val="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le</w:t>
      </w:r>
      <w:r>
        <w:rPr>
          <w:color w:val="232323"/>
          <w:spacing w:val="-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nombre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de</w:t>
      </w:r>
      <w:r>
        <w:rPr>
          <w:color w:val="232323"/>
          <w:spacing w:val="-10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berceaux</w:t>
      </w:r>
      <w:r>
        <w:rPr>
          <w:color w:val="232323"/>
          <w:spacing w:val="4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de</w:t>
      </w:r>
      <w:r>
        <w:rPr>
          <w:color w:val="232323"/>
          <w:spacing w:val="-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25</w:t>
      </w:r>
      <w:r>
        <w:rPr>
          <w:color w:val="232323"/>
          <w:spacing w:val="-4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à</w:t>
      </w:r>
      <w:r>
        <w:rPr>
          <w:color w:val="232323"/>
          <w:spacing w:val="-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35</w:t>
      </w:r>
      <w:r>
        <w:rPr>
          <w:color w:val="232323"/>
          <w:spacing w:val="-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berceaux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8" w:val="left"/>
          <w:tab w:leader="none" w:pos="1459" w:val="left"/>
        </w:tabs>
        <w:spacing w:after="0" w:before="1"/>
        <w:ind w:hanging="361" w:left="1458"/>
        <w:rPr>
          <w:color w:val="313131"/>
          <w:sz w:val="21"/>
        </w:rPr>
      </w:pPr>
      <w:r>
        <w:rPr>
          <w:color w:val="232323"/>
          <w:sz w:val="21"/>
        </w:rPr>
        <w:t>Possibilité</w:t>
      </w:r>
      <w:r>
        <w:rPr>
          <w:color w:val="232323"/>
          <w:spacing w:val="10"/>
          <w:sz w:val="21"/>
        </w:rPr>
        <w:t xml:space="preserve"> </w:t>
      </w:r>
      <w:r>
        <w:rPr>
          <w:color w:val="232323"/>
          <w:sz w:val="21"/>
        </w:rPr>
        <w:t>de</w:t>
      </w:r>
      <w:r>
        <w:rPr>
          <w:color w:val="232323"/>
          <w:spacing w:val="-7"/>
          <w:sz w:val="21"/>
        </w:rPr>
        <w:t xml:space="preserve"> </w:t>
      </w:r>
      <w:r>
        <w:rPr>
          <w:color w:val="232323"/>
          <w:sz w:val="21"/>
        </w:rPr>
        <w:t>bénéficier</w:t>
      </w:r>
      <w:r>
        <w:rPr>
          <w:color w:val="232323"/>
          <w:spacing w:val="18"/>
          <w:sz w:val="21"/>
        </w:rPr>
        <w:t xml:space="preserve"> </w:t>
      </w:r>
      <w:r>
        <w:rPr>
          <w:color w:val="232323"/>
          <w:sz w:val="21"/>
        </w:rPr>
        <w:t>de</w:t>
      </w:r>
      <w:r>
        <w:rPr>
          <w:color w:val="232323"/>
          <w:spacing w:val="-7"/>
          <w:sz w:val="21"/>
        </w:rPr>
        <w:t xml:space="preserve"> </w:t>
      </w:r>
      <w:r>
        <w:rPr>
          <w:color w:val="232323"/>
          <w:sz w:val="21"/>
        </w:rPr>
        <w:t>produits</w:t>
      </w:r>
      <w:r>
        <w:rPr>
          <w:color w:val="232323"/>
          <w:spacing w:val="12"/>
          <w:sz w:val="21"/>
        </w:rPr>
        <w:t xml:space="preserve"> </w:t>
      </w:r>
      <w:r>
        <w:rPr>
          <w:color w:val="232323"/>
          <w:sz w:val="21"/>
        </w:rPr>
        <w:t>diététiques</w:t>
      </w:r>
      <w:r>
        <w:rPr>
          <w:color w:val="232323"/>
          <w:spacing w:val="14"/>
          <w:sz w:val="21"/>
        </w:rPr>
        <w:t xml:space="preserve"> </w:t>
      </w:r>
      <w:r>
        <w:rPr>
          <w:color w:val="232323"/>
          <w:sz w:val="21"/>
        </w:rPr>
        <w:t>vétérinaires</w:t>
      </w:r>
      <w:r>
        <w:rPr>
          <w:color w:val="232323"/>
          <w:spacing w:val="7"/>
          <w:sz w:val="21"/>
        </w:rPr>
        <w:t xml:space="preserve"> </w:t>
      </w:r>
      <w:r>
        <w:rPr>
          <w:color w:val="232323"/>
          <w:sz w:val="21"/>
        </w:rPr>
        <w:t>pour</w:t>
      </w:r>
      <w:r>
        <w:rPr>
          <w:color w:val="232323"/>
          <w:spacing w:val="2"/>
          <w:sz w:val="21"/>
        </w:rPr>
        <w:t xml:space="preserve"> </w:t>
      </w:r>
      <w:r>
        <w:rPr>
          <w:color w:val="232323"/>
          <w:sz w:val="21"/>
        </w:rPr>
        <w:t>les</w:t>
      </w:r>
      <w:r>
        <w:rPr>
          <w:color w:val="232323"/>
          <w:spacing w:val="4"/>
          <w:sz w:val="21"/>
        </w:rPr>
        <w:t xml:space="preserve"> </w:t>
      </w:r>
      <w:r>
        <w:rPr>
          <w:color w:val="232323"/>
          <w:sz w:val="21"/>
        </w:rPr>
        <w:t>salariés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4" w:val="left"/>
          <w:tab w:leader="none" w:pos="1455" w:val="left"/>
        </w:tabs>
        <w:ind w:hanging="357" w:left="1454"/>
        <w:rPr>
          <w:color w:val="232323"/>
          <w:sz w:val="21"/>
        </w:rPr>
      </w:pPr>
      <w:r>
        <w:rPr>
          <w:color w:val="232323"/>
          <w:w w:val="95"/>
          <w:sz w:val="21"/>
        </w:rPr>
        <w:t>Incitation</w:t>
      </w:r>
      <w:r>
        <w:rPr>
          <w:color w:val="232323"/>
          <w:spacing w:val="2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au</w:t>
      </w:r>
      <w:r>
        <w:rPr>
          <w:color w:val="232323"/>
          <w:spacing w:val="13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déplacement</w:t>
      </w:r>
      <w:r>
        <w:rPr>
          <w:color w:val="232323"/>
          <w:spacing w:val="49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collectif</w:t>
      </w:r>
      <w:r>
        <w:rPr>
          <w:color w:val="232323"/>
          <w:spacing w:val="2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(covoiturage/mise</w:t>
      </w:r>
      <w:r>
        <w:rPr>
          <w:color w:val="232323"/>
          <w:spacing w:val="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en</w:t>
      </w:r>
      <w:r>
        <w:rPr>
          <w:color w:val="232323"/>
          <w:spacing w:val="1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place</w:t>
      </w:r>
      <w:r>
        <w:rPr>
          <w:color w:val="232323"/>
          <w:spacing w:val="30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d’un</w:t>
      </w:r>
      <w:r>
        <w:rPr>
          <w:color w:val="232323"/>
          <w:spacing w:val="9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ramassage</w:t>
      </w:r>
      <w:r>
        <w:rPr>
          <w:color w:val="232323"/>
          <w:spacing w:val="33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bus)</w:t>
      </w:r>
    </w:p>
    <w:p>
      <w:pPr>
        <w:pStyle w:val="Corpsdetexte"/>
        <w:spacing w:after="0" w:before="8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3" w:val="left"/>
          <w:tab w:leader="none" w:pos="1454" w:val="left"/>
        </w:tabs>
        <w:ind w:hanging="361" w:left="1453"/>
        <w:rPr>
          <w:color w:val="232323"/>
          <w:sz w:val="21"/>
        </w:rPr>
      </w:pPr>
      <w:r>
        <w:rPr>
          <w:color w:val="232323"/>
          <w:spacing w:val="-1"/>
          <w:sz w:val="21"/>
        </w:rPr>
        <w:t>Pont de</w:t>
      </w:r>
      <w:r>
        <w:rPr>
          <w:color w:val="232323"/>
          <w:spacing w:val="-9"/>
          <w:sz w:val="21"/>
        </w:rPr>
        <w:t xml:space="preserve"> </w:t>
      </w:r>
      <w:r>
        <w:rPr>
          <w:color w:val="232323"/>
          <w:spacing w:val="-1"/>
          <w:sz w:val="21"/>
        </w:rPr>
        <w:t>l’ascension</w:t>
      </w:r>
      <w:r>
        <w:rPr>
          <w:color w:val="232323"/>
          <w:sz w:val="21"/>
        </w:rPr>
        <w:t xml:space="preserve"> </w:t>
      </w:r>
      <w:r>
        <w:rPr>
          <w:color w:val="232323"/>
          <w:spacing w:val="-1"/>
          <w:sz w:val="21"/>
        </w:rPr>
        <w:t>ou</w:t>
      </w:r>
      <w:r>
        <w:rPr>
          <w:color w:val="232323"/>
          <w:spacing w:val="-11"/>
          <w:sz w:val="21"/>
        </w:rPr>
        <w:t xml:space="preserve"> </w:t>
      </w:r>
      <w:r>
        <w:rPr>
          <w:color w:val="232323"/>
          <w:spacing w:val="-1"/>
          <w:sz w:val="21"/>
        </w:rPr>
        <w:t>Pentecôte</w:t>
      </w:r>
      <w:r>
        <w:rPr>
          <w:color w:val="232323"/>
          <w:spacing w:val="4"/>
          <w:sz w:val="21"/>
        </w:rPr>
        <w:t xml:space="preserve"> </w:t>
      </w:r>
      <w:r>
        <w:rPr>
          <w:color w:val="232323"/>
          <w:spacing w:val="-1"/>
          <w:sz w:val="21"/>
        </w:rPr>
        <w:t>offert</w:t>
      </w:r>
      <w:r>
        <w:rPr>
          <w:color w:val="232323"/>
          <w:spacing w:val="-6"/>
          <w:sz w:val="21"/>
        </w:rPr>
        <w:t xml:space="preserve"> </w:t>
      </w:r>
      <w:r>
        <w:rPr>
          <w:color w:val="232323"/>
          <w:spacing w:val="-1"/>
          <w:sz w:val="21"/>
        </w:rPr>
        <w:t>(comme</w:t>
      </w:r>
      <w:r>
        <w:rPr>
          <w:color w:val="232323"/>
          <w:spacing w:val="5"/>
          <w:sz w:val="21"/>
        </w:rPr>
        <w:t xml:space="preserve"> </w:t>
      </w:r>
      <w:r>
        <w:rPr>
          <w:color w:val="232323"/>
          <w:sz w:val="21"/>
        </w:rPr>
        <w:t>en</w:t>
      </w:r>
      <w:r>
        <w:rPr>
          <w:color w:val="232323"/>
          <w:spacing w:val="-14"/>
          <w:sz w:val="21"/>
        </w:rPr>
        <w:t xml:space="preserve"> </w:t>
      </w:r>
      <w:r>
        <w:rPr>
          <w:color w:val="232323"/>
          <w:sz w:val="21"/>
        </w:rPr>
        <w:t>usine</w:t>
      </w:r>
      <w:r>
        <w:rPr>
          <w:color w:val="232323"/>
          <w:spacing w:val="-1"/>
          <w:sz w:val="21"/>
        </w:rPr>
        <w:t xml:space="preserve"> </w:t>
      </w:r>
      <w:r>
        <w:rPr>
          <w:color w:val="232323"/>
          <w:sz w:val="21"/>
        </w:rPr>
        <w:t>2</w:t>
      </w:r>
      <w:r>
        <w:rPr>
          <w:color w:val="232323"/>
          <w:spacing w:val="-13"/>
          <w:sz w:val="21"/>
        </w:rPr>
        <w:t xml:space="preserve"> </w:t>
      </w:r>
      <w:r>
        <w:rPr>
          <w:color w:val="232323"/>
          <w:sz w:val="21"/>
        </w:rPr>
        <w:t>ponts</w:t>
      </w:r>
      <w:r>
        <w:rPr>
          <w:color w:val="232323"/>
          <w:spacing w:val="-7"/>
          <w:sz w:val="21"/>
        </w:rPr>
        <w:t xml:space="preserve"> </w:t>
      </w:r>
      <w:r>
        <w:rPr>
          <w:color w:val="232323"/>
          <w:sz w:val="21"/>
        </w:rPr>
        <w:t>offerts)</w:t>
      </w:r>
    </w:p>
    <w:p>
      <w:pPr>
        <w:pStyle w:val="Corpsdetexte"/>
        <w:spacing w:after="0" w:before="1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1" w:val="left"/>
          <w:tab w:leader="none" w:pos="1452" w:val="left"/>
        </w:tabs>
        <w:ind w:hanging="354" w:left="1451"/>
        <w:rPr>
          <w:color w:val="232323"/>
          <w:sz w:val="21"/>
        </w:rPr>
      </w:pPr>
      <w:r>
        <w:rPr>
          <w:color w:val="232323"/>
          <w:sz w:val="21"/>
        </w:rPr>
        <w:t>15%</w:t>
      </w:r>
      <w:r>
        <w:rPr>
          <w:color w:val="232323"/>
          <w:spacing w:val="6"/>
          <w:sz w:val="21"/>
        </w:rPr>
        <w:t xml:space="preserve"> </w:t>
      </w:r>
      <w:r>
        <w:rPr>
          <w:color w:val="232323"/>
          <w:sz w:val="21"/>
        </w:rPr>
        <w:t>d’embauche</w:t>
      </w:r>
      <w:r>
        <w:rPr>
          <w:color w:val="232323"/>
          <w:spacing w:val="17"/>
          <w:sz w:val="21"/>
        </w:rPr>
        <w:t xml:space="preserve"> </w:t>
      </w:r>
      <w:r>
        <w:rPr>
          <w:color w:val="232323"/>
          <w:sz w:val="21"/>
        </w:rPr>
        <w:t>doit</w:t>
      </w:r>
      <w:r>
        <w:rPr>
          <w:color w:val="232323"/>
          <w:spacing w:val="16"/>
          <w:sz w:val="21"/>
        </w:rPr>
        <w:t xml:space="preserve"> </w:t>
      </w:r>
      <w:r>
        <w:rPr>
          <w:color w:val="232323"/>
          <w:sz w:val="21"/>
        </w:rPr>
        <w:t>provenir</w:t>
      </w:r>
      <w:r>
        <w:rPr>
          <w:color w:val="232323"/>
          <w:spacing w:val="18"/>
          <w:sz w:val="21"/>
        </w:rPr>
        <w:t xml:space="preserve"> </w:t>
      </w:r>
      <w:r>
        <w:rPr>
          <w:color w:val="232323"/>
          <w:sz w:val="21"/>
        </w:rPr>
        <w:t>d’anciens</w:t>
      </w:r>
      <w:r>
        <w:rPr>
          <w:color w:val="232323"/>
          <w:spacing w:val="19"/>
          <w:sz w:val="21"/>
        </w:rPr>
        <w:t xml:space="preserve"> </w:t>
      </w:r>
      <w:r>
        <w:rPr>
          <w:color w:val="232323"/>
          <w:sz w:val="21"/>
        </w:rPr>
        <w:t>stagiaires</w:t>
      </w:r>
      <w:r>
        <w:rPr>
          <w:color w:val="232323"/>
          <w:spacing w:val="26"/>
          <w:sz w:val="21"/>
        </w:rPr>
        <w:t xml:space="preserve"> </w:t>
      </w:r>
      <w:r>
        <w:rPr>
          <w:color w:val="232323"/>
          <w:sz w:val="21"/>
        </w:rPr>
        <w:t>ou</w:t>
      </w:r>
      <w:r>
        <w:rPr>
          <w:color w:val="232323"/>
          <w:spacing w:val="7"/>
          <w:sz w:val="21"/>
        </w:rPr>
        <w:t xml:space="preserve"> </w:t>
      </w:r>
      <w:r>
        <w:rPr>
          <w:color w:val="232323"/>
          <w:sz w:val="21"/>
        </w:rPr>
        <w:t>intérimaires</w:t>
      </w:r>
    </w:p>
    <w:p>
      <w:pPr>
        <w:pStyle w:val="Corpsdetexte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8" w:val="left"/>
          <w:tab w:leader="none" w:pos="1459" w:val="left"/>
        </w:tabs>
        <w:spacing w:after="0" w:before="1"/>
        <w:ind w:hanging="361" w:left="1458"/>
        <w:rPr>
          <w:color w:val="383838"/>
          <w:sz w:val="21"/>
        </w:rPr>
      </w:pPr>
      <w:r>
        <w:rPr>
          <w:color w:val="232323"/>
          <w:spacing w:val="-1"/>
          <w:sz w:val="21"/>
        </w:rPr>
        <w:t>Médaille</w:t>
      </w:r>
      <w:r>
        <w:rPr>
          <w:color w:val="232323"/>
          <w:spacing w:val="11"/>
          <w:sz w:val="21"/>
        </w:rPr>
        <w:t xml:space="preserve"> </w:t>
      </w:r>
      <w:r>
        <w:rPr>
          <w:color w:val="232323"/>
          <w:spacing w:val="-1"/>
          <w:sz w:val="21"/>
        </w:rPr>
        <w:t>du</w:t>
      </w:r>
      <w:r>
        <w:rPr>
          <w:color w:val="232323"/>
          <w:sz w:val="21"/>
        </w:rPr>
        <w:t xml:space="preserve"> </w:t>
      </w:r>
      <w:r>
        <w:rPr>
          <w:color w:val="232323"/>
          <w:spacing w:val="-1"/>
          <w:sz w:val="21"/>
        </w:rPr>
        <w:t>travail</w:t>
      </w:r>
      <w:r>
        <w:rPr>
          <w:color w:val="232323"/>
          <w:spacing w:val="4"/>
          <w:sz w:val="21"/>
        </w:rPr>
        <w:t xml:space="preserve"> </w:t>
      </w:r>
      <w:r>
        <w:rPr>
          <w:color w:val="232323"/>
          <w:spacing w:val="-1"/>
          <w:sz w:val="21"/>
        </w:rPr>
        <w:t>tous</w:t>
      </w:r>
      <w:r>
        <w:rPr>
          <w:color w:val="232323"/>
          <w:spacing w:val="6"/>
          <w:sz w:val="21"/>
        </w:rPr>
        <w:t xml:space="preserve"> </w:t>
      </w:r>
      <w:r>
        <w:rPr>
          <w:color w:val="232323"/>
          <w:spacing w:val="-1"/>
          <w:sz w:val="21"/>
        </w:rPr>
        <w:t>les</w:t>
      </w:r>
      <w:r>
        <w:rPr>
          <w:color w:val="232323"/>
          <w:spacing w:val="1"/>
          <w:sz w:val="21"/>
        </w:rPr>
        <w:t xml:space="preserve"> </w:t>
      </w:r>
      <w:r>
        <w:rPr>
          <w:color w:val="232323"/>
          <w:spacing w:val="-1"/>
          <w:sz w:val="21"/>
        </w:rPr>
        <w:t>5</w:t>
      </w:r>
      <w:r>
        <w:rPr>
          <w:color w:val="232323"/>
          <w:spacing w:val="-9"/>
          <w:sz w:val="21"/>
        </w:rPr>
        <w:t xml:space="preserve"> </w:t>
      </w:r>
      <w:r>
        <w:rPr>
          <w:color w:val="232323"/>
          <w:spacing w:val="-1"/>
          <w:sz w:val="21"/>
        </w:rPr>
        <w:t>ans à</w:t>
      </w:r>
      <w:r>
        <w:rPr>
          <w:color w:val="232323"/>
          <w:spacing w:val="-7"/>
          <w:sz w:val="21"/>
        </w:rPr>
        <w:t xml:space="preserve"> </w:t>
      </w:r>
      <w:r>
        <w:rPr>
          <w:color w:val="232323"/>
          <w:spacing w:val="-1"/>
          <w:sz w:val="21"/>
        </w:rPr>
        <w:t>partir de</w:t>
      </w:r>
      <w:r>
        <w:rPr>
          <w:color w:val="232323"/>
          <w:spacing w:val="-14"/>
          <w:sz w:val="21"/>
        </w:rPr>
        <w:t xml:space="preserve"> </w:t>
      </w:r>
      <w:r>
        <w:rPr>
          <w:color w:val="232323"/>
          <w:spacing w:val="-1"/>
          <w:sz w:val="21"/>
        </w:rPr>
        <w:t>15</w:t>
      </w:r>
      <w:r>
        <w:rPr>
          <w:color w:val="232323"/>
          <w:spacing w:val="-8"/>
          <w:sz w:val="21"/>
        </w:rPr>
        <w:t xml:space="preserve"> </w:t>
      </w:r>
      <w:r>
        <w:rPr>
          <w:color w:val="232323"/>
          <w:spacing w:val="-1"/>
          <w:sz w:val="21"/>
        </w:rPr>
        <w:t>ans</w:t>
      </w:r>
      <w:r>
        <w:rPr>
          <w:color w:val="232323"/>
          <w:spacing w:val="4"/>
          <w:sz w:val="21"/>
        </w:rPr>
        <w:t xml:space="preserve"> </w:t>
      </w:r>
      <w:r>
        <w:rPr>
          <w:color w:val="232323"/>
          <w:spacing w:val="-1"/>
          <w:sz w:val="21"/>
        </w:rPr>
        <w:t>d’ancienneté</w:t>
      </w:r>
      <w:r>
        <w:rPr>
          <w:color w:val="232323"/>
          <w:spacing w:val="16"/>
          <w:sz w:val="21"/>
        </w:rPr>
        <w:t xml:space="preserve"> </w:t>
      </w:r>
      <w:r>
        <w:rPr>
          <w:color w:val="232323"/>
          <w:spacing w:val="-1"/>
          <w:sz w:val="21"/>
        </w:rPr>
        <w:t>dans</w:t>
      </w:r>
      <w:r>
        <w:rPr>
          <w:color w:val="232323"/>
          <w:spacing w:val="2"/>
          <w:sz w:val="21"/>
        </w:rPr>
        <w:t xml:space="preserve"> </w:t>
      </w:r>
      <w:r>
        <w:rPr>
          <w:color w:val="232323"/>
          <w:spacing w:val="-1"/>
          <w:sz w:val="21"/>
        </w:rPr>
        <w:t>l’entreprise</w:t>
      </w:r>
    </w:p>
    <w:p>
      <w:pPr>
        <w:pStyle w:val="Corpsdetexte"/>
        <w:spacing w:after="1" w:before="0"/>
        <w:rPr>
          <w:sz w:val="19"/>
        </w:rPr>
      </w:pPr>
      <w:r>
        <w:rPr>
          <w:sz w:val="19"/>
        </w:rPr>
      </w:r>
    </w:p>
    <w:tbl>
      <w:tblPr>
        <w:tblW w:type="dxa" w:w="6250"/>
        <w:jc w:val="left"/>
        <w:tblInd w:type="dxa" w:w="1791"/>
        <w:tblLayout w:type="fixed"/>
        <w:tblCellMar>
          <w:top w:type="dxa" w:w="0"/>
          <w:left w:type="dxa" w:w="7"/>
          <w:bottom w:type="dxa" w:w="0"/>
          <w:right w:type="dxa" w:w="7"/>
        </w:tblCellMar>
        <w:tblLook w:firstColumn="1" w:firstRow="1" w:lastColumn="1" w:lastRow="1" w:noHBand="0" w:noVBand="0" w:val="01e0"/>
      </w:tblPr>
      <w:tblGrid>
        <w:gridCol w:w="2836"/>
        <w:gridCol w:w="3413"/>
      </w:tblGrid>
      <w:tr>
        <w:trPr>
          <w:trHeight w:hRule="atLeast" w:val="297"/>
        </w:trPr>
        <w:tc>
          <w:tcPr>
            <w:tcW w:type="dxa" w:w="2836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52" w:line="225" w:lineRule="exact"/>
              <w:ind w:hanging="0" w:left="799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Ancienneté</w:t>
            </w:r>
          </w:p>
        </w:tc>
        <w:tc>
          <w:tcPr>
            <w:tcW w:type="dxa" w:w="3413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52" w:line="225" w:lineRule="exact"/>
              <w:ind w:hanging="0" w:left="792"/>
              <w:jc w:val="left"/>
              <w:rPr>
                <w:sz w:val="21"/>
              </w:rPr>
            </w:pPr>
            <w:r>
              <w:rPr>
                <w:color w:val="232323"/>
                <w:w w:val="95"/>
                <w:sz w:val="21"/>
              </w:rPr>
              <w:t>Montant</w:t>
            </w:r>
            <w:r>
              <w:rPr>
                <w:color w:val="232323"/>
                <w:spacing w:val="11"/>
                <w:w w:val="95"/>
                <w:sz w:val="21"/>
              </w:rPr>
              <w:t xml:space="preserve"> </w:t>
            </w:r>
            <w:r>
              <w:rPr>
                <w:color w:val="232323"/>
                <w:w w:val="95"/>
                <w:sz w:val="21"/>
              </w:rPr>
              <w:t>de</w:t>
            </w:r>
            <w:r>
              <w:rPr>
                <w:color w:val="232323"/>
                <w:spacing w:val="-8"/>
                <w:w w:val="95"/>
                <w:sz w:val="21"/>
              </w:rPr>
              <w:t xml:space="preserve"> </w:t>
            </w:r>
            <w:r>
              <w:rPr>
                <w:color w:val="232323"/>
                <w:w w:val="95"/>
                <w:sz w:val="21"/>
              </w:rPr>
              <w:t>la</w:t>
            </w:r>
            <w:r>
              <w:rPr>
                <w:color w:val="232323"/>
                <w:spacing w:val="1"/>
                <w:w w:val="95"/>
                <w:sz w:val="21"/>
              </w:rPr>
              <w:t xml:space="preserve"> </w:t>
            </w:r>
            <w:r>
              <w:rPr>
                <w:color w:val="232323"/>
                <w:w w:val="95"/>
                <w:sz w:val="21"/>
              </w:rPr>
              <w:t>prime</w:t>
            </w:r>
          </w:p>
        </w:tc>
      </w:tr>
      <w:tr>
        <w:trPr>
          <w:trHeight w:hRule="atLeast" w:val="282"/>
        </w:trPr>
        <w:tc>
          <w:tcPr>
            <w:tcW w:type="dxa" w:w="2836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42" w:line="220" w:lineRule="exact"/>
              <w:ind w:hanging="0" w:left="795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15</w:t>
            </w:r>
            <w:r>
              <w:rPr>
                <w:color w:val="232323"/>
                <w:spacing w:val="1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ans</w:t>
            </w:r>
          </w:p>
        </w:tc>
        <w:tc>
          <w:tcPr>
            <w:tcW w:type="dxa" w:w="3413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left="787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’</w:t>
            </w:r>
            <w:r>
              <w:rPr>
                <w:color w:val="232323"/>
                <w:sz w:val="21"/>
              </w:rPr>
              <w:t>/</w:t>
            </w:r>
            <w:r>
              <w:rPr>
                <w:color w:val="232323"/>
                <w:spacing w:val="46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mois</w:t>
            </w:r>
          </w:p>
        </w:tc>
      </w:tr>
      <w:tr>
        <w:trPr>
          <w:trHeight w:hRule="atLeast" w:val="287"/>
        </w:trPr>
        <w:tc>
          <w:tcPr>
            <w:tcW w:type="dxa" w:w="2836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42" w:line="225" w:lineRule="exact"/>
              <w:ind w:hanging="0" w:left="802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20</w:t>
            </w:r>
            <w:r>
              <w:rPr>
                <w:color w:val="232323"/>
                <w:spacing w:val="51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ans</w:t>
            </w:r>
          </w:p>
        </w:tc>
        <w:tc>
          <w:tcPr>
            <w:tcW w:type="dxa" w:w="3413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38" w:line="229" w:lineRule="exact"/>
              <w:ind w:hanging="0" w:left="790"/>
              <w:jc w:val="left"/>
              <w:rPr>
                <w:sz w:val="21"/>
              </w:rPr>
            </w:pPr>
            <w:r>
              <w:rPr>
                <w:color w:val="232323"/>
                <w:w w:val="95"/>
                <w:sz w:val="21"/>
              </w:rPr>
              <w:t>1</w:t>
            </w:r>
            <w:r>
              <w:rPr>
                <w:color w:val="232323"/>
                <w:spacing w:val="-2"/>
                <w:w w:val="95"/>
                <w:sz w:val="21"/>
              </w:rPr>
              <w:t xml:space="preserve"> </w:t>
            </w:r>
            <w:r>
              <w:rPr>
                <w:color w:val="232323"/>
                <w:w w:val="95"/>
                <w:sz w:val="21"/>
              </w:rPr>
              <w:t>mois</w:t>
            </w:r>
          </w:p>
        </w:tc>
      </w:tr>
      <w:tr>
        <w:trPr>
          <w:trHeight w:hRule="atLeast" w:val="282"/>
        </w:trPr>
        <w:tc>
          <w:tcPr>
            <w:tcW w:type="dxa" w:w="2836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left="802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25</w:t>
            </w:r>
            <w:r>
              <w:rPr>
                <w:color w:val="232323"/>
                <w:spacing w:val="52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ans</w:t>
            </w:r>
          </w:p>
        </w:tc>
        <w:tc>
          <w:tcPr>
            <w:tcW w:type="dxa" w:w="3413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left="790"/>
              <w:jc w:val="left"/>
              <w:rPr>
                <w:sz w:val="21"/>
              </w:rPr>
            </w:pPr>
            <w:r>
              <w:rPr>
                <w:color w:val="232323"/>
                <w:spacing w:val="-1"/>
                <w:sz w:val="21"/>
              </w:rPr>
              <w:t>1</w:t>
            </w:r>
            <w:r>
              <w:rPr>
                <w:color w:val="232323"/>
                <w:spacing w:val="-14"/>
                <w:sz w:val="21"/>
              </w:rPr>
              <w:t xml:space="preserve"> </w:t>
            </w:r>
            <w:r>
              <w:rPr>
                <w:color w:val="232323"/>
                <w:spacing w:val="-1"/>
                <w:sz w:val="21"/>
              </w:rPr>
              <w:t>mois</w:t>
            </w:r>
            <w:r>
              <w:rPr>
                <w:color w:val="232323"/>
                <w:spacing w:val="-4"/>
                <w:sz w:val="21"/>
              </w:rPr>
              <w:t xml:space="preserve"> </w:t>
            </w:r>
            <w:r>
              <w:rPr>
                <w:color w:val="232323"/>
                <w:spacing w:val="-1"/>
                <w:sz w:val="21"/>
              </w:rPr>
              <w:t>et</w:t>
            </w:r>
            <w:r>
              <w:rPr>
                <w:color w:val="232323"/>
                <w:spacing w:val="10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/</w:t>
            </w:r>
          </w:p>
        </w:tc>
      </w:tr>
      <w:tr>
        <w:trPr>
          <w:trHeight w:hRule="atLeast" w:val="287"/>
        </w:trPr>
        <w:tc>
          <w:tcPr>
            <w:tcW w:type="dxa" w:w="2836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42" w:line="225" w:lineRule="exact"/>
              <w:ind w:hanging="0" w:left="799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30</w:t>
            </w:r>
            <w:r>
              <w:rPr>
                <w:color w:val="232323"/>
                <w:spacing w:val="55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ans</w:t>
            </w:r>
          </w:p>
        </w:tc>
        <w:tc>
          <w:tcPr>
            <w:tcW w:type="dxa" w:w="3413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42" w:line="225" w:lineRule="exact"/>
              <w:ind w:hanging="0" w:left="797"/>
              <w:jc w:val="left"/>
              <w:rPr>
                <w:sz w:val="21"/>
              </w:rPr>
            </w:pPr>
            <w:r>
              <w:rPr>
                <w:color w:val="232323"/>
                <w:w w:val="95"/>
                <w:sz w:val="21"/>
              </w:rPr>
              <w:t>2</w:t>
            </w:r>
            <w:r>
              <w:rPr>
                <w:color w:val="232323"/>
                <w:spacing w:val="-6"/>
                <w:w w:val="95"/>
                <w:sz w:val="21"/>
              </w:rPr>
              <w:t xml:space="preserve"> </w:t>
            </w:r>
            <w:r>
              <w:rPr>
                <w:color w:val="232323"/>
                <w:w w:val="95"/>
                <w:sz w:val="21"/>
              </w:rPr>
              <w:t>mois</w:t>
            </w:r>
          </w:p>
        </w:tc>
      </w:tr>
      <w:tr>
        <w:trPr>
          <w:trHeight w:hRule="atLeast" w:val="282"/>
        </w:trPr>
        <w:tc>
          <w:tcPr>
            <w:tcW w:type="dxa" w:w="2836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38" w:line="225" w:lineRule="exact"/>
              <w:ind w:hanging="0" w:left="799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35</w:t>
            </w:r>
            <w:r>
              <w:rPr>
                <w:color w:val="232323"/>
                <w:spacing w:val="53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ans</w:t>
            </w:r>
          </w:p>
        </w:tc>
        <w:tc>
          <w:tcPr>
            <w:tcW w:type="dxa" w:w="3413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56" w:line="206" w:lineRule="exact"/>
              <w:ind w:hanging="0" w:left="798"/>
              <w:jc w:val="left"/>
              <w:rPr>
                <w:sz w:val="19"/>
              </w:rPr>
            </w:pPr>
            <w:r>
              <w:rPr>
                <w:color w:val="232323"/>
                <w:w w:val="105"/>
                <w:sz w:val="19"/>
              </w:rPr>
              <w:t>2</w:t>
            </w:r>
            <w:r>
              <w:rPr>
                <w:color w:val="232323"/>
                <w:spacing w:val="-3"/>
                <w:w w:val="105"/>
                <w:sz w:val="19"/>
              </w:rPr>
              <w:t xml:space="preserve"> </w:t>
            </w:r>
            <w:r>
              <w:rPr>
                <w:color w:val="232323"/>
                <w:w w:val="105"/>
                <w:sz w:val="19"/>
              </w:rPr>
              <w:t>mois</w:t>
            </w:r>
            <w:r>
              <w:rPr>
                <w:color w:val="232323"/>
                <w:spacing w:val="-1"/>
                <w:w w:val="105"/>
                <w:sz w:val="19"/>
              </w:rPr>
              <w:t xml:space="preserve"> </w:t>
            </w:r>
            <w:r>
              <w:rPr>
                <w:color w:val="232323"/>
                <w:w w:val="105"/>
                <w:sz w:val="19"/>
              </w:rPr>
              <w:t>et</w:t>
            </w:r>
            <w:r>
              <w:rPr>
                <w:color w:val="232323"/>
                <w:spacing w:val="9"/>
                <w:w w:val="105"/>
                <w:sz w:val="19"/>
              </w:rPr>
              <w:t xml:space="preserve"> </w:t>
            </w:r>
            <w:r>
              <w:rPr>
                <w:color w:val="232323"/>
                <w:w w:val="105"/>
                <w:sz w:val="19"/>
              </w:rPr>
              <w:t>?</w:t>
            </w:r>
          </w:p>
        </w:tc>
      </w:tr>
      <w:tr>
        <w:trPr>
          <w:trHeight w:hRule="atLeast" w:val="282"/>
        </w:trPr>
        <w:tc>
          <w:tcPr>
            <w:tcW w:type="dxa" w:w="2836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42" w:line="220" w:lineRule="exact"/>
              <w:ind w:hanging="0" w:left="801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40</w:t>
            </w:r>
            <w:r>
              <w:rPr>
                <w:color w:val="232323"/>
                <w:spacing w:val="48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ans</w:t>
            </w:r>
          </w:p>
        </w:tc>
        <w:tc>
          <w:tcPr>
            <w:tcW w:type="dxa" w:w="3413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56" w:line="206" w:lineRule="exact"/>
              <w:ind w:hanging="0" w:left="795"/>
              <w:jc w:val="left"/>
              <w:rPr>
                <w:sz w:val="19"/>
              </w:rPr>
            </w:pPr>
            <w:r>
              <w:rPr>
                <w:color w:val="232323"/>
                <w:sz w:val="19"/>
              </w:rPr>
              <w:t>3</w:t>
            </w:r>
            <w:r>
              <w:rPr>
                <w:color w:val="232323"/>
                <w:spacing w:val="12"/>
                <w:sz w:val="19"/>
              </w:rPr>
              <w:t xml:space="preserve"> </w:t>
            </w:r>
            <w:r>
              <w:rPr>
                <w:color w:val="232323"/>
                <w:sz w:val="19"/>
              </w:rPr>
              <w:t>mois</w:t>
            </w:r>
          </w:p>
        </w:tc>
      </w:tr>
      <w:tr>
        <w:trPr>
          <w:trHeight w:hRule="atLeast" w:val="292"/>
        </w:trPr>
        <w:tc>
          <w:tcPr>
            <w:tcW w:type="dxa" w:w="2836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42" w:line="229" w:lineRule="exact"/>
              <w:ind w:hanging="0" w:left="801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45</w:t>
            </w:r>
            <w:r>
              <w:rPr>
                <w:color w:val="232323"/>
                <w:spacing w:val="27"/>
                <w:sz w:val="21"/>
              </w:rPr>
              <w:t xml:space="preserve"> </w:t>
            </w:r>
            <w:r>
              <w:rPr>
                <w:color w:val="232323"/>
                <w:sz w:val="21"/>
              </w:rPr>
              <w:t>ans</w:t>
            </w:r>
          </w:p>
        </w:tc>
        <w:tc>
          <w:tcPr>
            <w:tcW w:type="dxa" w:w="3413"/>
            <w:tcBorders>
              <w:top w:color="575757" w:space="0" w:sz="6" w:val="single"/>
              <w:left w:color="575757" w:space="0" w:sz="6" w:val="single"/>
              <w:bottom w:color="575757" w:space="0" w:sz="6" w:val="single"/>
              <w:right w:color="575757" w:space="0" w:sz="6" w:val="single"/>
            </w:tcBorders>
          </w:tcPr>
          <w:p>
            <w:pPr>
              <w:pStyle w:val="TableParagraph"/>
              <w:widowControl w:val="false"/>
              <w:spacing w:after="0" w:before="47" w:line="225" w:lineRule="exact"/>
              <w:ind w:hanging="0" w:left="790"/>
              <w:jc w:val="left"/>
              <w:rPr>
                <w:sz w:val="20"/>
              </w:rPr>
            </w:pPr>
            <w:r>
              <w:rPr>
                <w:color w:val="232323"/>
                <w:sz w:val="20"/>
              </w:rPr>
              <w:t>3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mois</w:t>
            </w:r>
            <w:r>
              <w:rPr>
                <w:color w:val="232323"/>
                <w:spacing w:val="8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et</w:t>
            </w:r>
            <w:r>
              <w:rPr>
                <w:color w:val="232323"/>
                <w:spacing w:val="18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/</w:t>
            </w:r>
          </w:p>
        </w:tc>
      </w:tr>
    </w:tbl>
    <w:p>
      <w:pPr>
        <w:pStyle w:val="Corpsdetexte"/>
        <w:spacing w:after="0" w:before="1"/>
        <w:rPr>
          <w:sz w:val="19"/>
        </w:rPr>
      </w:pPr>
      <w:r>
        <w:rPr>
          <w:sz w:val="19"/>
        </w:rPr>
      </w:r>
    </w:p>
    <w:p>
      <w:pPr>
        <w:pStyle w:val="Corpsdetexte"/>
        <w:spacing w:line="220" w:lineRule="auto"/>
        <w:ind w:hanging="2" w:left="1460" w:right="523"/>
        <w:rPr>
          <w:sz w:val="28"/>
        </w:rPr>
      </w:pPr>
      <w:r>
        <w:rPr>
          <w:color w:val="212121"/>
        </w:rPr>
        <w:t>Mise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place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bornes électriques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pour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voitures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sur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sites,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augmenter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le</w:t>
      </w:r>
      <w:r>
        <w:rPr>
          <w:color w:val="212121"/>
          <w:spacing w:val="-56"/>
        </w:rPr>
        <w:t xml:space="preserve"> </w:t>
      </w:r>
      <w:r>
        <w:rPr>
          <w:color w:val="212121"/>
        </w:rPr>
        <w:t>nombre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bornes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sur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Campus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(11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actuellement)</w:t>
      </w:r>
    </w:p>
    <w:p>
      <w:pPr>
        <w:pStyle w:val="Corpsdetexte"/>
        <w:spacing w:after="0" w:before="5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pos="720" w:val="clear"/>
          <w:tab w:leader="none" w:pos="1459" w:val="left"/>
          <w:tab w:leader="none" w:pos="1460" w:val="left"/>
        </w:tabs>
        <w:ind w:hanging="362" w:left="1459"/>
        <w:rPr>
          <w:color w:val="383838"/>
          <w:sz w:val="21"/>
        </w:rPr>
      </w:pPr>
      <w:r>
        <w:rPr>
          <w:color w:val="212121"/>
          <w:sz w:val="21"/>
        </w:rPr>
        <w:t>Ouverture</w:t>
      </w:r>
      <w:r>
        <w:rPr>
          <w:color w:val="212121"/>
          <w:spacing w:val="25"/>
          <w:sz w:val="21"/>
        </w:rPr>
        <w:t xml:space="preserve"> </w:t>
      </w:r>
      <w:r>
        <w:rPr>
          <w:color w:val="212121"/>
          <w:sz w:val="21"/>
        </w:rPr>
        <w:t>d’une</w:t>
      </w:r>
      <w:r>
        <w:rPr>
          <w:color w:val="212121"/>
          <w:spacing w:val="13"/>
          <w:sz w:val="21"/>
        </w:rPr>
        <w:t xml:space="preserve"> </w:t>
      </w:r>
      <w:r>
        <w:rPr>
          <w:color w:val="212121"/>
          <w:sz w:val="21"/>
        </w:rPr>
        <w:t>conciergerie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Normal"/>
        <w:spacing w:after="0" w:before="174"/>
        <w:ind w:hanging="0" w:left="379"/>
        <w:rPr>
          <w:b/>
          <w:b/>
          <w:sz w:val="21"/>
        </w:rPr>
      </w:pPr>
      <w:r>
        <w:rPr>
          <w:b/>
          <w:color w:val="232323"/>
          <w:spacing w:val="-1"/>
          <w:w w:val="95"/>
          <w:sz w:val="21"/>
          <w:u w:color="444444" w:val="thick"/>
        </w:rPr>
        <w:t>POUR</w:t>
      </w:r>
      <w:r>
        <w:rPr>
          <w:b/>
          <w:color w:val="232323"/>
          <w:spacing w:val="-5"/>
          <w:w w:val="95"/>
          <w:sz w:val="21"/>
          <w:u w:color="444444" w:val="thick"/>
        </w:rPr>
        <w:t xml:space="preserve"> </w:t>
      </w:r>
      <w:r>
        <w:rPr>
          <w:b/>
          <w:color w:val="232323"/>
          <w:spacing w:val="-6"/>
          <w:sz w:val="21"/>
          <w:u w:color="444444" w:val="thick"/>
        </w:rPr>
        <w:t xml:space="preserve"> </w:t>
      </w:r>
    </w:p>
    <w:p>
      <w:pPr>
        <w:pStyle w:val="Corpsdetexte"/>
        <w:spacing w:after="0" w:before="8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="236" w:lineRule="exact"/>
        <w:ind w:hanging="0" w:left="379"/>
        <w:rPr>
          <w:b/>
          <w:b/>
          <w:sz w:val="21"/>
        </w:rPr>
      </w:pPr>
      <w:r>
        <w:rPr>
          <w:b/>
          <w:color w:val="232323"/>
          <w:spacing w:val="-6"/>
          <w:w w:val="95"/>
          <w:sz w:val="21"/>
        </w:rPr>
        <w:t xml:space="preserve">  </w:t>
      </w:r>
      <w:r>
        <w:rPr>
          <w:b/>
          <w:color w:val="232323"/>
          <w:w w:val="95"/>
          <w:sz w:val="21"/>
        </w:rPr>
        <w:t>SALAIRE</w:t>
      </w:r>
      <w:r>
        <w:rPr>
          <w:b/>
          <w:color w:val="232323"/>
          <w:spacing w:val="-1"/>
          <w:w w:val="95"/>
          <w:sz w:val="21"/>
        </w:rPr>
        <w:t xml:space="preserve"> </w:t>
      </w:r>
      <w:r>
        <w:rPr>
          <w:b/>
          <w:color w:val="232323"/>
          <w:w w:val="95"/>
          <w:sz w:val="21"/>
        </w:rPr>
        <w:t>ET</w:t>
      </w:r>
      <w:r>
        <w:rPr>
          <w:b/>
          <w:color w:val="232323"/>
          <w:spacing w:val="-11"/>
          <w:w w:val="95"/>
          <w:sz w:val="21"/>
        </w:rPr>
        <w:t xml:space="preserve"> </w:t>
      </w:r>
      <w:r>
        <w:rPr>
          <w:b/>
          <w:color w:val="232323"/>
          <w:w w:val="95"/>
          <w:sz w:val="21"/>
        </w:rPr>
        <w:t>REMUNERATION</w:t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1096" w:val="left"/>
        </w:tabs>
        <w:spacing w:line="228" w:lineRule="exact"/>
        <w:ind w:hanging="358" w:left="1095"/>
        <w:jc w:val="both"/>
        <w:rPr>
          <w:color w:val="232323"/>
          <w:sz w:val="21"/>
        </w:rPr>
      </w:pPr>
      <w:r>
        <w:rPr>
          <w:color w:val="232323"/>
          <w:w w:val="95"/>
          <w:sz w:val="21"/>
        </w:rPr>
        <w:t>Salaires</w:t>
      </w:r>
      <w:r>
        <w:rPr>
          <w:color w:val="232323"/>
          <w:spacing w:val="3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jusqu’à</w:t>
      </w:r>
      <w:r>
        <w:rPr>
          <w:color w:val="232323"/>
          <w:spacing w:val="24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5</w:t>
      </w:r>
      <w:r>
        <w:rPr>
          <w:color w:val="232323"/>
          <w:spacing w:val="-13"/>
          <w:w w:val="95"/>
          <w:sz w:val="21"/>
        </w:rPr>
        <w:t xml:space="preserve"> </w:t>
      </w:r>
      <w:r>
        <w:rPr>
          <w:i/>
          <w:color w:val="232323"/>
          <w:w w:val="95"/>
          <w:sz w:val="21"/>
        </w:rPr>
        <w:t>°/</w:t>
      </w:r>
      <w:r>
        <w:rPr>
          <w:i/>
          <w:color w:val="232323"/>
          <w:spacing w:val="100"/>
          <w:sz w:val="21"/>
        </w:rPr>
        <w:t xml:space="preserve"> </w:t>
      </w:r>
      <w:r>
        <w:rPr>
          <w:color w:val="232323"/>
          <w:w w:val="95"/>
          <w:sz w:val="21"/>
        </w:rPr>
        <w:t>supérieurs</w:t>
      </w:r>
      <w:r>
        <w:rPr>
          <w:color w:val="232323"/>
          <w:spacing w:val="37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au</w:t>
      </w:r>
      <w:r>
        <w:rPr>
          <w:color w:val="232323"/>
          <w:spacing w:val="17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SMIC</w:t>
      </w:r>
      <w:r>
        <w:rPr>
          <w:color w:val="232323"/>
          <w:spacing w:val="28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au 1er</w:t>
      </w:r>
      <w:r>
        <w:rPr>
          <w:color w:val="232323"/>
          <w:spacing w:val="26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janvier</w:t>
      </w:r>
      <w:r>
        <w:rPr>
          <w:color w:val="232323"/>
          <w:spacing w:val="32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2022</w:t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2178" w:val="left"/>
        </w:tabs>
        <w:spacing w:after="0" w:before="2" w:line="228" w:lineRule="auto"/>
        <w:ind w:hanging="349" w:left="2171" w:right="1175"/>
        <w:jc w:val="both"/>
        <w:rPr>
          <w:color w:val="232323"/>
          <w:sz w:val="21"/>
        </w:rPr>
      </w:pPr>
      <w:r>
        <w:rPr>
          <w:color w:val="232323"/>
          <w:w w:val="90"/>
          <w:sz w:val="21"/>
        </w:rPr>
        <w:t>Rétablissement a minima</w:t>
      </w:r>
      <w:r>
        <w:rPr>
          <w:color w:val="232323"/>
          <w:spacing w:val="46"/>
          <w:sz w:val="21"/>
        </w:rPr>
        <w:t xml:space="preserve"> </w:t>
      </w:r>
      <w:r>
        <w:rPr>
          <w:color w:val="232323"/>
          <w:w w:val="90"/>
          <w:sz w:val="21"/>
        </w:rPr>
        <w:t>de l’écart</w:t>
      </w:r>
      <w:r>
        <w:rPr>
          <w:color w:val="232323"/>
          <w:spacing w:val="47"/>
          <w:sz w:val="21"/>
        </w:rPr>
        <w:t xml:space="preserve"> </w:t>
      </w:r>
      <w:r>
        <w:rPr>
          <w:color w:val="232323"/>
          <w:w w:val="90"/>
          <w:sz w:val="21"/>
        </w:rPr>
        <w:t>de rémunération</w:t>
      </w:r>
      <w:r>
        <w:rPr>
          <w:color w:val="232323"/>
          <w:spacing w:val="47"/>
          <w:sz w:val="21"/>
        </w:rPr>
        <w:t xml:space="preserve"> </w:t>
      </w:r>
      <w:r>
        <w:rPr>
          <w:color w:val="232323"/>
          <w:w w:val="90"/>
          <w:sz w:val="21"/>
        </w:rPr>
        <w:t>vs. SMIC</w:t>
      </w:r>
      <w:r>
        <w:rPr>
          <w:color w:val="232323"/>
          <w:spacing w:val="46"/>
          <w:sz w:val="21"/>
        </w:rPr>
        <w:t xml:space="preserve"> </w:t>
      </w:r>
      <w:r>
        <w:rPr>
          <w:color w:val="232323"/>
          <w:w w:val="90"/>
          <w:sz w:val="21"/>
        </w:rPr>
        <w:t>en considération</w:t>
      </w:r>
      <w:r>
        <w:rPr>
          <w:color w:val="232323"/>
          <w:spacing w:val="47"/>
          <w:sz w:val="21"/>
        </w:rPr>
        <w:t xml:space="preserve"> </w:t>
      </w:r>
      <w:r>
        <w:rPr>
          <w:color w:val="232323"/>
          <w:w w:val="90"/>
          <w:sz w:val="21"/>
        </w:rPr>
        <w:t>de</w:t>
      </w:r>
      <w:r>
        <w:rPr>
          <w:color w:val="232323"/>
          <w:spacing w:val="1"/>
          <w:w w:val="90"/>
          <w:sz w:val="21"/>
        </w:rPr>
        <w:t xml:space="preserve"> </w:t>
      </w:r>
      <w:r>
        <w:rPr>
          <w:color w:val="232323"/>
          <w:w w:val="90"/>
          <w:sz w:val="21"/>
        </w:rPr>
        <w:t>la nouvelle valeur du SMIC au 1er janvier 2023 (référence à 1678,95 € au 1er août</w:t>
      </w:r>
      <w:r>
        <w:rPr>
          <w:color w:val="232323"/>
          <w:spacing w:val="1"/>
          <w:w w:val="90"/>
          <w:sz w:val="21"/>
        </w:rPr>
        <w:t xml:space="preserve"> </w:t>
      </w:r>
      <w:r>
        <w:rPr>
          <w:color w:val="232323"/>
          <w:sz w:val="21"/>
        </w:rPr>
        <w:t>2022)</w:t>
      </w:r>
    </w:p>
    <w:p>
      <w:pPr>
        <w:pStyle w:val="Corpsdetexte"/>
        <w:spacing w:line="227" w:lineRule="exact"/>
        <w:ind w:hanging="0" w:left="1100"/>
        <w:jc w:val="both"/>
        <w:rPr>
          <w:sz w:val="28"/>
        </w:rPr>
      </w:pPr>
      <w:r>
        <w:rPr>
          <w:color w:val="232323"/>
          <w:w w:val="95"/>
        </w:rPr>
        <w:t>AG</w:t>
      </w:r>
      <w:r>
        <w:rPr>
          <w:color w:val="232323"/>
          <w:spacing w:val="12"/>
          <w:w w:val="95"/>
        </w:rPr>
        <w:t xml:space="preserve"> </w:t>
      </w:r>
      <w:r>
        <w:rPr>
          <w:color w:val="232323"/>
          <w:w w:val="90"/>
        </w:rPr>
        <w:t>—</w:t>
      </w:r>
      <w:r>
        <w:rPr>
          <w:color w:val="232323"/>
          <w:spacing w:val="23"/>
          <w:w w:val="90"/>
        </w:rPr>
        <w:t xml:space="preserve"> </w:t>
      </w:r>
      <w:r>
        <w:rPr>
          <w:color w:val="232323"/>
          <w:w w:val="95"/>
        </w:rPr>
        <w:t>Augmentation</w:t>
      </w:r>
      <w:r>
        <w:rPr>
          <w:color w:val="232323"/>
          <w:spacing w:val="41"/>
          <w:w w:val="95"/>
        </w:rPr>
        <w:t xml:space="preserve"> </w:t>
      </w:r>
      <w:r>
        <w:rPr>
          <w:color w:val="232323"/>
          <w:w w:val="95"/>
        </w:rPr>
        <w:t>Générale</w:t>
      </w:r>
      <w:r>
        <w:rPr>
          <w:color w:val="232323"/>
          <w:spacing w:val="20"/>
          <w:w w:val="95"/>
        </w:rPr>
        <w:t xml:space="preserve"> </w:t>
      </w:r>
      <w:r>
        <w:rPr>
          <w:color w:val="232323"/>
          <w:w w:val="95"/>
        </w:rPr>
        <w:t>de</w:t>
      </w:r>
      <w:r>
        <w:rPr>
          <w:color w:val="232323"/>
          <w:spacing w:val="5"/>
          <w:w w:val="95"/>
        </w:rPr>
        <w:t xml:space="preserve"> </w:t>
      </w:r>
      <w:r>
        <w:rPr>
          <w:color w:val="232323"/>
          <w:w w:val="95"/>
        </w:rPr>
        <w:t>4.5</w:t>
      </w:r>
      <w:r>
        <w:rPr>
          <w:color w:val="232323"/>
          <w:spacing w:val="10"/>
          <w:w w:val="95"/>
        </w:rPr>
        <w:t xml:space="preserve"> </w:t>
      </w:r>
      <w:r>
        <w:rPr>
          <w:color w:val="232323"/>
          <w:w w:val="95"/>
        </w:rPr>
        <w:t>%</w:t>
      </w:r>
      <w:r>
        <w:rPr>
          <w:color w:val="232323"/>
          <w:spacing w:val="14"/>
          <w:w w:val="95"/>
        </w:rPr>
        <w:t xml:space="preserve"> </w:t>
      </w:r>
      <w:r>
        <w:rPr>
          <w:color w:val="232323"/>
          <w:w w:val="95"/>
        </w:rPr>
        <w:t>du</w:t>
      </w:r>
      <w:r>
        <w:rPr>
          <w:color w:val="232323"/>
          <w:spacing w:val="2"/>
          <w:w w:val="95"/>
        </w:rPr>
        <w:t xml:space="preserve"> </w:t>
      </w:r>
      <w:r>
        <w:rPr>
          <w:color w:val="232323"/>
          <w:w w:val="95"/>
        </w:rPr>
        <w:t>salaire</w:t>
      </w:r>
      <w:r>
        <w:rPr>
          <w:color w:val="232323"/>
          <w:spacing w:val="12"/>
          <w:w w:val="95"/>
        </w:rPr>
        <w:t xml:space="preserve"> </w:t>
      </w:r>
      <w:r>
        <w:rPr>
          <w:color w:val="232323"/>
          <w:w w:val="95"/>
        </w:rPr>
        <w:t>de</w:t>
      </w:r>
      <w:r>
        <w:rPr>
          <w:color w:val="232323"/>
          <w:spacing w:val="9"/>
          <w:w w:val="95"/>
        </w:rPr>
        <w:t xml:space="preserve"> </w:t>
      </w:r>
      <w:r>
        <w:rPr>
          <w:color w:val="232323"/>
          <w:w w:val="95"/>
        </w:rPr>
        <w:t>base</w:t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2176" w:val="left"/>
        </w:tabs>
        <w:spacing w:line="228" w:lineRule="exact"/>
        <w:ind w:hanging="359" w:left="2175"/>
        <w:jc w:val="both"/>
        <w:rPr>
          <w:color w:val="232323"/>
          <w:sz w:val="21"/>
        </w:rPr>
      </w:pPr>
      <w:r>
        <w:rPr>
          <w:color w:val="232323"/>
          <w:w w:val="95"/>
          <w:sz w:val="21"/>
        </w:rPr>
        <w:t>Avec</w:t>
      </w:r>
      <w:r>
        <w:rPr>
          <w:color w:val="232323"/>
          <w:spacing w:val="-3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une</w:t>
      </w:r>
      <w:r>
        <w:rPr>
          <w:color w:val="232323"/>
          <w:spacing w:val="-1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date</w:t>
      </w:r>
      <w:r>
        <w:rPr>
          <w:color w:val="232323"/>
          <w:spacing w:val="-1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effective d’application</w:t>
      </w:r>
      <w:r>
        <w:rPr>
          <w:color w:val="232323"/>
          <w:spacing w:val="3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au</w:t>
      </w:r>
      <w:r>
        <w:rPr>
          <w:color w:val="232323"/>
          <w:spacing w:val="-10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1er</w:t>
      </w:r>
      <w:r>
        <w:rPr>
          <w:color w:val="232323"/>
          <w:spacing w:val="-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janvier</w:t>
      </w:r>
      <w:r>
        <w:rPr>
          <w:color w:val="232323"/>
          <w:spacing w:val="6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2023</w:t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2176" w:val="left"/>
        </w:tabs>
        <w:spacing w:after="0" w:before="4" w:line="228" w:lineRule="auto"/>
        <w:ind w:hanging="359" w:left="2176" w:right="1178"/>
        <w:jc w:val="both"/>
        <w:rPr>
          <w:color w:val="232323"/>
          <w:sz w:val="21"/>
        </w:rPr>
      </w:pPr>
      <w:r>
        <w:rPr>
          <w:color w:val="232323"/>
          <w:spacing w:val="-1"/>
          <w:sz w:val="21"/>
        </w:rPr>
        <w:t xml:space="preserve">Sur l’ensemble des niveaux de </w:t>
      </w:r>
      <w:r>
        <w:rPr>
          <w:color w:val="232323"/>
          <w:sz w:val="21"/>
        </w:rPr>
        <w:t>postes jusqu’à T3 (possiblement incl. P1), en</w:t>
      </w:r>
      <w:r>
        <w:rPr>
          <w:color w:val="232323"/>
          <w:spacing w:val="1"/>
          <w:sz w:val="21"/>
        </w:rPr>
        <w:t xml:space="preserve"> </w:t>
      </w:r>
      <w:r>
        <w:rPr>
          <w:color w:val="232323"/>
          <w:sz w:val="21"/>
        </w:rPr>
        <w:t>considération</w:t>
      </w:r>
      <w:r>
        <w:rPr>
          <w:color w:val="232323"/>
          <w:spacing w:val="4"/>
          <w:sz w:val="21"/>
        </w:rPr>
        <w:t xml:space="preserve"> </w:t>
      </w:r>
      <w:r>
        <w:rPr>
          <w:color w:val="232323"/>
          <w:sz w:val="21"/>
        </w:rPr>
        <w:t>du</w:t>
      </w:r>
      <w:r>
        <w:rPr>
          <w:color w:val="232323"/>
          <w:spacing w:val="-4"/>
          <w:sz w:val="21"/>
        </w:rPr>
        <w:t xml:space="preserve"> </w:t>
      </w:r>
      <w:r>
        <w:rPr>
          <w:color w:val="232323"/>
          <w:sz w:val="21"/>
        </w:rPr>
        <w:t>salaire de</w:t>
      </w:r>
      <w:r>
        <w:rPr>
          <w:color w:val="232323"/>
          <w:spacing w:val="-10"/>
          <w:sz w:val="21"/>
        </w:rPr>
        <w:t xml:space="preserve"> </w:t>
      </w:r>
      <w:r>
        <w:rPr>
          <w:color w:val="232323"/>
          <w:sz w:val="21"/>
        </w:rPr>
        <w:t>base moyen</w:t>
      </w:r>
      <w:r>
        <w:rPr>
          <w:color w:val="232323"/>
          <w:spacing w:val="-3"/>
          <w:sz w:val="21"/>
        </w:rPr>
        <w:t xml:space="preserve"> </w:t>
      </w:r>
      <w:r>
        <w:rPr>
          <w:color w:val="232323"/>
          <w:sz w:val="21"/>
        </w:rPr>
        <w:t>de</w:t>
      </w:r>
      <w:r>
        <w:rPr>
          <w:color w:val="232323"/>
          <w:spacing w:val="-10"/>
          <w:sz w:val="21"/>
        </w:rPr>
        <w:t xml:space="preserve"> </w:t>
      </w:r>
      <w:r>
        <w:rPr>
          <w:color w:val="232323"/>
          <w:sz w:val="21"/>
        </w:rPr>
        <w:t>cette</w:t>
      </w:r>
      <w:r>
        <w:rPr>
          <w:color w:val="232323"/>
          <w:spacing w:val="-7"/>
          <w:sz w:val="21"/>
        </w:rPr>
        <w:t xml:space="preserve"> </w:t>
      </w:r>
      <w:r>
        <w:rPr>
          <w:color w:val="232323"/>
          <w:sz w:val="21"/>
        </w:rPr>
        <w:t>tranche</w:t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2180" w:val="left"/>
        </w:tabs>
        <w:spacing w:after="0" w:before="2" w:line="228" w:lineRule="auto"/>
        <w:ind w:hanging="360" w:left="2182" w:right="1182"/>
        <w:jc w:val="both"/>
        <w:rPr>
          <w:color w:val="232323"/>
          <w:sz w:val="21"/>
        </w:rPr>
      </w:pPr>
      <w:r>
        <w:rPr>
          <w:color w:val="232323"/>
          <w:w w:val="90"/>
          <w:sz w:val="21"/>
        </w:rPr>
        <w:t>S’agissant des salarié.e.s hors-bande, considérer une prime annuelle, pouvant être</w:t>
      </w:r>
      <w:r>
        <w:rPr>
          <w:color w:val="232323"/>
          <w:spacing w:val="1"/>
          <w:w w:val="90"/>
          <w:sz w:val="21"/>
        </w:rPr>
        <w:t xml:space="preserve"> </w:t>
      </w:r>
      <w:r>
        <w:rPr>
          <w:color w:val="232323"/>
          <w:spacing w:val="-1"/>
          <w:w w:val="95"/>
          <w:sz w:val="21"/>
        </w:rPr>
        <w:t>versée</w:t>
      </w:r>
      <w:r>
        <w:rPr>
          <w:color w:val="232323"/>
          <w:spacing w:val="-2"/>
          <w:w w:val="95"/>
          <w:sz w:val="21"/>
        </w:rPr>
        <w:t xml:space="preserve"> </w:t>
      </w:r>
      <w:r>
        <w:rPr>
          <w:color w:val="232323"/>
          <w:spacing w:val="-1"/>
          <w:w w:val="95"/>
          <w:sz w:val="21"/>
        </w:rPr>
        <w:t>trimestriellement,</w:t>
      </w:r>
      <w:r>
        <w:rPr>
          <w:color w:val="232323"/>
          <w:spacing w:val="-3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équivalant</w:t>
      </w:r>
      <w:r>
        <w:rPr>
          <w:color w:val="232323"/>
          <w:spacing w:val="2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à</w:t>
      </w:r>
      <w:r>
        <w:rPr>
          <w:color w:val="232323"/>
          <w:spacing w:val="-7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4,5%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de</w:t>
      </w:r>
      <w:r>
        <w:rPr>
          <w:color w:val="232323"/>
          <w:spacing w:val="-6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la</w:t>
      </w:r>
      <w:r>
        <w:rPr>
          <w:color w:val="232323"/>
          <w:spacing w:val="-12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rémunération</w:t>
      </w:r>
      <w:r>
        <w:rPr>
          <w:color w:val="232323"/>
          <w:spacing w:val="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salariale</w:t>
      </w:r>
      <w:r>
        <w:rPr>
          <w:color w:val="232323"/>
          <w:spacing w:val="-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annuelle.</w:t>
      </w:r>
    </w:p>
    <w:p>
      <w:pPr>
        <w:pStyle w:val="Normal"/>
        <w:spacing w:after="0" w:before="61"/>
        <w:ind w:hanging="0" w:right="1181"/>
        <w:jc w:val="righ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232323"/>
          <w:w w:val="90"/>
          <w:sz w:val="25"/>
        </w:rPr>
        <w:t>3</w:t>
      </w:r>
    </w:p>
    <w:p>
      <w:pPr>
        <w:sectPr>
          <w:type w:val="nextPage"/>
          <w:pgSz w:h="16838" w:w="11906"/>
          <w:pgMar w:bottom="280" w:footer="0" w:gutter="0" w:header="0" w:left="1060" w:right="240" w:top="860"/>
          <w:pgNumType w:fmt="decimal"/>
          <w:formProt w:val="false"/>
          <w:textDirection w:val="lrTb"/>
          <w:docGrid w:charSpace="4096" w:linePitch="100" w:type="default"/>
        </w:sectPr>
        <w:pStyle w:val="Corpsdetexte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2126" w:val="left"/>
          <w:tab w:leader="none" w:pos="2127" w:val="left"/>
        </w:tabs>
        <w:spacing w:after="0" w:before="92" w:line="228" w:lineRule="auto"/>
        <w:ind w:hanging="361" w:left="2130" w:right="1217"/>
        <w:rPr>
          <w:color w:val="242424"/>
          <w:sz w:val="21"/>
        </w:rPr>
      </w:pPr>
      <w:r>
        <w:rPr>
          <w:color w:val="242424"/>
          <w:w w:val="95"/>
          <w:sz w:val="21"/>
        </w:rPr>
        <w:t>Cette</w:t>
      </w:r>
      <w:r>
        <w:rPr>
          <w:color w:val="242424"/>
          <w:spacing w:val="1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AG</w:t>
      </w:r>
      <w:r>
        <w:rPr>
          <w:color w:val="242424"/>
          <w:spacing w:val="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sera</w:t>
      </w:r>
      <w:r>
        <w:rPr>
          <w:color w:val="242424"/>
          <w:spacing w:val="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combinée</w:t>
      </w:r>
      <w:r>
        <w:rPr>
          <w:color w:val="242424"/>
          <w:spacing w:val="2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PPV</w:t>
      </w:r>
      <w:r>
        <w:rPr>
          <w:color w:val="242424"/>
          <w:spacing w:val="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pour</w:t>
      </w:r>
      <w:r>
        <w:rPr>
          <w:color w:val="242424"/>
          <w:spacing w:val="1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rétablir</w:t>
      </w:r>
      <w:r>
        <w:rPr>
          <w:color w:val="242424"/>
          <w:spacing w:val="1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le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niveau</w:t>
      </w:r>
      <w:r>
        <w:rPr>
          <w:color w:val="242424"/>
          <w:spacing w:val="1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pouvoir</w:t>
      </w:r>
      <w:r>
        <w:rPr>
          <w:color w:val="242424"/>
          <w:spacing w:val="2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d’achat</w:t>
      </w:r>
      <w:r>
        <w:rPr>
          <w:color w:val="242424"/>
          <w:spacing w:val="2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des</w:t>
      </w:r>
      <w:r>
        <w:rPr>
          <w:color w:val="242424"/>
          <w:spacing w:val="-52"/>
          <w:w w:val="95"/>
          <w:sz w:val="21"/>
        </w:rPr>
        <w:t xml:space="preserve"> </w:t>
      </w:r>
      <w:r>
        <w:rPr>
          <w:color w:val="242424"/>
          <w:sz w:val="21"/>
        </w:rPr>
        <w:t>salarié.e.s</w:t>
      </w:r>
    </w:p>
    <w:p>
      <w:pPr>
        <w:pStyle w:val="Corpsdetexte"/>
        <w:spacing w:after="0" w:before="4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042" w:val="left"/>
          <w:tab w:leader="none" w:pos="1043" w:val="left"/>
        </w:tabs>
        <w:spacing w:line="234" w:lineRule="exact"/>
        <w:ind w:hanging="363" w:left="1042"/>
        <w:rPr>
          <w:b/>
          <w:b/>
          <w:color w:val="363636"/>
          <w:sz w:val="21"/>
        </w:rPr>
      </w:pPr>
      <w:r>
        <w:rPr>
          <w:color w:val="242424"/>
          <w:w w:val="90"/>
          <w:sz w:val="21"/>
        </w:rPr>
        <w:t>Al</w:t>
      </w:r>
      <w:r>
        <w:rPr>
          <w:color w:val="242424"/>
          <w:spacing w:val="7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—</w:t>
      </w:r>
      <w:r>
        <w:rPr>
          <w:color w:val="242424"/>
          <w:spacing w:val="24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Augmentation</w:t>
      </w:r>
      <w:r>
        <w:rPr>
          <w:color w:val="242424"/>
          <w:spacing w:val="43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Individuelle</w:t>
      </w:r>
      <w:r>
        <w:rPr>
          <w:b/>
          <w:color w:val="242424"/>
          <w:spacing w:val="49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au</w:t>
      </w:r>
      <w:r>
        <w:rPr>
          <w:b/>
          <w:color w:val="242424"/>
          <w:spacing w:val="15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mérite</w:t>
      </w:r>
      <w:r>
        <w:rPr>
          <w:b/>
          <w:color w:val="242424"/>
          <w:spacing w:val="20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de</w:t>
      </w:r>
      <w:r>
        <w:rPr>
          <w:b/>
          <w:color w:val="242424"/>
          <w:spacing w:val="14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2,5</w:t>
      </w:r>
      <w:r>
        <w:rPr>
          <w:b/>
          <w:color w:val="242424"/>
          <w:spacing w:val="21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•/»,</w:t>
      </w:r>
      <w:r>
        <w:rPr>
          <w:b/>
          <w:color w:val="242424"/>
          <w:spacing w:val="21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appliquée</w:t>
      </w:r>
      <w:r>
        <w:rPr>
          <w:b/>
          <w:color w:val="242424"/>
          <w:spacing w:val="38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au</w:t>
      </w:r>
      <w:r>
        <w:rPr>
          <w:b/>
          <w:color w:val="242424"/>
          <w:spacing w:val="19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salaire</w:t>
      </w:r>
      <w:r>
        <w:rPr>
          <w:b/>
          <w:color w:val="242424"/>
          <w:spacing w:val="24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de</w:t>
      </w:r>
      <w:r>
        <w:rPr>
          <w:b/>
          <w:color w:val="242424"/>
          <w:spacing w:val="15"/>
          <w:w w:val="90"/>
          <w:sz w:val="21"/>
        </w:rPr>
        <w:t xml:space="preserve"> </w:t>
      </w:r>
      <w:r>
        <w:rPr>
          <w:b/>
          <w:color w:val="242424"/>
          <w:w w:val="90"/>
          <w:sz w:val="21"/>
        </w:rPr>
        <w:t>base</w:t>
      </w:r>
    </w:p>
    <w:p>
      <w:pPr>
        <w:pStyle w:val="ListParagraph"/>
        <w:numPr>
          <w:ilvl w:val="1"/>
          <w:numId w:val="2"/>
        </w:numPr>
        <w:tabs>
          <w:tab w:pos="720" w:val="clear"/>
          <w:tab w:leader="none" w:pos="2127" w:val="left"/>
          <w:tab w:leader="none" w:pos="2128" w:val="left"/>
        </w:tabs>
        <w:spacing w:line="228" w:lineRule="exact"/>
        <w:ind w:hanging="359" w:left="2127"/>
        <w:rPr>
          <w:color w:val="242424"/>
          <w:sz w:val="21"/>
        </w:rPr>
      </w:pPr>
      <w:r>
        <w:rPr>
          <w:color w:val="242424"/>
          <w:w w:val="90"/>
          <w:sz w:val="21"/>
        </w:rPr>
        <w:t>Sur</w:t>
      </w:r>
      <w:r>
        <w:rPr>
          <w:color w:val="242424"/>
          <w:spacing w:val="26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la</w:t>
      </w:r>
      <w:r>
        <w:rPr>
          <w:color w:val="242424"/>
          <w:spacing w:val="20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base</w:t>
      </w:r>
      <w:r>
        <w:rPr>
          <w:color w:val="242424"/>
          <w:spacing w:val="20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</w:t>
      </w:r>
      <w:r>
        <w:rPr>
          <w:color w:val="242424"/>
          <w:spacing w:val="15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la</w:t>
      </w:r>
      <w:r>
        <w:rPr>
          <w:color w:val="242424"/>
          <w:spacing w:val="18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Merit</w:t>
      </w:r>
      <w:r>
        <w:rPr>
          <w:color w:val="242424"/>
          <w:spacing w:val="17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Matrix</w:t>
      </w:r>
      <w:r>
        <w:rPr>
          <w:color w:val="242424"/>
          <w:spacing w:val="35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en</w:t>
      </w:r>
      <w:r>
        <w:rPr>
          <w:color w:val="242424"/>
          <w:spacing w:val="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usage</w:t>
      </w:r>
      <w:r>
        <w:rPr>
          <w:color w:val="242424"/>
          <w:spacing w:val="23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chez</w:t>
      </w:r>
      <w:r>
        <w:rPr>
          <w:color w:val="242424"/>
          <w:spacing w:val="16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Mars</w:t>
      </w:r>
      <w:r>
        <w:rPr>
          <w:color w:val="242424"/>
          <w:spacing w:val="24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Inc.</w:t>
      </w:r>
    </w:p>
    <w:p>
      <w:pPr>
        <w:pStyle w:val="ListParagraph"/>
        <w:numPr>
          <w:ilvl w:val="1"/>
          <w:numId w:val="2"/>
        </w:numPr>
        <w:tabs>
          <w:tab w:pos="720" w:val="clear"/>
          <w:tab w:leader="none" w:pos="2126" w:val="left"/>
          <w:tab w:leader="none" w:pos="2127" w:val="left"/>
        </w:tabs>
        <w:spacing w:after="0" w:before="4" w:line="228" w:lineRule="auto"/>
        <w:ind w:hanging="356" w:left="2125" w:right="1236"/>
        <w:rPr>
          <w:color w:val="242424"/>
          <w:sz w:val="21"/>
        </w:rPr>
      </w:pPr>
      <w:r>
        <w:rPr>
          <w:color w:val="242424"/>
          <w:w w:val="90"/>
          <w:sz w:val="21"/>
        </w:rPr>
        <w:t>L’AI</w:t>
      </w:r>
      <w:r>
        <w:rPr>
          <w:color w:val="242424"/>
          <w:spacing w:val="16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a</w:t>
      </w:r>
      <w:r>
        <w:rPr>
          <w:color w:val="242424"/>
          <w:spacing w:val="16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pour</w:t>
      </w:r>
      <w:r>
        <w:rPr>
          <w:color w:val="242424"/>
          <w:spacing w:val="29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vocation</w:t>
      </w:r>
      <w:r>
        <w:rPr>
          <w:color w:val="242424"/>
          <w:spacing w:val="39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</w:t>
      </w:r>
      <w:r>
        <w:rPr>
          <w:color w:val="242424"/>
          <w:spacing w:val="13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reconnaître</w:t>
      </w:r>
      <w:r>
        <w:rPr>
          <w:color w:val="242424"/>
          <w:spacing w:val="22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le</w:t>
      </w:r>
      <w:r>
        <w:rPr>
          <w:color w:val="242424"/>
          <w:spacing w:val="9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mérite</w:t>
      </w:r>
      <w:r>
        <w:rPr>
          <w:color w:val="242424"/>
          <w:spacing w:val="25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des</w:t>
      </w:r>
      <w:r>
        <w:rPr>
          <w:color w:val="242424"/>
          <w:spacing w:val="22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salarié.e.s,</w:t>
      </w:r>
      <w:r>
        <w:rPr>
          <w:color w:val="242424"/>
          <w:spacing w:val="4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non</w:t>
      </w:r>
      <w:r>
        <w:rPr>
          <w:color w:val="242424"/>
          <w:spacing w:val="2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</w:t>
      </w:r>
      <w:r>
        <w:rPr>
          <w:color w:val="242424"/>
          <w:spacing w:val="5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Ieur</w:t>
      </w:r>
      <w:r>
        <w:rPr>
          <w:color w:val="242424"/>
          <w:spacing w:val="26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permettre</w:t>
      </w:r>
      <w:r>
        <w:rPr>
          <w:color w:val="242424"/>
          <w:spacing w:val="-50"/>
          <w:w w:val="90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9"/>
          <w:sz w:val="21"/>
        </w:rPr>
        <w:t xml:space="preserve"> </w:t>
      </w:r>
      <w:r>
        <w:rPr>
          <w:color w:val="242424"/>
          <w:sz w:val="21"/>
        </w:rPr>
        <w:t>maintenir</w:t>
      </w:r>
      <w:r>
        <w:rPr>
          <w:color w:val="242424"/>
          <w:spacing w:val="12"/>
          <w:sz w:val="21"/>
        </w:rPr>
        <w:t xml:space="preserve"> </w:t>
      </w:r>
      <w:r>
        <w:rPr>
          <w:color w:val="242424"/>
          <w:sz w:val="21"/>
        </w:rPr>
        <w:t>leur niveau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8"/>
          <w:sz w:val="21"/>
        </w:rPr>
        <w:t xml:space="preserve"> </w:t>
      </w:r>
      <w:r>
        <w:rPr>
          <w:color w:val="242424"/>
          <w:sz w:val="21"/>
        </w:rPr>
        <w:t>pouvoir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d’achat.</w:t>
      </w:r>
    </w:p>
    <w:p>
      <w:pPr>
        <w:pStyle w:val="Corpsdetexte"/>
        <w:spacing w:after="0" w:before="6"/>
        <w:rPr>
          <w:sz w:val="20"/>
        </w:rPr>
      </w:pPr>
      <w:r>
        <w:rPr>
          <w:sz w:val="20"/>
        </w:rPr>
      </w:r>
    </w:p>
    <w:p>
      <w:pPr>
        <w:pStyle w:val="Corpsdetexte"/>
        <w:spacing w:line="220" w:lineRule="auto"/>
        <w:ind w:hanging="3" w:left="1038"/>
        <w:rPr>
          <w:rFonts w:ascii="Times New Roman" w:hAnsi="Times New Roman"/>
          <w:sz w:val="17"/>
        </w:rPr>
      </w:pPr>
      <w:r>
        <w:rPr>
          <w:color w:val="242424"/>
          <w:w w:val="95"/>
        </w:rPr>
        <w:t>Egalité</w:t>
      </w:r>
      <w:r>
        <w:rPr>
          <w:color w:val="242424"/>
          <w:spacing w:val="3"/>
          <w:w w:val="95"/>
        </w:rPr>
        <w:t xml:space="preserve"> </w:t>
      </w:r>
      <w:r>
        <w:rPr>
          <w:color w:val="242424"/>
          <w:w w:val="95"/>
        </w:rPr>
        <w:t>salariale</w:t>
      </w:r>
      <w:r>
        <w:rPr>
          <w:color w:val="242424"/>
          <w:spacing w:val="5"/>
          <w:w w:val="95"/>
        </w:rPr>
        <w:t xml:space="preserve"> </w:t>
      </w:r>
      <w:r>
        <w:rPr>
          <w:color w:val="242424"/>
          <w:w w:val="95"/>
        </w:rPr>
        <w:t>H/F</w:t>
      </w:r>
      <w:r>
        <w:rPr>
          <w:color w:val="242424"/>
          <w:spacing w:val="-5"/>
          <w:w w:val="95"/>
        </w:rPr>
        <w:t xml:space="preserve"> </w:t>
      </w:r>
      <w:r>
        <w:rPr>
          <w:color w:val="242424"/>
          <w:w w:val="95"/>
        </w:rPr>
        <w:t>:</w:t>
      </w:r>
      <w:r>
        <w:rPr>
          <w:color w:val="242424"/>
          <w:spacing w:val="-4"/>
          <w:w w:val="95"/>
        </w:rPr>
        <w:t xml:space="preserve"> </w:t>
      </w:r>
      <w:r>
        <w:rPr>
          <w:color w:val="242424"/>
          <w:w w:val="95"/>
        </w:rPr>
        <w:t>poursuite</w:t>
      </w:r>
      <w:r>
        <w:rPr>
          <w:color w:val="242424"/>
          <w:spacing w:val="14"/>
          <w:w w:val="95"/>
        </w:rPr>
        <w:t xml:space="preserve"> </w:t>
      </w:r>
      <w:r>
        <w:rPr>
          <w:color w:val="242424"/>
          <w:w w:val="95"/>
        </w:rPr>
        <w:t>des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actions</w:t>
      </w:r>
      <w:r>
        <w:rPr>
          <w:color w:val="242424"/>
          <w:spacing w:val="10"/>
          <w:w w:val="95"/>
        </w:rPr>
        <w:t xml:space="preserve"> </w:t>
      </w:r>
      <w:r>
        <w:rPr>
          <w:color w:val="242424"/>
          <w:w w:val="95"/>
        </w:rPr>
        <w:t>contribuant</w:t>
      </w:r>
      <w:r>
        <w:rPr>
          <w:color w:val="242424"/>
          <w:spacing w:val="12"/>
          <w:w w:val="95"/>
        </w:rPr>
        <w:t xml:space="preserve"> </w:t>
      </w:r>
      <w:r>
        <w:rPr>
          <w:color w:val="242424"/>
          <w:w w:val="95"/>
        </w:rPr>
        <w:t>à</w:t>
      </w:r>
      <w:r>
        <w:rPr>
          <w:color w:val="242424"/>
          <w:spacing w:val="-6"/>
          <w:w w:val="95"/>
        </w:rPr>
        <w:t xml:space="preserve"> </w:t>
      </w:r>
      <w:r>
        <w:rPr>
          <w:color w:val="242424"/>
          <w:w w:val="95"/>
        </w:rPr>
        <w:t>réduire</w:t>
      </w:r>
      <w:r>
        <w:rPr>
          <w:color w:val="242424"/>
          <w:spacing w:val="4"/>
          <w:w w:val="95"/>
        </w:rPr>
        <w:t xml:space="preserve"> </w:t>
      </w:r>
      <w:r>
        <w:rPr>
          <w:color w:val="242424"/>
          <w:w w:val="95"/>
        </w:rPr>
        <w:t>l'écart</w:t>
      </w:r>
      <w:r>
        <w:rPr>
          <w:color w:val="242424"/>
          <w:spacing w:val="9"/>
          <w:w w:val="95"/>
        </w:rPr>
        <w:t xml:space="preserve"> </w:t>
      </w:r>
      <w:r>
        <w:rPr>
          <w:color w:val="242424"/>
          <w:w w:val="95"/>
        </w:rPr>
        <w:t>de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traitement</w:t>
      </w:r>
      <w:r>
        <w:rPr>
          <w:color w:val="242424"/>
          <w:spacing w:val="16"/>
          <w:w w:val="95"/>
        </w:rPr>
        <w:t xml:space="preserve"> </w:t>
      </w:r>
      <w:r>
        <w:rPr>
          <w:color w:val="242424"/>
          <w:w w:val="95"/>
        </w:rPr>
        <w:t>salariat</w:t>
      </w:r>
      <w:r>
        <w:rPr>
          <w:color w:val="242424"/>
          <w:spacing w:val="-52"/>
          <w:w w:val="95"/>
        </w:rPr>
        <w:t xml:space="preserve"> </w:t>
      </w:r>
      <w:r>
        <w:rPr>
          <w:color w:val="242424"/>
        </w:rPr>
        <w:t>homme/femme,</w:t>
      </w:r>
      <w:r>
        <w:rPr>
          <w:color w:val="242424"/>
          <w:spacing w:val="17"/>
        </w:rPr>
        <w:t xml:space="preserve"> </w:t>
      </w:r>
      <w:r>
        <w:rPr>
          <w:color w:val="242424"/>
        </w:rPr>
        <w:t>le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cas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échéant</w:t>
      </w:r>
    </w:p>
    <w:p>
      <w:pPr>
        <w:pStyle w:val="ListParagraph"/>
        <w:numPr>
          <w:ilvl w:val="1"/>
          <w:numId w:val="2"/>
        </w:numPr>
        <w:tabs>
          <w:tab w:pos="720" w:val="clear"/>
          <w:tab w:leader="none" w:pos="2125" w:val="left"/>
          <w:tab w:leader="none" w:pos="2126" w:val="left"/>
        </w:tabs>
        <w:spacing w:after="0" w:before="3" w:line="228" w:lineRule="auto"/>
        <w:ind w:hanging="359" w:left="2127" w:right="1223"/>
        <w:rPr>
          <w:color w:val="242424"/>
          <w:sz w:val="21"/>
        </w:rPr>
      </w:pPr>
      <w:r>
        <w:rPr>
          <w:color w:val="242424"/>
          <w:w w:val="90"/>
          <w:sz w:val="21"/>
        </w:rPr>
        <w:t>Pour</w:t>
      </w:r>
      <w:r>
        <w:rPr>
          <w:color w:val="242424"/>
          <w:spacing w:val="33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rappel,</w:t>
      </w:r>
      <w:r>
        <w:rPr>
          <w:color w:val="242424"/>
          <w:spacing w:val="38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il</w:t>
      </w:r>
      <w:r>
        <w:rPr>
          <w:color w:val="242424"/>
          <w:spacing w:val="4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existe</w:t>
      </w:r>
      <w:r>
        <w:rPr>
          <w:color w:val="242424"/>
          <w:spacing w:val="25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encore</w:t>
      </w:r>
      <w:r>
        <w:rPr>
          <w:color w:val="242424"/>
          <w:spacing w:val="29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des</w:t>
      </w:r>
      <w:r>
        <w:rPr>
          <w:color w:val="242424"/>
          <w:spacing w:val="37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variations</w:t>
      </w:r>
      <w:r>
        <w:rPr>
          <w:color w:val="242424"/>
          <w:spacing w:val="48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significatives</w:t>
      </w:r>
      <w:r>
        <w:rPr>
          <w:color w:val="242424"/>
          <w:spacing w:val="17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</w:t>
      </w:r>
      <w:r>
        <w:rPr>
          <w:color w:val="242424"/>
          <w:spacing w:val="18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la</w:t>
      </w:r>
      <w:r>
        <w:rPr>
          <w:color w:val="242424"/>
          <w:spacing w:val="33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valeur</w:t>
      </w:r>
      <w:r>
        <w:rPr>
          <w:color w:val="242424"/>
          <w:spacing w:val="31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du</w:t>
      </w:r>
      <w:r>
        <w:rPr>
          <w:color w:val="242424"/>
          <w:spacing w:val="28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salaire</w:t>
      </w:r>
      <w:r>
        <w:rPr>
          <w:color w:val="242424"/>
          <w:spacing w:val="26"/>
          <w:w w:val="90"/>
          <w:sz w:val="21"/>
        </w:rPr>
        <w:t xml:space="preserve"> </w:t>
      </w:r>
      <w:r>
        <w:rPr>
          <w:color w:val="242424"/>
          <w:w w:val="90"/>
          <w:sz w:val="21"/>
        </w:rPr>
        <w:t>de</w:t>
      </w:r>
      <w:r>
        <w:rPr>
          <w:color w:val="242424"/>
          <w:spacing w:val="-49"/>
          <w:w w:val="90"/>
          <w:sz w:val="21"/>
        </w:rPr>
        <w:t xml:space="preserve"> </w:t>
      </w:r>
      <w:r>
        <w:rPr>
          <w:color w:val="242424"/>
          <w:sz w:val="21"/>
        </w:rPr>
        <w:t>base moyen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selon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le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genre</w:t>
      </w:r>
    </w:p>
    <w:p>
      <w:pPr>
        <w:pStyle w:val="Corpsdetexte"/>
        <w:spacing w:after="0" w:before="9"/>
        <w:rPr>
          <w:sz w:val="19"/>
        </w:rPr>
      </w:pPr>
      <w:r>
        <w:rPr>
          <w:sz w:val="19"/>
        </w:rPr>
      </w:r>
    </w:p>
    <w:tbl>
      <w:tblPr>
        <w:tblW w:type="dxa" w:w="8787"/>
        <w:jc w:val="left"/>
        <w:tblInd w:type="dxa" w:w="457"/>
        <w:tblLayout w:type="fixed"/>
        <w:tblCellMar>
          <w:top w:type="dxa" w:w="0"/>
          <w:left w:type="dxa" w:w="7"/>
          <w:bottom w:type="dxa" w:w="0"/>
          <w:right w:type="dxa" w:w="7"/>
        </w:tblCellMar>
        <w:tblLook w:firstColumn="1" w:firstRow="1" w:lastColumn="1" w:lastRow="1" w:noHBand="0" w:noVBand="0" w:val="01e0"/>
      </w:tblPr>
      <w:tblGrid>
        <w:gridCol w:w="1142"/>
        <w:gridCol w:w="3897"/>
        <w:gridCol w:w="757"/>
        <w:gridCol w:w="807"/>
        <w:gridCol w:w="2184"/>
      </w:tblGrid>
      <w:tr>
        <w:trPr>
          <w:trHeight w:hRule="atLeast" w:val="301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3897"/>
            <w:vMerge w:val="restart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tabs>
                <w:tab w:pos="720" w:val="clear"/>
                <w:tab w:leader="none" w:pos="837" w:val="left"/>
                <w:tab w:leader="none" w:pos="1752" w:val="left"/>
                <w:tab w:leader="none" w:pos="2257" w:val="left"/>
                <w:tab w:leader="none" w:pos="2996" w:val="left"/>
              </w:tabs>
              <w:spacing w:line="223" w:lineRule="exact"/>
              <w:ind w:hanging="0" w:left="111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Moy.</w:t>
              <w:tab/>
              <w:t>Salaire</w:t>
              <w:tab/>
              <w:t>de</w:t>
              <w:tab/>
              <w:t>Base</w:t>
              <w:tab/>
              <w:t>Mensuel</w:t>
            </w:r>
          </w:p>
          <w:p>
            <w:pPr>
              <w:pStyle w:val="TableParagraph"/>
              <w:widowControl w:val="false"/>
              <w:spacing w:line="234" w:lineRule="exact"/>
              <w:ind w:hanging="0" w:left="156"/>
              <w:jc w:val="left"/>
              <w:rPr>
                <w:b/>
                <w:b/>
                <w:sz w:val="21"/>
              </w:rPr>
            </w:pPr>
            <w:r>
              <w:rPr>
                <w:b/>
                <w:color w:val="242424"/>
                <w:sz w:val="21"/>
              </w:rPr>
              <w:t>'retraité"</w:t>
            </w:r>
          </w:p>
        </w:tc>
        <w:tc>
          <w:tcPr>
            <w:tcW w:type="dxa" w:w="3748"/>
            <w:gridSpan w:val="3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27" w:lineRule="exact"/>
              <w:ind w:hanging="0" w:left="1667" w:right="1640"/>
              <w:rPr>
                <w:sz w:val="21"/>
              </w:rPr>
            </w:pPr>
            <w:r>
              <w:rPr>
                <w:color w:val="242424"/>
                <w:sz w:val="21"/>
              </w:rPr>
              <w:t>Var.</w:t>
            </w:r>
          </w:p>
        </w:tc>
      </w:tr>
      <w:tr>
        <w:trPr>
          <w:trHeight w:hRule="atLeast" w:val="287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3897"/>
            <w:vMerge w:val="continue"/>
            <w:tcBorders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34"/>
              <w:rPr>
                <w:sz w:val="21"/>
              </w:rPr>
            </w:pPr>
            <w:r>
              <w:rPr>
                <w:color w:val="242424"/>
                <w:w w:val="97"/>
                <w:sz w:val="21"/>
              </w:rPr>
              <w:t>F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34"/>
              <w:rPr>
                <w:sz w:val="21"/>
              </w:rPr>
            </w:pPr>
            <w:r>
              <w:rPr>
                <w:color w:val="242424"/>
                <w:sz w:val="21"/>
              </w:rPr>
              <w:t>H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593" w:right="590"/>
              <w:rPr>
                <w:b/>
                <w:b/>
                <w:sz w:val="21"/>
              </w:rPr>
            </w:pPr>
            <w:r>
              <w:rPr>
                <w:b/>
                <w:color w:val="242424"/>
                <w:sz w:val="21"/>
              </w:rPr>
              <w:t>Min.lMax.</w:t>
            </w:r>
          </w:p>
        </w:tc>
      </w:tr>
      <w:tr>
        <w:trPr>
          <w:trHeight w:hRule="atLeast" w:val="311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27" w:lineRule="exact"/>
              <w:ind w:hanging="0" w:left="115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P4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52" w:lineRule="exact"/>
              <w:ind w:hanging="0" w:right="1379"/>
              <w:jc w:val="right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color w:val="242424"/>
                <w:w w:val="80"/>
                <w:sz w:val="21"/>
              </w:rPr>
              <w:t>17 014 6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1" w:lineRule="exact"/>
              <w:ind w:hanging="0" w:left="86" w:right="59"/>
              <w:rPr>
                <w:sz w:val="21"/>
              </w:rPr>
            </w:pPr>
            <w:r>
              <w:rPr>
                <w:color w:val="242424"/>
                <w:sz w:val="21"/>
              </w:rPr>
              <w:t>2,2%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1" w:lineRule="exact"/>
              <w:ind w:hanging="0" w:left="83" w:right="58"/>
              <w:rPr>
                <w:sz w:val="21"/>
              </w:rPr>
            </w:pPr>
            <w:r>
              <w:rPr>
                <w:color w:val="242424"/>
                <w:sz w:val="21"/>
              </w:rPr>
              <w:t>-1,5%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1" w:lineRule="exact"/>
              <w:ind w:hanging="0" w:left="593" w:right="569"/>
              <w:rPr>
                <w:sz w:val="21"/>
              </w:rPr>
            </w:pPr>
            <w:r>
              <w:rPr>
                <w:color w:val="242424"/>
                <w:sz w:val="21"/>
              </w:rPr>
              <w:t>-3,6%</w:t>
            </w:r>
          </w:p>
        </w:tc>
      </w:tr>
      <w:tr>
        <w:trPr>
          <w:trHeight w:hRule="atLeast" w:val="277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2" w:lineRule="exact"/>
              <w:ind w:hanging="0" w:left="120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P3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3" w:lineRule="exact"/>
              <w:ind w:hanging="0" w:right="1379"/>
              <w:jc w:val="right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color w:val="242424"/>
                <w:w w:val="80"/>
                <w:sz w:val="21"/>
              </w:rPr>
              <w:t>10</w:t>
            </w:r>
            <w:r>
              <w:rPr>
                <w:rFonts w:ascii="Arial Black" w:hAnsi="Arial Black"/>
                <w:color w:val="242424"/>
                <w:spacing w:val="4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80"/>
                <w:sz w:val="21"/>
              </w:rPr>
              <w:t>480</w:t>
            </w:r>
            <w:r>
              <w:rPr>
                <w:rFonts w:ascii="Arial Black" w:hAnsi="Arial Black"/>
                <w:color w:val="242424"/>
                <w:spacing w:val="1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80"/>
                <w:sz w:val="21"/>
              </w:rPr>
              <w:t>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86" w:right="52"/>
              <w:rPr>
                <w:sz w:val="21"/>
              </w:rPr>
            </w:pPr>
            <w:r>
              <w:rPr>
                <w:color w:val="242424"/>
                <w:sz w:val="21"/>
              </w:rPr>
              <w:t>7,5%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83" w:right="59"/>
              <w:rPr>
                <w:sz w:val="21"/>
              </w:rPr>
            </w:pPr>
            <w:r>
              <w:rPr>
                <w:color w:val="242424"/>
                <w:sz w:val="21"/>
              </w:rPr>
              <w:t>-5,5%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2" w:lineRule="exact"/>
              <w:ind w:hanging="0" w:left="593" w:right="581"/>
              <w:rPr>
                <w:sz w:val="21"/>
              </w:rPr>
            </w:pPr>
            <w:r>
              <w:rPr>
                <w:color w:val="242424"/>
                <w:sz w:val="21"/>
              </w:rPr>
              <w:t>-12,1%</w:t>
            </w:r>
          </w:p>
        </w:tc>
      </w:tr>
      <w:tr>
        <w:trPr>
          <w:trHeight w:hRule="atLeast" w:val="301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27" w:lineRule="exact"/>
              <w:ind w:hanging="0" w:left="115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P2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52" w:lineRule="exact"/>
              <w:ind w:hanging="0" w:right="1379"/>
              <w:jc w:val="right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color w:val="242424"/>
                <w:w w:val="80"/>
                <w:sz w:val="21"/>
              </w:rPr>
              <w:t>7</w:t>
            </w:r>
            <w:r>
              <w:rPr>
                <w:rFonts w:ascii="Arial Black" w:hAnsi="Arial Black"/>
                <w:color w:val="242424"/>
                <w:spacing w:val="-1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80"/>
                <w:sz w:val="21"/>
              </w:rPr>
              <w:t>195</w:t>
            </w:r>
            <w:r>
              <w:rPr>
                <w:rFonts w:ascii="Arial Black" w:hAnsi="Arial Black"/>
                <w:color w:val="242424"/>
                <w:spacing w:val="5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80"/>
                <w:sz w:val="21"/>
              </w:rPr>
              <w:t>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1" w:lineRule="exact"/>
              <w:ind w:hanging="0" w:left="86" w:right="57"/>
              <w:rPr>
                <w:sz w:val="21"/>
              </w:rPr>
            </w:pPr>
            <w:r>
              <w:rPr>
                <w:color w:val="242424"/>
                <w:sz w:val="21"/>
              </w:rPr>
              <w:t>-0,9%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1" w:lineRule="exact"/>
              <w:ind w:hanging="0" w:left="83" w:right="61"/>
              <w:rPr>
                <w:sz w:val="21"/>
              </w:rPr>
            </w:pPr>
            <w:r>
              <w:rPr>
                <w:color w:val="242424"/>
                <w:sz w:val="21"/>
              </w:rPr>
              <w:t>0,8%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27" w:lineRule="exact"/>
              <w:ind w:hanging="0" w:left="593" w:right="579"/>
              <w:rPr>
                <w:sz w:val="21"/>
              </w:rPr>
            </w:pPr>
            <w:r>
              <w:rPr>
                <w:color w:val="242424"/>
                <w:sz w:val="21"/>
              </w:rPr>
              <w:t>1,7%</w:t>
            </w:r>
          </w:p>
        </w:tc>
      </w:tr>
      <w:tr>
        <w:trPr>
          <w:trHeight w:hRule="atLeast" w:val="297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115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P1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2" w:lineRule="exact"/>
              <w:ind w:hanging="0" w:right="1374"/>
              <w:jc w:val="right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color w:val="242424"/>
                <w:w w:val="80"/>
                <w:sz w:val="21"/>
              </w:rPr>
              <w:t>5</w:t>
            </w:r>
            <w:r>
              <w:rPr>
                <w:rFonts w:ascii="Arial Black" w:hAnsi="Arial Black"/>
                <w:color w:val="242424"/>
                <w:spacing w:val="-2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80"/>
                <w:sz w:val="21"/>
              </w:rPr>
              <w:t>022</w:t>
            </w:r>
            <w:r>
              <w:rPr>
                <w:rFonts w:ascii="Arial Black" w:hAnsi="Arial Black"/>
                <w:color w:val="242424"/>
                <w:spacing w:val="4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80"/>
                <w:sz w:val="21"/>
              </w:rPr>
              <w:t>6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6" w:right="59"/>
              <w:rPr>
                <w:sz w:val="21"/>
              </w:rPr>
            </w:pPr>
            <w:r>
              <w:rPr>
                <w:color w:val="242424"/>
                <w:sz w:val="21"/>
              </w:rPr>
              <w:t>2,9%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3" w:right="63"/>
              <w:rPr>
                <w:sz w:val="21"/>
              </w:rPr>
            </w:pPr>
            <w:r>
              <w:rPr>
                <w:color w:val="242424"/>
                <w:sz w:val="21"/>
              </w:rPr>
              <w:t>-1,4%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593" w:right="583"/>
              <w:rPr>
                <w:sz w:val="21"/>
              </w:rPr>
            </w:pPr>
            <w:r>
              <w:rPr>
                <w:color w:val="242424"/>
                <w:sz w:val="21"/>
              </w:rPr>
              <w:t>-4,2%</w:t>
            </w:r>
          </w:p>
        </w:tc>
      </w:tr>
      <w:tr>
        <w:trPr>
          <w:trHeight w:hRule="atLeast" w:val="292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122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T4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8" w:lineRule="exact"/>
              <w:ind w:hanging="0" w:right="1382"/>
              <w:jc w:val="right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color w:val="242424"/>
                <w:w w:val="75"/>
                <w:sz w:val="21"/>
              </w:rPr>
              <w:t>8</w:t>
            </w:r>
            <w:r>
              <w:rPr>
                <w:rFonts w:ascii="Arial Black" w:hAnsi="Arial Black"/>
                <w:color w:val="242424"/>
                <w:spacing w:val="8"/>
                <w:w w:val="75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75"/>
                <w:sz w:val="21"/>
              </w:rPr>
              <w:t>592</w:t>
            </w:r>
            <w:r>
              <w:rPr>
                <w:rFonts w:ascii="Arial Black" w:hAnsi="Arial Black"/>
                <w:color w:val="242424"/>
                <w:spacing w:val="12"/>
                <w:w w:val="75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75"/>
                <w:sz w:val="21"/>
              </w:rPr>
              <w:t>C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6" w:right="59"/>
              <w:rPr>
                <w:sz w:val="21"/>
              </w:rPr>
            </w:pPr>
            <w:r>
              <w:rPr>
                <w:color w:val="242424"/>
                <w:sz w:val="21"/>
              </w:rPr>
              <w:t>1,9%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3" w:right="59"/>
              <w:rPr>
                <w:sz w:val="21"/>
              </w:rPr>
            </w:pPr>
            <w:r>
              <w:rPr>
                <w:color w:val="242424"/>
                <w:sz w:val="21"/>
              </w:rPr>
              <w:t>-0,6%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593" w:right="579"/>
              <w:rPr>
                <w:sz w:val="21"/>
              </w:rPr>
            </w:pPr>
            <w:r>
              <w:rPr>
                <w:color w:val="242424"/>
                <w:sz w:val="21"/>
              </w:rPr>
              <w:t>-2,5%</w:t>
            </w:r>
          </w:p>
        </w:tc>
      </w:tr>
      <w:tr>
        <w:trPr>
          <w:trHeight w:hRule="atLeast" w:val="292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117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T3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2" w:lineRule="exact"/>
              <w:ind w:hanging="0" w:right="1379"/>
              <w:jc w:val="right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color w:val="242424"/>
                <w:w w:val="75"/>
                <w:sz w:val="21"/>
              </w:rPr>
              <w:t>5</w:t>
            </w:r>
            <w:r>
              <w:rPr>
                <w:rFonts w:ascii="Arial Black" w:hAnsi="Arial Black"/>
                <w:color w:val="242424"/>
                <w:spacing w:val="8"/>
                <w:w w:val="75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75"/>
                <w:sz w:val="21"/>
              </w:rPr>
              <w:t>260</w:t>
            </w:r>
            <w:r>
              <w:rPr>
                <w:rFonts w:ascii="Arial Black" w:hAnsi="Arial Black"/>
                <w:color w:val="242424"/>
                <w:spacing w:val="23"/>
                <w:w w:val="75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75"/>
                <w:sz w:val="21"/>
              </w:rPr>
              <w:t>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6" w:right="57"/>
              <w:rPr>
                <w:sz w:val="21"/>
              </w:rPr>
            </w:pPr>
            <w:r>
              <w:rPr>
                <w:color w:val="242424"/>
                <w:sz w:val="21"/>
              </w:rPr>
              <w:t>-3,6%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3" w:right="63"/>
              <w:rPr>
                <w:sz w:val="21"/>
              </w:rPr>
            </w:pPr>
            <w:r>
              <w:rPr>
                <w:color w:val="242424"/>
                <w:sz w:val="21"/>
              </w:rPr>
              <w:t>4,6%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593" w:right="580"/>
              <w:rPr>
                <w:sz w:val="21"/>
              </w:rPr>
            </w:pPr>
            <w:r>
              <w:rPr>
                <w:color w:val="242424"/>
                <w:sz w:val="21"/>
              </w:rPr>
              <w:t>8,5%</w:t>
            </w:r>
          </w:p>
        </w:tc>
      </w:tr>
      <w:tr>
        <w:trPr>
          <w:trHeight w:hRule="atLeast" w:val="287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112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T2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7" w:lineRule="exact"/>
              <w:ind w:hanging="0" w:right="1380"/>
              <w:jc w:val="right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color w:val="242424"/>
                <w:w w:val="80"/>
                <w:sz w:val="21"/>
              </w:rPr>
              <w:t>3</w:t>
            </w:r>
            <w:r>
              <w:rPr>
                <w:rFonts w:ascii="Arial Black" w:hAnsi="Arial Black"/>
                <w:color w:val="242424"/>
                <w:spacing w:val="-4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80"/>
                <w:sz w:val="21"/>
              </w:rPr>
              <w:t>845</w:t>
            </w:r>
            <w:r>
              <w:rPr>
                <w:rFonts w:ascii="Arial Black" w:hAnsi="Arial Black"/>
                <w:color w:val="242424"/>
                <w:spacing w:val="3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color w:val="242424"/>
                <w:w w:val="80"/>
                <w:sz w:val="21"/>
              </w:rPr>
              <w:t>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27" w:lineRule="exact"/>
              <w:ind w:hanging="0" w:left="81" w:right="62"/>
              <w:rPr>
                <w:sz w:val="21"/>
              </w:rPr>
            </w:pPr>
            <w:r>
              <w:rPr>
                <w:color w:val="242424"/>
                <w:sz w:val="21"/>
              </w:rPr>
              <w:t>-0,4%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27" w:lineRule="exact"/>
              <w:ind w:hanging="0" w:left="83" w:right="61"/>
              <w:rPr>
                <w:sz w:val="21"/>
              </w:rPr>
            </w:pPr>
            <w:r>
              <w:rPr>
                <w:color w:val="242424"/>
                <w:sz w:val="21"/>
              </w:rPr>
              <w:t>0,7%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593" w:right="584"/>
              <w:rPr>
                <w:sz w:val="21"/>
              </w:rPr>
            </w:pPr>
            <w:r>
              <w:rPr>
                <w:color w:val="242424"/>
                <w:sz w:val="21"/>
              </w:rPr>
              <w:t>1,1%</w:t>
            </w:r>
          </w:p>
        </w:tc>
      </w:tr>
      <w:tr>
        <w:trPr>
          <w:trHeight w:hRule="atLeast" w:val="301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27" w:lineRule="exact"/>
              <w:ind w:hanging="0" w:left="117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T1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7" w:lineRule="exact"/>
              <w:ind w:hanging="0" w:right="1375"/>
              <w:jc w:val="right"/>
              <w:rPr>
                <w:rFonts w:ascii="Arial Black" w:hAnsi="Arial Black"/>
                <w:b w:val="false"/>
                <w:b w:val="false"/>
                <w:bCs w:val="false"/>
                <w:sz w:val="21"/>
              </w:rPr>
            </w:pPr>
            <w:r>
              <w:rPr>
                <w:rFonts w:ascii="Arial Black" w:hAnsi="Arial Black"/>
                <w:b w:val="false"/>
                <w:bCs w:val="false"/>
                <w:color w:val="242424"/>
                <w:w w:val="75"/>
                <w:sz w:val="21"/>
              </w:rPr>
              <w:t>2 701,00 €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1" w:lineRule="exact"/>
              <w:ind w:hanging="0" w:left="86" w:right="55"/>
              <w:rPr>
                <w:sz w:val="21"/>
              </w:rPr>
            </w:pPr>
            <w:r>
              <w:rPr>
                <w:color w:val="242424"/>
                <w:sz w:val="21"/>
              </w:rPr>
              <w:t>0,6%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1" w:lineRule="exact"/>
              <w:ind w:hanging="0" w:left="83" w:right="63"/>
              <w:rPr>
                <w:sz w:val="21"/>
              </w:rPr>
            </w:pPr>
            <w:r>
              <w:rPr>
                <w:color w:val="242424"/>
                <w:sz w:val="21"/>
              </w:rPr>
              <w:t>-1,4%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1" w:lineRule="exact"/>
              <w:ind w:hanging="0" w:left="593" w:right="578"/>
              <w:rPr>
                <w:sz w:val="21"/>
              </w:rPr>
            </w:pPr>
            <w:r>
              <w:rPr>
                <w:color w:val="242424"/>
                <w:sz w:val="21"/>
              </w:rPr>
              <w:t>-2,1%</w:t>
            </w:r>
          </w:p>
        </w:tc>
      </w:tr>
      <w:tr>
        <w:trPr>
          <w:trHeight w:hRule="atLeast" w:val="301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121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B5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7" w:lineRule="exact"/>
              <w:ind w:hanging="0" w:right="1379"/>
              <w:jc w:val="right"/>
              <w:rPr>
                <w:rFonts w:ascii="Arial Black" w:hAnsi="Arial Black"/>
                <w:b w:val="false"/>
                <w:b w:val="false"/>
                <w:bCs w:val="false"/>
                <w:sz w:val="21"/>
              </w:rPr>
            </w:pP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3</w:t>
            </w:r>
            <w:r>
              <w:rPr>
                <w:rFonts w:ascii="Arial Black" w:hAnsi="Arial Black"/>
                <w:b w:val="false"/>
                <w:bCs w:val="false"/>
                <w:color w:val="242424"/>
                <w:spacing w:val="-2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589</w:t>
            </w:r>
            <w:r>
              <w:rPr>
                <w:rFonts w:ascii="Arial Black" w:hAnsi="Arial Black"/>
                <w:b w:val="false"/>
                <w:bCs w:val="false"/>
                <w:color w:val="242424"/>
                <w:spacing w:val="6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6" w:right="61"/>
              <w:rPr>
                <w:sz w:val="21"/>
              </w:rPr>
            </w:pPr>
            <w:r>
              <w:rPr>
                <w:color w:val="242424"/>
                <w:sz w:val="21"/>
              </w:rPr>
              <w:t>-2,6%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3" w:right="59"/>
              <w:rPr>
                <w:sz w:val="21"/>
              </w:rPr>
            </w:pPr>
            <w:r>
              <w:rPr>
                <w:color w:val="242424"/>
                <w:sz w:val="21"/>
              </w:rPr>
              <w:t>6,4%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593" w:right="571"/>
              <w:rPr>
                <w:sz w:val="21"/>
              </w:rPr>
            </w:pPr>
            <w:r>
              <w:rPr>
                <w:color w:val="242424"/>
                <w:sz w:val="21"/>
              </w:rPr>
              <w:t>9,3%</w:t>
            </w:r>
          </w:p>
        </w:tc>
      </w:tr>
      <w:tr>
        <w:trPr>
          <w:trHeight w:hRule="atLeast" w:val="287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2" w:lineRule="exact"/>
              <w:ind w:hanging="0" w:left="121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B4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33" w:lineRule="exact"/>
              <w:ind w:hanging="0" w:right="1385"/>
              <w:jc w:val="right"/>
              <w:rPr>
                <w:rFonts w:ascii="Arial Black" w:hAnsi="Arial Black"/>
                <w:b w:val="false"/>
                <w:b w:val="false"/>
                <w:bCs w:val="false"/>
                <w:sz w:val="21"/>
              </w:rPr>
            </w:pP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2</w:t>
            </w:r>
            <w:r>
              <w:rPr>
                <w:rFonts w:ascii="Arial Black" w:hAnsi="Arial Black"/>
                <w:b w:val="false"/>
                <w:bCs w:val="false"/>
                <w:color w:val="242424"/>
                <w:spacing w:val="-4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577</w:t>
            </w:r>
            <w:r>
              <w:rPr>
                <w:rFonts w:ascii="Arial Black" w:hAnsi="Arial Black"/>
                <w:b w:val="false"/>
                <w:bCs w:val="false"/>
                <w:color w:val="242424"/>
                <w:spacing w:val="8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83" w:right="62"/>
              <w:rPr>
                <w:sz w:val="21"/>
              </w:rPr>
            </w:pPr>
            <w:r>
              <w:rPr>
                <w:color w:val="242424"/>
                <w:sz w:val="21"/>
              </w:rPr>
              <w:t>0,2%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83" w:right="63"/>
              <w:rPr>
                <w:sz w:val="21"/>
              </w:rPr>
            </w:pPr>
            <w:r>
              <w:rPr>
                <w:color w:val="242424"/>
                <w:sz w:val="21"/>
              </w:rPr>
              <w:t>-0,3%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2" w:lineRule="exact"/>
              <w:ind w:hanging="0" w:left="593" w:right="589"/>
              <w:rPr>
                <w:sz w:val="21"/>
              </w:rPr>
            </w:pPr>
            <w:r>
              <w:rPr>
                <w:color w:val="242424"/>
                <w:sz w:val="21"/>
              </w:rPr>
              <w:t>-0,5%</w:t>
            </w:r>
          </w:p>
        </w:tc>
      </w:tr>
      <w:tr>
        <w:trPr>
          <w:trHeight w:hRule="atLeast" w:val="292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116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B3</w:t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2" w:lineRule="exact"/>
              <w:ind w:hanging="0" w:right="1379"/>
              <w:jc w:val="right"/>
              <w:rPr>
                <w:rFonts w:ascii="Arial Black" w:hAnsi="Arial Black"/>
                <w:b w:val="false"/>
                <w:b w:val="false"/>
                <w:bCs w:val="false"/>
                <w:sz w:val="21"/>
              </w:rPr>
            </w:pP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2</w:t>
            </w:r>
            <w:r>
              <w:rPr>
                <w:rFonts w:ascii="Arial Black" w:hAnsi="Arial Black"/>
                <w:b w:val="false"/>
                <w:bCs w:val="false"/>
                <w:color w:val="242424"/>
                <w:spacing w:val="-2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216</w:t>
            </w:r>
            <w:r>
              <w:rPr>
                <w:rFonts w:ascii="Arial Black" w:hAnsi="Arial Black"/>
                <w:b w:val="false"/>
                <w:bCs w:val="false"/>
                <w:color w:val="242424"/>
                <w:spacing w:val="5"/>
                <w:w w:val="80"/>
                <w:sz w:val="21"/>
              </w:rPr>
              <w:t xml:space="preserve"> </w:t>
            </w:r>
            <w:r>
              <w:rPr>
                <w:rFonts w:ascii="Arial Black" w:hAnsi="Arial Black"/>
                <w:b w:val="false"/>
                <w:bCs w:val="false"/>
                <w:color w:val="242424"/>
                <w:w w:val="80"/>
                <w:sz w:val="21"/>
              </w:rPr>
              <w:t>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6" w:right="57"/>
              <w:rPr>
                <w:sz w:val="21"/>
              </w:rPr>
            </w:pPr>
            <w:r>
              <w:rPr>
                <w:color w:val="242424"/>
                <w:sz w:val="21"/>
              </w:rPr>
              <w:t>-1,3%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3" w:right="56"/>
              <w:rPr>
                <w:sz w:val="21"/>
              </w:rPr>
            </w:pPr>
            <w:r>
              <w:rPr>
                <w:color w:val="242424"/>
                <w:sz w:val="21"/>
              </w:rPr>
              <w:t>3,5%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17" w:lineRule="exact"/>
              <w:ind w:hanging="0" w:left="593" w:right="577"/>
              <w:rPr>
                <w:sz w:val="21"/>
              </w:rPr>
            </w:pPr>
            <w:r>
              <w:rPr>
                <w:color w:val="242424"/>
                <w:sz w:val="21"/>
              </w:rPr>
              <w:t>4,8%</w:t>
            </w:r>
          </w:p>
        </w:tc>
      </w:tr>
      <w:tr>
        <w:trPr>
          <w:trHeight w:hRule="atLeast" w:val="311"/>
        </w:trPr>
        <w:tc>
          <w:tcPr>
            <w:tcW w:type="dxa" w:w="1142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389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spacing w:line="242" w:lineRule="exact"/>
              <w:ind w:hanging="0" w:right="1379"/>
              <w:jc w:val="right"/>
              <w:rPr>
                <w:rFonts w:ascii="Arial Black" w:hAnsi="Arial Black"/>
                <w:b w:val="false"/>
                <w:b w:val="false"/>
                <w:bCs w:val="false"/>
                <w:sz w:val="21"/>
              </w:rPr>
            </w:pPr>
            <w:r>
              <w:rPr>
                <w:rFonts w:ascii="Arial Black" w:hAnsi="Arial Black"/>
                <w:b w:val="false"/>
                <w:bCs w:val="false"/>
                <w:color w:val="242424"/>
                <w:w w:val="75"/>
                <w:sz w:val="21"/>
              </w:rPr>
              <w:t>4</w:t>
            </w:r>
            <w:r>
              <w:rPr>
                <w:rFonts w:ascii="Arial Black" w:hAnsi="Arial Black"/>
                <w:b w:val="false"/>
                <w:bCs w:val="false"/>
                <w:color w:val="242424"/>
                <w:spacing w:val="3"/>
                <w:w w:val="75"/>
                <w:sz w:val="21"/>
              </w:rPr>
              <w:t xml:space="preserve"> </w:t>
            </w:r>
            <w:r>
              <w:rPr>
                <w:rFonts w:ascii="Arial Black" w:hAnsi="Arial Black"/>
                <w:b w:val="false"/>
                <w:bCs w:val="false"/>
                <w:color w:val="242424"/>
                <w:w w:val="75"/>
                <w:sz w:val="21"/>
              </w:rPr>
              <w:t>980</w:t>
            </w:r>
            <w:r>
              <w:rPr>
                <w:rFonts w:ascii="Arial Black" w:hAnsi="Arial Black"/>
                <w:b w:val="false"/>
                <w:bCs w:val="false"/>
                <w:color w:val="242424"/>
                <w:spacing w:val="28"/>
                <w:w w:val="75"/>
                <w:sz w:val="21"/>
              </w:rPr>
              <w:t xml:space="preserve"> </w:t>
            </w:r>
            <w:r>
              <w:rPr>
                <w:rFonts w:ascii="Arial Black" w:hAnsi="Arial Black"/>
                <w:b w:val="false"/>
                <w:bCs w:val="false"/>
                <w:color w:val="242424"/>
                <w:w w:val="75"/>
                <w:sz w:val="21"/>
              </w:rPr>
              <w:t>€</w:t>
            </w:r>
          </w:p>
        </w:tc>
        <w:tc>
          <w:tcPr>
            <w:tcW w:type="dxa" w:w="75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1" w:right="62"/>
              <w:rPr>
                <w:sz w:val="21"/>
              </w:rPr>
            </w:pPr>
            <w:r>
              <w:rPr>
                <w:color w:val="242424"/>
                <w:sz w:val="21"/>
              </w:rPr>
              <w:t>-7,6%</w:t>
            </w:r>
          </w:p>
        </w:tc>
        <w:tc>
          <w:tcPr>
            <w:tcW w:type="dxa" w:w="807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83" w:right="71"/>
              <w:rPr>
                <w:sz w:val="21"/>
              </w:rPr>
            </w:pPr>
            <w:r>
              <w:rPr>
                <w:color w:val="242424"/>
                <w:sz w:val="21"/>
              </w:rPr>
              <w:t>10,0%</w:t>
            </w:r>
          </w:p>
        </w:tc>
        <w:tc>
          <w:tcPr>
            <w:tcW w:type="dxa" w:w="2184"/>
            <w:tcBorders>
              <w:top w:color="5B5B5B" w:space="0" w:sz="6" w:val="single"/>
              <w:left w:color="5B5B5B" w:space="0" w:sz="6" w:val="single"/>
              <w:bottom w:color="5B5B5B" w:space="0" w:sz="6" w:val="single"/>
              <w:right w:color="5B5B5B" w:space="0" w:sz="6" w:val="single"/>
            </w:tcBorders>
          </w:tcPr>
          <w:p>
            <w:pPr>
              <w:pStyle w:val="TableParagraph"/>
              <w:widowControl w:val="false"/>
              <w:ind w:hanging="0" w:left="591" w:right="590"/>
              <w:rPr>
                <w:sz w:val="21"/>
              </w:rPr>
            </w:pPr>
            <w:r>
              <w:rPr>
                <w:color w:val="242424"/>
                <w:sz w:val="21"/>
              </w:rPr>
              <w:t>19,1%</w:t>
            </w:r>
          </w:p>
        </w:tc>
      </w:tr>
    </w:tbl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tabs>
          <w:tab w:pos="720" w:val="clear"/>
          <w:tab w:leader="none" w:pos="1160" w:val="left"/>
        </w:tabs>
        <w:spacing w:after="0" w:before="179" w:line="228" w:lineRule="auto"/>
        <w:ind w:hanging="370" w:left="1170" w:right="1246"/>
        <w:rPr>
          <w:rFonts w:ascii="Times New Roman" w:hAnsi="Times New Roman"/>
          <w:sz w:val="17"/>
        </w:rPr>
      </w:pPr>
      <w:r>
        <w:rPr>
          <w:color w:val="242424"/>
        </w:rPr>
        <w:t>-</w:t>
        <w:tab/>
        <w:t>Prime de Partage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 la Valeur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(PPV, « prime Macron »),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applicable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à l’ensemble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des</w:t>
      </w:r>
      <w:r>
        <w:rPr>
          <w:color w:val="242424"/>
          <w:spacing w:val="-56"/>
        </w:rPr>
        <w:t xml:space="preserve"> </w:t>
      </w:r>
      <w:r>
        <w:rPr>
          <w:color w:val="242424"/>
        </w:rPr>
        <w:t>salarié.e.s,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indexée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sur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le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taux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d’AG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effectivement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accordé.</w:t>
      </w:r>
    </w:p>
    <w:p>
      <w:pPr>
        <w:pStyle w:val="Corpsdetexte"/>
        <w:spacing w:after="0" w:before="4"/>
        <w:rPr>
          <w:sz w:val="19"/>
        </w:rPr>
      </w:pPr>
      <w:r>
        <w:rPr>
          <w:sz w:val="19"/>
        </w:rPr>
      </w:r>
    </w:p>
    <w:tbl>
      <w:tblPr>
        <w:tblW w:type="dxa" w:w="3418"/>
        <w:jc w:val="left"/>
        <w:tblInd w:type="dxa" w:w="3141"/>
        <w:tblLayout w:type="fixed"/>
        <w:tblCellMar>
          <w:top w:type="dxa" w:w="0"/>
          <w:left w:type="dxa" w:w="7"/>
          <w:bottom w:type="dxa" w:w="0"/>
          <w:right w:type="dxa" w:w="7"/>
        </w:tblCellMar>
        <w:tblLook w:firstColumn="1" w:firstRow="1" w:lastColumn="1" w:lastRow="1" w:noHBand="0" w:noVBand="0" w:val="01e0"/>
      </w:tblPr>
      <w:tblGrid>
        <w:gridCol w:w="1714"/>
        <w:gridCol w:w="1703"/>
      </w:tblGrid>
      <w:tr>
        <w:trPr>
          <w:trHeight w:hRule="atLeast" w:val="306"/>
        </w:trPr>
        <w:tc>
          <w:tcPr>
            <w:tcW w:type="dxa" w:w="1714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42" w:line="240" w:lineRule="auto"/>
              <w:ind w:hanging="0" w:left="468" w:right="439"/>
              <w:rPr>
                <w:sz w:val="21"/>
              </w:rPr>
            </w:pPr>
            <w:r>
              <w:rPr>
                <w:color w:val="242424"/>
                <w:w w:val="90"/>
                <w:sz w:val="21"/>
              </w:rPr>
              <w:t>Taux</w:t>
            </w:r>
            <w:r>
              <w:rPr>
                <w:color w:val="242424"/>
                <w:spacing w:val="6"/>
                <w:w w:val="90"/>
                <w:sz w:val="21"/>
              </w:rPr>
              <w:t xml:space="preserve"> </w:t>
            </w:r>
            <w:r>
              <w:rPr>
                <w:color w:val="242424"/>
                <w:w w:val="90"/>
                <w:sz w:val="21"/>
              </w:rPr>
              <w:t>AG</w:t>
            </w:r>
          </w:p>
        </w:tc>
        <w:tc>
          <w:tcPr>
            <w:tcW w:type="dxa" w:w="170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42" w:line="240" w:lineRule="auto"/>
              <w:ind w:hanging="0" w:left="230"/>
              <w:jc w:val="left"/>
              <w:rPr>
                <w:sz w:val="21"/>
              </w:rPr>
            </w:pPr>
            <w:r>
              <w:rPr>
                <w:color w:val="242424"/>
                <w:sz w:val="21"/>
              </w:rPr>
              <w:t>Montant</w:t>
            </w:r>
            <w:r>
              <w:rPr>
                <w:color w:val="242424"/>
                <w:spacing w:val="-13"/>
                <w:sz w:val="21"/>
              </w:rPr>
              <w:t xml:space="preserve"> </w:t>
            </w:r>
            <w:r>
              <w:rPr>
                <w:color w:val="242424"/>
                <w:sz w:val="21"/>
              </w:rPr>
              <w:t>PPV</w:t>
            </w:r>
          </w:p>
        </w:tc>
      </w:tr>
      <w:tr>
        <w:trPr>
          <w:trHeight w:hRule="atLeast" w:val="287"/>
        </w:trPr>
        <w:tc>
          <w:tcPr>
            <w:tcW w:type="dxa" w:w="1714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18" w:line="240" w:lineRule="auto"/>
              <w:ind w:hanging="0" w:left="468" w:right="422"/>
              <w:rPr>
                <w:sz w:val="21"/>
              </w:rPr>
            </w:pPr>
            <w:r>
              <w:rPr>
                <w:color w:val="242424"/>
                <w:w w:val="80"/>
                <w:sz w:val="21"/>
              </w:rPr>
              <w:t>2,0•7«</w:t>
            </w:r>
          </w:p>
        </w:tc>
        <w:tc>
          <w:tcPr>
            <w:tcW w:type="dxa" w:w="170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18" w:line="240" w:lineRule="auto"/>
              <w:ind w:hanging="0" w:right="100"/>
              <w:jc w:val="right"/>
              <w:rPr>
                <w:sz w:val="21"/>
              </w:rPr>
            </w:pPr>
            <w:r>
              <w:rPr>
                <w:color w:val="242424"/>
                <w:spacing w:val="-1"/>
                <w:w w:val="90"/>
                <w:sz w:val="21"/>
              </w:rPr>
              <w:t>3</w:t>
            </w:r>
            <w:r>
              <w:rPr>
                <w:color w:val="242424"/>
                <w:spacing w:val="-15"/>
                <w:w w:val="90"/>
                <w:sz w:val="21"/>
              </w:rPr>
              <w:t xml:space="preserve"> </w:t>
            </w:r>
            <w:r>
              <w:rPr>
                <w:color w:val="242424"/>
                <w:spacing w:val="-1"/>
                <w:w w:val="90"/>
                <w:sz w:val="21"/>
              </w:rPr>
              <w:t>000,00</w:t>
            </w:r>
            <w:r>
              <w:rPr>
                <w:color w:val="242424"/>
                <w:spacing w:val="5"/>
                <w:w w:val="90"/>
                <w:sz w:val="21"/>
              </w:rPr>
              <w:t xml:space="preserve"> </w:t>
            </w:r>
            <w:r>
              <w:rPr>
                <w:color w:val="242424"/>
                <w:w w:val="90"/>
                <w:sz w:val="21"/>
              </w:rPr>
              <w:t>€</w:t>
            </w:r>
          </w:p>
        </w:tc>
      </w:tr>
      <w:tr>
        <w:trPr>
          <w:trHeight w:hRule="atLeast" w:val="268"/>
        </w:trPr>
        <w:tc>
          <w:tcPr>
            <w:tcW w:type="dxa" w:w="1714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9" w:line="239" w:lineRule="exact"/>
              <w:ind w:hanging="0" w:left="468" w:right="425"/>
              <w:rPr>
                <w:sz w:val="21"/>
              </w:rPr>
            </w:pPr>
            <w:r>
              <w:rPr>
                <w:color w:val="242424"/>
                <w:sz w:val="21"/>
              </w:rPr>
              <w:t>2,5%</w:t>
            </w:r>
          </w:p>
        </w:tc>
        <w:tc>
          <w:tcPr>
            <w:tcW w:type="dxa" w:w="170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9" w:line="239" w:lineRule="exact"/>
              <w:ind w:hanging="0" w:right="105"/>
              <w:jc w:val="right"/>
              <w:rPr>
                <w:sz w:val="21"/>
              </w:rPr>
            </w:pPr>
            <w:r>
              <w:rPr>
                <w:color w:val="242424"/>
                <w:w w:val="90"/>
                <w:sz w:val="21"/>
              </w:rPr>
              <w:t>2</w:t>
            </w:r>
            <w:r>
              <w:rPr>
                <w:color w:val="242424"/>
                <w:spacing w:val="-18"/>
                <w:w w:val="90"/>
                <w:sz w:val="21"/>
              </w:rPr>
              <w:t xml:space="preserve"> </w:t>
            </w:r>
            <w:r>
              <w:rPr>
                <w:color w:val="242424"/>
                <w:w w:val="90"/>
                <w:sz w:val="21"/>
              </w:rPr>
              <w:t>700,00</w:t>
            </w:r>
            <w:r>
              <w:rPr>
                <w:color w:val="242424"/>
                <w:spacing w:val="-3"/>
                <w:w w:val="90"/>
                <w:sz w:val="21"/>
              </w:rPr>
              <w:t xml:space="preserve"> </w:t>
            </w:r>
            <w:r>
              <w:rPr>
                <w:color w:val="242424"/>
                <w:w w:val="90"/>
                <w:sz w:val="21"/>
              </w:rPr>
              <w:t>€</w:t>
            </w:r>
          </w:p>
        </w:tc>
      </w:tr>
      <w:tr>
        <w:trPr>
          <w:trHeight w:hRule="atLeast" w:val="287"/>
        </w:trPr>
        <w:tc>
          <w:tcPr>
            <w:tcW w:type="dxa" w:w="1714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28" w:line="239" w:lineRule="exact"/>
              <w:ind w:hanging="0" w:left="468" w:right="433"/>
              <w:rPr>
                <w:sz w:val="21"/>
              </w:rPr>
            </w:pPr>
            <w:r>
              <w:rPr>
                <w:color w:val="242424"/>
                <w:w w:val="80"/>
                <w:sz w:val="21"/>
              </w:rPr>
              <w:t>3,0°7«</w:t>
            </w:r>
          </w:p>
        </w:tc>
        <w:tc>
          <w:tcPr>
            <w:tcW w:type="dxa" w:w="170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28" w:line="239" w:lineRule="exact"/>
              <w:ind w:hanging="0" w:right="99"/>
              <w:jc w:val="right"/>
              <w:rPr>
                <w:sz w:val="21"/>
              </w:rPr>
            </w:pPr>
            <w:r>
              <w:rPr>
                <w:color w:val="242424"/>
                <w:w w:val="85"/>
                <w:sz w:val="21"/>
              </w:rPr>
              <w:t>2</w:t>
            </w:r>
            <w:r>
              <w:rPr>
                <w:color w:val="242424"/>
                <w:spacing w:val="-4"/>
                <w:w w:val="85"/>
                <w:sz w:val="21"/>
              </w:rPr>
              <w:t xml:space="preserve"> </w:t>
            </w:r>
            <w:r>
              <w:rPr>
                <w:color w:val="242424"/>
                <w:w w:val="85"/>
                <w:sz w:val="21"/>
              </w:rPr>
              <w:t>400,00</w:t>
            </w:r>
            <w:r>
              <w:rPr>
                <w:color w:val="242424"/>
                <w:spacing w:val="-5"/>
                <w:w w:val="85"/>
                <w:sz w:val="21"/>
              </w:rPr>
              <w:t xml:space="preserve"> </w:t>
            </w:r>
            <w:r>
              <w:rPr>
                <w:color w:val="242424"/>
                <w:w w:val="85"/>
                <w:sz w:val="21"/>
              </w:rPr>
              <w:t>C</w:t>
            </w:r>
          </w:p>
        </w:tc>
      </w:tr>
      <w:tr>
        <w:trPr>
          <w:trHeight w:hRule="atLeast" w:val="282"/>
        </w:trPr>
        <w:tc>
          <w:tcPr>
            <w:tcW w:type="dxa" w:w="1714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23" w:line="239" w:lineRule="exact"/>
              <w:ind w:hanging="0" w:left="468" w:right="430"/>
              <w:rPr>
                <w:sz w:val="21"/>
              </w:rPr>
            </w:pPr>
            <w:r>
              <w:rPr>
                <w:color w:val="242424"/>
                <w:sz w:val="21"/>
              </w:rPr>
              <w:t>3,5%</w:t>
            </w:r>
          </w:p>
        </w:tc>
        <w:tc>
          <w:tcPr>
            <w:tcW w:type="dxa" w:w="170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23" w:line="239" w:lineRule="exact"/>
              <w:ind w:hanging="0" w:right="104"/>
              <w:jc w:val="right"/>
              <w:rPr>
                <w:sz w:val="21"/>
              </w:rPr>
            </w:pPr>
            <w:r>
              <w:rPr>
                <w:color w:val="242424"/>
                <w:w w:val="90"/>
                <w:sz w:val="21"/>
              </w:rPr>
              <w:t>2</w:t>
            </w:r>
            <w:r>
              <w:rPr>
                <w:color w:val="242424"/>
                <w:spacing w:val="-20"/>
                <w:w w:val="90"/>
                <w:sz w:val="21"/>
              </w:rPr>
              <w:t xml:space="preserve"> </w:t>
            </w:r>
            <w:r>
              <w:rPr>
                <w:color w:val="242424"/>
                <w:w w:val="90"/>
                <w:sz w:val="21"/>
              </w:rPr>
              <w:t>100,00</w:t>
            </w:r>
            <w:r>
              <w:rPr>
                <w:color w:val="242424"/>
                <w:spacing w:val="-2"/>
                <w:w w:val="90"/>
                <w:sz w:val="21"/>
              </w:rPr>
              <w:t xml:space="preserve"> </w:t>
            </w:r>
            <w:r>
              <w:rPr>
                <w:color w:val="242424"/>
                <w:w w:val="90"/>
                <w:sz w:val="21"/>
              </w:rPr>
              <w:t>€</w:t>
            </w:r>
          </w:p>
        </w:tc>
      </w:tr>
      <w:tr>
        <w:trPr>
          <w:trHeight w:hRule="atLeast" w:val="287"/>
        </w:trPr>
        <w:tc>
          <w:tcPr>
            <w:tcW w:type="dxa" w:w="1714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28" w:line="239" w:lineRule="exact"/>
              <w:ind w:hanging="0" w:left="468" w:right="436"/>
              <w:rPr>
                <w:sz w:val="21"/>
              </w:rPr>
            </w:pPr>
            <w:r>
              <w:rPr>
                <w:color w:val="242424"/>
                <w:w w:val="80"/>
                <w:sz w:val="21"/>
              </w:rPr>
              <w:t>4,Œ7»</w:t>
            </w:r>
          </w:p>
        </w:tc>
        <w:tc>
          <w:tcPr>
            <w:tcW w:type="dxa" w:w="170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28" w:line="239" w:lineRule="exact"/>
              <w:ind w:hanging="0" w:right="105"/>
              <w:jc w:val="righ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1800,00</w:t>
            </w:r>
            <w:r>
              <w:rPr>
                <w:color w:val="242424"/>
                <w:spacing w:val="-3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€</w:t>
            </w:r>
          </w:p>
        </w:tc>
      </w:tr>
      <w:tr>
        <w:trPr>
          <w:trHeight w:hRule="atLeast" w:val="292"/>
        </w:trPr>
        <w:tc>
          <w:tcPr>
            <w:tcW w:type="dxa" w:w="1714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23" w:line="240" w:lineRule="auto"/>
              <w:ind w:hanging="0" w:left="468" w:right="422"/>
              <w:rPr>
                <w:sz w:val="21"/>
              </w:rPr>
            </w:pPr>
            <w:r>
              <w:rPr>
                <w:color w:val="242424"/>
                <w:sz w:val="21"/>
              </w:rPr>
              <w:t>4,5%</w:t>
            </w:r>
          </w:p>
        </w:tc>
        <w:tc>
          <w:tcPr>
            <w:tcW w:type="dxa" w:w="170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</w:tcPr>
          <w:p>
            <w:pPr>
              <w:pStyle w:val="TableParagraph"/>
              <w:widowControl w:val="false"/>
              <w:spacing w:after="0" w:before="23" w:line="240" w:lineRule="auto"/>
              <w:ind w:hanging="0" w:right="95"/>
              <w:jc w:val="right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1500,00</w:t>
            </w:r>
            <w:r>
              <w:rPr>
                <w:color w:val="242424"/>
                <w:spacing w:val="-16"/>
                <w:w w:val="95"/>
                <w:sz w:val="21"/>
              </w:rPr>
              <w:t xml:space="preserve"> </w:t>
            </w:r>
            <w:r>
              <w:rPr>
                <w:color w:val="242424"/>
                <w:w w:val="95"/>
                <w:sz w:val="21"/>
              </w:rPr>
              <w:t>S</w:t>
            </w:r>
          </w:p>
        </w:tc>
      </w:tr>
    </w:tbl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spacing w:after="0" w:before="7"/>
        <w:rPr>
          <w:sz w:val="17"/>
        </w:rPr>
      </w:pPr>
      <w:r>
        <w:rPr>
          <w:sz w:val="17"/>
        </w:rPr>
      </w:r>
    </w:p>
    <w:p>
      <w:pPr>
        <w:pStyle w:val="Normal"/>
        <w:tabs>
          <w:tab w:pos="720" w:val="clear"/>
          <w:tab w:leader="none" w:pos="1161" w:val="left"/>
        </w:tabs>
        <w:spacing w:line="228" w:lineRule="auto"/>
        <w:ind w:hanging="357" w:left="1153" w:right="1246"/>
        <w:rPr>
          <w:sz w:val="21"/>
        </w:rPr>
      </w:pPr>
      <w:r>
        <w:rPr>
          <w:i/>
          <w:color w:val="383838"/>
          <w:sz w:val="21"/>
        </w:rPr>
        <w:t>-</w:t>
        <w:tab/>
        <w:tab/>
      </w:r>
      <w:r>
        <w:rPr>
          <w:i/>
          <w:color w:val="242424"/>
          <w:w w:val="95"/>
          <w:sz w:val="21"/>
        </w:rPr>
        <w:t xml:space="preserve">Annual Variable </w:t>
      </w:r>
      <w:r>
        <w:rPr>
          <w:color w:val="242424"/>
          <w:w w:val="95"/>
          <w:sz w:val="21"/>
        </w:rPr>
        <w:t xml:space="preserve">Payment </w:t>
      </w:r>
      <w:r>
        <w:rPr>
          <w:i/>
          <w:color w:val="242424"/>
          <w:w w:val="95"/>
          <w:sz w:val="21"/>
        </w:rPr>
        <w:t xml:space="preserve">(AVP) - </w:t>
      </w:r>
      <w:r>
        <w:rPr>
          <w:color w:val="242424"/>
          <w:w w:val="95"/>
          <w:sz w:val="21"/>
        </w:rPr>
        <w:t>Pas de montant objectif AVP inférieur à 1 mois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 salaire,</w:t>
      </w:r>
      <w:r>
        <w:rPr>
          <w:color w:val="242424"/>
          <w:spacing w:val="-53"/>
          <w:w w:val="95"/>
          <w:sz w:val="21"/>
        </w:rPr>
        <w:t xml:space="preserve"> </w:t>
      </w:r>
      <w:r>
        <w:rPr>
          <w:color w:val="242424"/>
          <w:sz w:val="21"/>
        </w:rPr>
        <w:t>le</w:t>
      </w:r>
      <w:r>
        <w:rPr>
          <w:color w:val="242424"/>
          <w:spacing w:val="-12"/>
          <w:sz w:val="21"/>
        </w:rPr>
        <w:t xml:space="preserve"> </w:t>
      </w:r>
      <w:r>
        <w:rPr>
          <w:color w:val="242424"/>
          <w:sz w:val="21"/>
        </w:rPr>
        <w:t>cas</w:t>
      </w:r>
      <w:r>
        <w:rPr>
          <w:color w:val="242424"/>
          <w:spacing w:val="3"/>
          <w:sz w:val="21"/>
        </w:rPr>
        <w:t xml:space="preserve"> </w:t>
      </w:r>
      <w:r>
        <w:rPr>
          <w:color w:val="242424"/>
          <w:sz w:val="21"/>
        </w:rPr>
        <w:t>échéant</w:t>
      </w:r>
    </w:p>
    <w:p>
      <w:pPr>
        <w:pStyle w:val="Corpsdetexte"/>
        <w:tabs>
          <w:tab w:pos="720" w:val="clear"/>
          <w:tab w:leader="none" w:pos="1155" w:val="left"/>
        </w:tabs>
        <w:spacing w:line="226" w:lineRule="exact"/>
        <w:ind w:hanging="0" w:left="800"/>
        <w:rPr>
          <w:rFonts w:ascii="Times New Roman" w:hAnsi="Times New Roman"/>
          <w:sz w:val="17"/>
        </w:rPr>
      </w:pPr>
      <w:r>
        <w:rPr>
          <w:color w:val="242424"/>
        </w:rPr>
        <w:t>-</w:t>
        <w:tab/>
      </w:r>
      <w:r>
        <w:rPr>
          <w:color w:val="242424"/>
          <w:w w:val="95"/>
        </w:rPr>
        <w:t>Participation</w:t>
      </w:r>
      <w:r>
        <w:rPr>
          <w:color w:val="242424"/>
          <w:spacing w:val="19"/>
          <w:w w:val="95"/>
        </w:rPr>
        <w:t xml:space="preserve"> </w:t>
      </w:r>
      <w:r>
        <w:rPr>
          <w:color w:val="242424"/>
          <w:w w:val="95"/>
        </w:rPr>
        <w:t>:</w:t>
      </w:r>
      <w:r>
        <w:rPr>
          <w:color w:val="242424"/>
          <w:spacing w:val="12"/>
          <w:w w:val="95"/>
        </w:rPr>
        <w:t xml:space="preserve"> </w:t>
      </w:r>
      <w:r>
        <w:rPr>
          <w:color w:val="242424"/>
          <w:w w:val="95"/>
        </w:rPr>
        <w:t>Augmentation</w:t>
      </w:r>
      <w:r>
        <w:rPr>
          <w:color w:val="242424"/>
          <w:spacing w:val="18"/>
          <w:w w:val="95"/>
        </w:rPr>
        <w:t xml:space="preserve"> </w:t>
      </w:r>
      <w:r>
        <w:rPr>
          <w:color w:val="242424"/>
          <w:w w:val="95"/>
        </w:rPr>
        <w:t>de</w:t>
      </w:r>
      <w:r>
        <w:rPr>
          <w:color w:val="242424"/>
          <w:spacing w:val="-2"/>
          <w:w w:val="95"/>
        </w:rPr>
        <w:t xml:space="preserve"> </w:t>
      </w:r>
      <w:r>
        <w:rPr>
          <w:color w:val="242424"/>
          <w:w w:val="95"/>
        </w:rPr>
        <w:t>l’enveloppe</w:t>
      </w:r>
      <w:r>
        <w:rPr>
          <w:color w:val="242424"/>
          <w:spacing w:val="15"/>
          <w:w w:val="95"/>
        </w:rPr>
        <w:t xml:space="preserve"> </w:t>
      </w:r>
      <w:r>
        <w:rPr>
          <w:color w:val="242424"/>
          <w:w w:val="95"/>
        </w:rPr>
        <w:t>à</w:t>
      </w:r>
      <w:r>
        <w:rPr>
          <w:color w:val="242424"/>
          <w:spacing w:val="-10"/>
          <w:w w:val="95"/>
        </w:rPr>
        <w:t xml:space="preserve"> </w:t>
      </w:r>
      <w:r>
        <w:rPr>
          <w:color w:val="242424"/>
          <w:w w:val="95"/>
        </w:rPr>
        <w:t>10</w:t>
      </w:r>
      <w:r>
        <w:rPr>
          <w:color w:val="242424"/>
          <w:spacing w:val="-1"/>
          <w:w w:val="95"/>
        </w:rPr>
        <w:t xml:space="preserve"> </w:t>
      </w:r>
      <w:r>
        <w:rPr>
          <w:color w:val="242424"/>
          <w:w w:val="95"/>
        </w:rPr>
        <w:t>MO</w:t>
      </w:r>
    </w:p>
    <w:p>
      <w:pPr>
        <w:pStyle w:val="Corpsdetexte"/>
        <w:spacing w:line="238" w:lineRule="exact"/>
        <w:ind w:hanging="0" w:left="1152"/>
        <w:rPr>
          <w:rFonts w:ascii="Times New Roman" w:hAnsi="Times New Roman"/>
          <w:sz w:val="17"/>
        </w:rPr>
      </w:pPr>
      <w:r>
        <w:rPr>
          <w:color w:val="242424"/>
          <w:w w:val="95"/>
        </w:rPr>
        <w:t>Intéressement</w:t>
      </w:r>
      <w:r>
        <w:rPr>
          <w:color w:val="242424"/>
          <w:spacing w:val="21"/>
          <w:w w:val="95"/>
        </w:rPr>
        <w:t xml:space="preserve"> </w:t>
      </w:r>
      <w:r>
        <w:rPr>
          <w:color w:val="242424"/>
          <w:w w:val="95"/>
        </w:rPr>
        <w:t>:</w:t>
      </w:r>
      <w:r>
        <w:rPr>
          <w:color w:val="242424"/>
          <w:spacing w:val="-8"/>
          <w:w w:val="95"/>
        </w:rPr>
        <w:t xml:space="preserve"> </w:t>
      </w:r>
      <w:r>
        <w:rPr>
          <w:color w:val="242424"/>
          <w:w w:val="95"/>
        </w:rPr>
        <w:t>Augmentation</w:t>
      </w:r>
      <w:r>
        <w:rPr>
          <w:color w:val="242424"/>
          <w:spacing w:val="12"/>
          <w:w w:val="95"/>
        </w:rPr>
        <w:t xml:space="preserve"> </w:t>
      </w:r>
      <w:r>
        <w:rPr>
          <w:color w:val="242424"/>
          <w:w w:val="95"/>
        </w:rPr>
        <w:t>de la</w:t>
      </w:r>
      <w:r>
        <w:rPr>
          <w:color w:val="242424"/>
          <w:spacing w:val="-2"/>
          <w:w w:val="95"/>
        </w:rPr>
        <w:t xml:space="preserve"> </w:t>
      </w:r>
      <w:r>
        <w:rPr>
          <w:color w:val="242424"/>
          <w:w w:val="95"/>
        </w:rPr>
        <w:t>valeur</w:t>
      </w:r>
      <w:r>
        <w:rPr>
          <w:color w:val="242424"/>
          <w:spacing w:val="3"/>
          <w:w w:val="95"/>
        </w:rPr>
        <w:t xml:space="preserve"> </w:t>
      </w:r>
      <w:r>
        <w:rPr>
          <w:i/>
          <w:color w:val="242424"/>
          <w:w w:val="95"/>
        </w:rPr>
        <w:t>Target</w:t>
      </w:r>
      <w:r>
        <w:rPr>
          <w:i/>
          <w:color w:val="242424"/>
          <w:spacing w:val="9"/>
          <w:w w:val="95"/>
        </w:rPr>
        <w:t xml:space="preserve"> </w:t>
      </w:r>
      <w:r>
        <w:rPr>
          <w:color w:val="242424"/>
          <w:w w:val="95"/>
        </w:rPr>
        <w:t>à</w:t>
      </w:r>
      <w:r>
        <w:rPr>
          <w:color w:val="242424"/>
          <w:spacing w:val="-5"/>
          <w:w w:val="95"/>
        </w:rPr>
        <w:t xml:space="preserve"> </w:t>
      </w:r>
      <w:r>
        <w:rPr>
          <w:color w:val="242424"/>
          <w:w w:val="95"/>
        </w:rPr>
        <w:t>2500</w:t>
      </w:r>
      <w:r>
        <w:rPr>
          <w:color w:val="242424"/>
          <w:spacing w:val="8"/>
          <w:w w:val="95"/>
        </w:rPr>
        <w:t xml:space="preserve"> </w:t>
      </w:r>
      <w:r>
        <w:rPr>
          <w:color w:val="242424"/>
          <w:w w:val="95"/>
        </w:rPr>
        <w:t>€,</w:t>
      </w:r>
      <w:r>
        <w:rPr>
          <w:color w:val="242424"/>
          <w:spacing w:val="-3"/>
          <w:w w:val="95"/>
        </w:rPr>
        <w:t xml:space="preserve"> </w:t>
      </w:r>
      <w:r>
        <w:rPr>
          <w:color w:val="242424"/>
          <w:w w:val="95"/>
        </w:rPr>
        <w:t>et</w:t>
      </w:r>
      <w:r>
        <w:rPr>
          <w:color w:val="242424"/>
          <w:spacing w:val="-3"/>
          <w:w w:val="95"/>
        </w:rPr>
        <w:t xml:space="preserve"> </w:t>
      </w:r>
      <w:r>
        <w:rPr>
          <w:color w:val="242424"/>
          <w:w w:val="95"/>
        </w:rPr>
        <w:t>de</w:t>
      </w:r>
      <w:r>
        <w:rPr>
          <w:color w:val="242424"/>
          <w:spacing w:val="-10"/>
          <w:w w:val="95"/>
        </w:rPr>
        <w:t xml:space="preserve"> </w:t>
      </w:r>
      <w:r>
        <w:rPr>
          <w:color w:val="242424"/>
          <w:w w:val="95"/>
        </w:rPr>
        <w:t>la</w:t>
      </w:r>
      <w:r>
        <w:rPr>
          <w:color w:val="242424"/>
          <w:spacing w:val="6"/>
          <w:w w:val="95"/>
        </w:rPr>
        <w:t xml:space="preserve"> </w:t>
      </w:r>
      <w:r>
        <w:rPr>
          <w:color w:val="242424"/>
          <w:w w:val="95"/>
        </w:rPr>
        <w:t>valeur</w:t>
      </w:r>
      <w:r>
        <w:rPr>
          <w:color w:val="242424"/>
          <w:spacing w:val="1"/>
          <w:w w:val="95"/>
        </w:rPr>
        <w:t xml:space="preserve"> </w:t>
      </w:r>
      <w:r>
        <w:rPr>
          <w:i/>
          <w:color w:val="242424"/>
          <w:w w:val="95"/>
        </w:rPr>
        <w:t>Plafond</w:t>
      </w:r>
      <w:r>
        <w:rPr>
          <w:i/>
          <w:color w:val="242424"/>
          <w:spacing w:val="11"/>
          <w:w w:val="95"/>
        </w:rPr>
        <w:t xml:space="preserve"> </w:t>
      </w:r>
      <w:r>
        <w:rPr>
          <w:color w:val="242424"/>
          <w:w w:val="95"/>
        </w:rPr>
        <w:t>à</w:t>
      </w:r>
      <w:r>
        <w:rPr>
          <w:color w:val="242424"/>
          <w:spacing w:val="-3"/>
          <w:w w:val="95"/>
        </w:rPr>
        <w:t xml:space="preserve"> </w:t>
      </w:r>
      <w:r>
        <w:rPr>
          <w:color w:val="242424"/>
          <w:w w:val="95"/>
        </w:rPr>
        <w:t>3100€</w:t>
      </w:r>
    </w:p>
    <w:p>
      <w:pPr>
        <w:pStyle w:val="Corpsdetexte"/>
        <w:spacing w:after="0" w:before="8"/>
        <w:rPr>
          <w:sz w:val="18"/>
        </w:rPr>
      </w:pPr>
      <w:r>
        <w:rPr>
          <w:sz w:val="18"/>
        </w:rPr>
      </w:r>
    </w:p>
    <w:p>
      <w:pPr>
        <w:pStyle w:val="Titre1"/>
        <w:spacing w:line="236" w:lineRule="exact"/>
        <w:ind w:hanging="0" w:left="312"/>
        <w:rPr>
          <w:rFonts w:ascii="Times New Roman" w:hAnsi="Times New Roman"/>
          <w:sz w:val="17"/>
        </w:rPr>
      </w:pPr>
      <w:r>
        <w:rPr>
          <w:color w:val="242424"/>
          <w:spacing w:val="-1"/>
          <w:w w:val="95"/>
        </w:rPr>
        <w:t>AVANTAGES</w:t>
      </w:r>
      <w:r>
        <w:rPr>
          <w:color w:val="242424"/>
          <w:spacing w:val="11"/>
          <w:w w:val="95"/>
        </w:rPr>
        <w:t xml:space="preserve"> </w:t>
      </w:r>
      <w:r>
        <w:rPr>
          <w:color w:val="242424"/>
          <w:w w:val="95"/>
        </w:rPr>
        <w:t>SOCIAUX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035" w:val="left"/>
          <w:tab w:leader="none" w:pos="1036" w:val="left"/>
        </w:tabs>
        <w:spacing w:after="0" w:before="4" w:line="228" w:lineRule="auto"/>
        <w:ind w:hanging="360" w:left="1035" w:right="1248"/>
        <w:rPr>
          <w:color w:val="242424"/>
          <w:sz w:val="21"/>
        </w:rPr>
      </w:pPr>
      <w:r>
        <w:rPr>
          <w:color w:val="242424"/>
          <w:w w:val="95"/>
          <w:sz w:val="21"/>
        </w:rPr>
        <w:t>Pour les jours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 xml:space="preserve">enfant malade </w:t>
      </w:r>
      <w:r>
        <w:rPr>
          <w:b/>
          <w:color w:val="242424"/>
          <w:w w:val="95"/>
          <w:sz w:val="21"/>
        </w:rPr>
        <w:t>ou hospitalisé</w:t>
      </w:r>
      <w:r>
        <w:rPr>
          <w:b/>
          <w:color w:val="242424"/>
          <w:spacing w:val="1"/>
          <w:w w:val="95"/>
          <w:sz w:val="21"/>
        </w:rPr>
        <w:t xml:space="preserve"> </w:t>
      </w:r>
      <w:r>
        <w:rPr>
          <w:b/>
          <w:color w:val="242424"/>
          <w:w w:val="95"/>
          <w:sz w:val="21"/>
        </w:rPr>
        <w:t>ou en situation</w:t>
      </w:r>
      <w:r>
        <w:rPr>
          <w:b/>
          <w:color w:val="242424"/>
          <w:spacing w:val="1"/>
          <w:w w:val="95"/>
          <w:sz w:val="21"/>
        </w:rPr>
        <w:t xml:space="preserve"> </w:t>
      </w:r>
      <w:r>
        <w:rPr>
          <w:b/>
          <w:color w:val="242424"/>
          <w:w w:val="95"/>
          <w:sz w:val="21"/>
        </w:rPr>
        <w:t>de handicap,</w:t>
      </w:r>
      <w:r>
        <w:rPr>
          <w:b/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considérer Ieur</w:t>
      </w:r>
      <w:r>
        <w:rPr>
          <w:color w:val="242424"/>
          <w:spacing w:val="-53"/>
          <w:w w:val="95"/>
          <w:sz w:val="21"/>
        </w:rPr>
        <w:t xml:space="preserve"> </w:t>
      </w:r>
      <w:r>
        <w:rPr>
          <w:color w:val="242424"/>
          <w:sz w:val="21"/>
        </w:rPr>
        <w:t>validité</w:t>
      </w:r>
      <w:r>
        <w:rPr>
          <w:color w:val="242424"/>
          <w:spacing w:val="7"/>
          <w:sz w:val="21"/>
        </w:rPr>
        <w:t xml:space="preserve"> </w:t>
      </w:r>
      <w:r>
        <w:rPr>
          <w:color w:val="242424"/>
          <w:sz w:val="21"/>
        </w:rPr>
        <w:t>jusqu’à</w:t>
      </w:r>
      <w:r>
        <w:rPr>
          <w:color w:val="242424"/>
          <w:spacing w:val="3"/>
          <w:sz w:val="21"/>
        </w:rPr>
        <w:t xml:space="preserve"> </w:t>
      </w:r>
      <w:r>
        <w:rPr>
          <w:color w:val="242424"/>
          <w:sz w:val="21"/>
        </w:rPr>
        <w:t>la</w:t>
      </w:r>
      <w:r>
        <w:rPr>
          <w:color w:val="242424"/>
          <w:spacing w:val="-10"/>
          <w:sz w:val="21"/>
        </w:rPr>
        <w:t xml:space="preserve"> </w:t>
      </w:r>
      <w:r>
        <w:rPr>
          <w:color w:val="242424"/>
          <w:sz w:val="21"/>
        </w:rPr>
        <w:t>majorité</w:t>
      </w:r>
      <w:r>
        <w:rPr>
          <w:color w:val="242424"/>
          <w:spacing w:val="3"/>
          <w:sz w:val="21"/>
        </w:rPr>
        <w:t xml:space="preserve"> </w:t>
      </w:r>
      <w:r>
        <w:rPr>
          <w:color w:val="242424"/>
          <w:sz w:val="21"/>
        </w:rPr>
        <w:t>(18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ans)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12"/>
          <w:sz w:val="21"/>
        </w:rPr>
        <w:t xml:space="preserve"> </w:t>
      </w:r>
      <w:r>
        <w:rPr>
          <w:color w:val="242424"/>
          <w:sz w:val="21"/>
        </w:rPr>
        <w:t>l’enfant.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036" w:val="left"/>
          <w:tab w:leader="none" w:pos="1037" w:val="left"/>
        </w:tabs>
        <w:spacing w:line="228" w:lineRule="auto"/>
        <w:ind w:hanging="353" w:left="1033" w:right="1238"/>
        <w:rPr>
          <w:color w:val="383838"/>
          <w:sz w:val="21"/>
        </w:rPr>
      </w:pPr>
      <w:r>
        <w:rPr>
          <w:color w:val="242424"/>
          <w:w w:val="95"/>
          <w:sz w:val="21"/>
        </w:rPr>
        <w:t>Mutuelle : Revalorisation de la participation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employeur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 la mutuelle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 hauteur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 80%, ou 2</w:t>
      </w:r>
      <w:r>
        <w:rPr>
          <w:color w:val="242424"/>
          <w:spacing w:val="-53"/>
          <w:w w:val="95"/>
          <w:sz w:val="21"/>
        </w:rPr>
        <w:t xml:space="preserve"> </w:t>
      </w:r>
      <w:r>
        <w:rPr>
          <w:color w:val="242424"/>
          <w:sz w:val="21"/>
        </w:rPr>
        <w:t>mois</w:t>
      </w:r>
      <w:r>
        <w:rPr>
          <w:color w:val="242424"/>
          <w:spacing w:val="3"/>
          <w:sz w:val="21"/>
        </w:rPr>
        <w:t xml:space="preserve"> </w:t>
      </w:r>
      <w:r>
        <w:rPr>
          <w:color w:val="242424"/>
          <w:sz w:val="21"/>
        </w:rPr>
        <w:t>de</w:t>
      </w:r>
      <w:r>
        <w:rPr>
          <w:color w:val="242424"/>
          <w:spacing w:val="-11"/>
          <w:sz w:val="21"/>
        </w:rPr>
        <w:t xml:space="preserve"> </w:t>
      </w:r>
      <w:r>
        <w:rPr>
          <w:color w:val="242424"/>
          <w:sz w:val="21"/>
        </w:rPr>
        <w:t>cotisations</w:t>
      </w:r>
      <w:r>
        <w:rPr>
          <w:color w:val="242424"/>
          <w:spacing w:val="10"/>
          <w:sz w:val="21"/>
        </w:rPr>
        <w:t xml:space="preserve"> </w:t>
      </w:r>
      <w:r>
        <w:rPr>
          <w:color w:val="242424"/>
          <w:sz w:val="21"/>
        </w:rPr>
        <w:t>offerts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par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la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Direction.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032" w:val="left"/>
          <w:tab w:leader="none" w:pos="1033" w:val="left"/>
        </w:tabs>
        <w:spacing w:line="226" w:lineRule="exact"/>
        <w:ind w:hanging="353" w:left="1032"/>
        <w:rPr>
          <w:color w:val="242424"/>
          <w:sz w:val="21"/>
        </w:rPr>
      </w:pPr>
      <w:r>
        <w:rPr>
          <w:color w:val="242424"/>
          <w:w w:val="95"/>
          <w:sz w:val="21"/>
        </w:rPr>
        <w:t>Indemnité</w:t>
      </w:r>
      <w:r>
        <w:rPr>
          <w:color w:val="242424"/>
          <w:spacing w:val="1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Transport</w:t>
      </w:r>
      <w:r>
        <w:rPr>
          <w:color w:val="242424"/>
          <w:spacing w:val="1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Contrôle</w:t>
      </w:r>
      <w:r>
        <w:rPr>
          <w:color w:val="242424"/>
          <w:spacing w:val="1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trimestriel</w:t>
      </w:r>
      <w:r>
        <w:rPr>
          <w:color w:val="242424"/>
          <w:spacing w:val="2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du</w:t>
      </w:r>
      <w:r>
        <w:rPr>
          <w:color w:val="242424"/>
          <w:spacing w:val="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prix</w:t>
      </w:r>
      <w:r>
        <w:rPr>
          <w:color w:val="242424"/>
          <w:spacing w:val="1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des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carburants</w:t>
      </w:r>
      <w:r>
        <w:rPr>
          <w:color w:val="242424"/>
          <w:spacing w:val="2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-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pompe.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032" w:val="left"/>
          <w:tab w:leader="none" w:pos="1033" w:val="left"/>
          <w:tab w:leader="none" w:pos="1761" w:val="left"/>
        </w:tabs>
        <w:spacing w:line="228" w:lineRule="auto"/>
        <w:ind w:hanging="725" w:left="1400" w:right="2008"/>
        <w:rPr>
          <w:color w:val="242424"/>
          <w:sz w:val="21"/>
        </w:rPr>
      </w:pPr>
      <w:r>
        <w:rPr>
          <w:color w:val="242424"/>
          <w:w w:val="95"/>
          <w:sz w:val="21"/>
        </w:rPr>
        <w:t>Titres</w:t>
      </w:r>
      <w:r>
        <w:rPr>
          <w:color w:val="242424"/>
          <w:spacing w:val="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Restaurant</w:t>
      </w:r>
      <w:r>
        <w:rPr>
          <w:color w:val="242424"/>
          <w:spacing w:val="2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:</w:t>
      </w:r>
      <w:r>
        <w:rPr>
          <w:color w:val="242424"/>
          <w:spacing w:val="3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Revalorisation</w:t>
      </w:r>
      <w:r>
        <w:rPr>
          <w:color w:val="242424"/>
          <w:spacing w:val="-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 valeur</w:t>
      </w:r>
      <w:r>
        <w:rPr>
          <w:color w:val="242424"/>
          <w:spacing w:val="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du</w:t>
      </w:r>
      <w:r>
        <w:rPr>
          <w:color w:val="242424"/>
          <w:spacing w:val="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titre</w:t>
      </w:r>
      <w:r>
        <w:rPr>
          <w:color w:val="242424"/>
          <w:spacing w:val="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restaurant</w:t>
      </w:r>
      <w:r>
        <w:rPr>
          <w:color w:val="242424"/>
          <w:spacing w:val="1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à</w:t>
      </w:r>
      <w:r>
        <w:rPr>
          <w:color w:val="242424"/>
          <w:spacing w:val="-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10</w:t>
      </w:r>
      <w:r>
        <w:rPr>
          <w:color w:val="242424"/>
          <w:spacing w:val="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€</w:t>
      </w:r>
      <w:r>
        <w:rPr>
          <w:color w:val="242424"/>
          <w:spacing w:val="-10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(min.</w:t>
      </w:r>
      <w:r>
        <w:rPr>
          <w:color w:val="242424"/>
          <w:spacing w:val="7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9,50€).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sz w:val="21"/>
        </w:rPr>
        <w:t>o</w:t>
        <w:tab/>
        <w:t>Valeur</w:t>
      </w:r>
      <w:r>
        <w:rPr>
          <w:color w:val="242424"/>
          <w:spacing w:val="4"/>
          <w:sz w:val="21"/>
        </w:rPr>
        <w:t xml:space="preserve"> </w:t>
      </w:r>
      <w:r>
        <w:rPr>
          <w:color w:val="242424"/>
          <w:sz w:val="21"/>
        </w:rPr>
        <w:t>inchangée</w:t>
      </w:r>
      <w:r>
        <w:rPr>
          <w:color w:val="242424"/>
          <w:spacing w:val="6"/>
          <w:sz w:val="21"/>
        </w:rPr>
        <w:t xml:space="preserve"> </w:t>
      </w:r>
      <w:r>
        <w:rPr>
          <w:color w:val="242424"/>
          <w:sz w:val="21"/>
        </w:rPr>
        <w:t>à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8€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depuis</w:t>
      </w:r>
      <w:r>
        <w:rPr>
          <w:color w:val="242424"/>
          <w:spacing w:val="4"/>
          <w:sz w:val="21"/>
        </w:rPr>
        <w:t xml:space="preserve"> </w:t>
      </w:r>
      <w:r>
        <w:rPr>
          <w:color w:val="242424"/>
          <w:sz w:val="21"/>
        </w:rPr>
        <w:t>2O09.</w:t>
      </w:r>
    </w:p>
    <w:p>
      <w:pPr>
        <w:pStyle w:val="ListParagraph"/>
        <w:numPr>
          <w:ilvl w:val="1"/>
          <w:numId w:val="2"/>
        </w:numPr>
        <w:tabs>
          <w:tab w:pos="720" w:val="clear"/>
          <w:tab w:leader="none" w:pos="1755" w:val="left"/>
          <w:tab w:leader="none" w:pos="1756" w:val="left"/>
        </w:tabs>
        <w:spacing w:line="234" w:lineRule="exact"/>
        <w:ind w:hanging="356" w:left="1755"/>
        <w:rPr>
          <w:color w:val="242424"/>
          <w:sz w:val="21"/>
        </w:rPr>
      </w:pPr>
      <w:r>
        <w:rPr>
          <w:color w:val="242424"/>
          <w:spacing w:val="-1"/>
          <w:w w:val="95"/>
          <w:sz w:val="21"/>
        </w:rPr>
        <w:t>Prise</w:t>
      </w:r>
      <w:r>
        <w:rPr>
          <w:color w:val="242424"/>
          <w:spacing w:val="-4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en</w:t>
      </w:r>
      <w:r>
        <w:rPr>
          <w:color w:val="242424"/>
          <w:spacing w:val="-12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considération</w:t>
      </w:r>
      <w:r>
        <w:rPr>
          <w:color w:val="242424"/>
          <w:spacing w:val="8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la</w:t>
      </w:r>
      <w:r>
        <w:rPr>
          <w:color w:val="242424"/>
          <w:spacing w:val="-6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valeur</w:t>
      </w:r>
      <w:r>
        <w:rPr>
          <w:color w:val="242424"/>
          <w:spacing w:val="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de</w:t>
      </w:r>
      <w:r>
        <w:rPr>
          <w:color w:val="242424"/>
          <w:spacing w:val="-11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l’inflation depuis</w:t>
      </w:r>
      <w:r>
        <w:rPr>
          <w:color w:val="242424"/>
          <w:spacing w:val="5"/>
          <w:w w:val="95"/>
          <w:sz w:val="21"/>
        </w:rPr>
        <w:t xml:space="preserve"> </w:t>
      </w:r>
      <w:r>
        <w:rPr>
          <w:color w:val="242424"/>
          <w:w w:val="95"/>
          <w:sz w:val="21"/>
        </w:rPr>
        <w:t>2009.</w:t>
      </w:r>
    </w:p>
    <w:p>
      <w:pPr>
        <w:pStyle w:val="Corpsdetexte"/>
        <w:spacing w:after="0" w:before="166"/>
        <w:ind w:hanging="0" w:right="1232"/>
        <w:jc w:val="right"/>
        <w:rPr>
          <w:rFonts w:ascii="Times New Roman" w:hAnsi="Times New Roman"/>
          <w:sz w:val="17"/>
        </w:rPr>
      </w:pPr>
      <w:r>
        <w:rPr>
          <w:color w:val="242424"/>
          <w:w w:val="104"/>
        </w:rPr>
        <w:t>4</w:t>
      </w:r>
    </w:p>
    <w:p>
      <w:pPr>
        <w:sectPr>
          <w:type w:val="nextPage"/>
          <w:pgSz w:h="16838" w:w="11906"/>
          <w:pgMar w:bottom="280" w:footer="0" w:gutter="0" w:header="0" w:left="1060" w:right="240" w:top="960"/>
          <w:pgNumType w:fmt="decimal"/>
          <w:formProt w:val="false"/>
          <w:textDirection w:val="lrTb"/>
          <w:docGrid w:charSpace="4096" w:linePitch="100" w:type="default"/>
        </w:sectPr>
        <w:pStyle w:val="Normal"/>
        <w:tabs>
          <w:tab w:pos="720" w:val="clear"/>
          <w:tab w:leader="none" w:pos="9456" w:val="left"/>
        </w:tabs>
        <w:ind w:hanging="0" w:left="8194"/>
        <w:rPr>
          <w:sz w:val="20"/>
        </w:rPr>
      </w:pPr>
      <w:r>
        <w:rPr>
          <w:sz w:val="20"/>
        </w:rPr>
        <w:tab/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103" w:val="left"/>
          <w:tab w:leader="none" w:pos="1104" w:val="left"/>
        </w:tabs>
        <w:spacing w:after="0" w:before="73" w:line="236" w:lineRule="exact"/>
        <w:ind w:hanging="361" w:left="1103"/>
        <w:rPr>
          <w:color w:val="232323"/>
          <w:sz w:val="21"/>
        </w:rPr>
      </w:pPr>
      <w:r>
        <w:rPr>
          <w:color w:val="232323"/>
          <w:sz w:val="21"/>
        </w:rPr>
        <w:t>CET/PERCO</w:t>
      </w:r>
    </w:p>
    <w:p>
      <w:pPr>
        <w:pStyle w:val="ListParagraph"/>
        <w:numPr>
          <w:ilvl w:val="1"/>
          <w:numId w:val="2"/>
        </w:numPr>
        <w:tabs>
          <w:tab w:pos="720" w:val="clear"/>
          <w:tab w:leader="none" w:pos="1826" w:val="left"/>
        </w:tabs>
        <w:spacing w:line="230" w:lineRule="auto"/>
        <w:ind w:hanging="358" w:left="1825" w:right="1187"/>
        <w:jc w:val="both"/>
        <w:rPr>
          <w:color w:val="232323"/>
          <w:sz w:val="21"/>
        </w:rPr>
      </w:pPr>
      <w:r>
        <w:rPr>
          <w:color w:val="232323"/>
          <w:sz w:val="21"/>
        </w:rPr>
        <w:t xml:space="preserve">Augmentation du nombre de jours à placer </w:t>
      </w:r>
      <w:r>
        <w:rPr>
          <w:color w:val="363636"/>
          <w:sz w:val="21"/>
        </w:rPr>
        <w:t xml:space="preserve">: </w:t>
      </w:r>
      <w:r>
        <w:rPr>
          <w:color w:val="232323"/>
          <w:sz w:val="21"/>
        </w:rPr>
        <w:t>de 10 à 14 jours, avec abondement</w:t>
      </w:r>
      <w:r>
        <w:rPr>
          <w:color w:val="232323"/>
          <w:spacing w:val="1"/>
          <w:sz w:val="21"/>
        </w:rPr>
        <w:t xml:space="preserve"> </w:t>
      </w:r>
      <w:r>
        <w:rPr>
          <w:color w:val="232323"/>
          <w:sz w:val="21"/>
        </w:rPr>
        <w:t>patronal</w:t>
      </w:r>
      <w:r>
        <w:rPr>
          <w:color w:val="232323"/>
          <w:spacing w:val="8"/>
          <w:sz w:val="21"/>
        </w:rPr>
        <w:t xml:space="preserve"> </w:t>
      </w:r>
      <w:r>
        <w:rPr>
          <w:color w:val="232323"/>
          <w:sz w:val="21"/>
        </w:rPr>
        <w:t>à</w:t>
      </w:r>
      <w:r>
        <w:rPr>
          <w:color w:val="232323"/>
          <w:spacing w:val="-8"/>
          <w:sz w:val="21"/>
        </w:rPr>
        <w:t xml:space="preserve"> </w:t>
      </w:r>
      <w:r>
        <w:rPr>
          <w:color w:val="232323"/>
          <w:sz w:val="21"/>
        </w:rPr>
        <w:t>100</w:t>
      </w:r>
      <w:r>
        <w:rPr>
          <w:color w:val="232323"/>
          <w:spacing w:val="-3"/>
          <w:sz w:val="21"/>
        </w:rPr>
        <w:t xml:space="preserve"> </w:t>
      </w:r>
      <w:r>
        <w:rPr>
          <w:color w:val="232323"/>
          <w:sz w:val="21"/>
        </w:rPr>
        <w:t>%</w:t>
      </w:r>
      <w:r>
        <w:rPr>
          <w:color w:val="232323"/>
          <w:spacing w:val="-5"/>
          <w:sz w:val="21"/>
        </w:rPr>
        <w:t xml:space="preserve"> </w:t>
      </w:r>
      <w:r>
        <w:rPr>
          <w:color w:val="232323"/>
          <w:sz w:val="21"/>
        </w:rPr>
        <w:t>versus</w:t>
      </w:r>
      <w:r>
        <w:rPr>
          <w:color w:val="232323"/>
          <w:spacing w:val="7"/>
          <w:sz w:val="21"/>
        </w:rPr>
        <w:t xml:space="preserve"> </w:t>
      </w:r>
      <w:r>
        <w:rPr>
          <w:color w:val="232323"/>
          <w:sz w:val="21"/>
        </w:rPr>
        <w:t>25</w:t>
      </w:r>
      <w:r>
        <w:rPr>
          <w:color w:val="232323"/>
          <w:spacing w:val="-3"/>
          <w:sz w:val="21"/>
        </w:rPr>
        <w:t xml:space="preserve"> </w:t>
      </w:r>
      <w:r>
        <w:rPr>
          <w:color w:val="232323"/>
          <w:sz w:val="21"/>
        </w:rPr>
        <w:t>%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100" w:val="left"/>
        </w:tabs>
        <w:spacing w:line="228" w:lineRule="auto"/>
        <w:ind w:hanging="359" w:left="1101" w:right="1167"/>
        <w:jc w:val="both"/>
        <w:rPr>
          <w:color w:val="232323"/>
          <w:sz w:val="21"/>
        </w:rPr>
      </w:pPr>
      <w:r>
        <w:rPr>
          <w:color w:val="232323"/>
          <w:w w:val="95"/>
          <w:sz w:val="21"/>
        </w:rPr>
        <w:t xml:space="preserve">Télétravail : </w:t>
      </w:r>
      <w:r>
        <w:rPr>
          <w:b/>
          <w:color w:val="232323"/>
          <w:w w:val="95"/>
          <w:sz w:val="21"/>
        </w:rPr>
        <w:t xml:space="preserve">Indemnité énergieltélétravail </w:t>
      </w:r>
      <w:r>
        <w:rPr>
          <w:color w:val="232323"/>
          <w:w w:val="95"/>
          <w:sz w:val="21"/>
        </w:rPr>
        <w:t>de 1,50 € (net) par jour effectivement télétravaillé.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Payable trimestriellement, et dans la limite du nombre de jours accessibles au titre de l’accord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sz w:val="21"/>
        </w:rPr>
        <w:t>télétravail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spacing w:after="0" w:before="3"/>
        <w:rPr>
          <w:sz w:val="17"/>
        </w:rPr>
      </w:pPr>
      <w:r>
        <w:rPr>
          <w:sz w:val="17"/>
        </w:rPr>
      </w:r>
    </w:p>
    <w:p>
      <w:pPr>
        <w:pStyle w:val="Corpsdetexte"/>
        <w:spacing w:line="230" w:lineRule="auto"/>
        <w:ind w:firstLine="4" w:left="380" w:right="1172"/>
        <w:jc w:val="both"/>
        <w:rPr>
          <w:sz w:val="20"/>
        </w:rPr>
      </w:pPr>
      <w:r>
        <w:rPr>
          <w:color w:val="232323"/>
          <w:w w:val="95"/>
        </w:rPr>
        <w:t>Au cours de ces réunions, les points de vue de chacune des parties ont été exposés. Il a été</w:t>
      </w:r>
      <w:r>
        <w:rPr>
          <w:color w:val="232323"/>
          <w:spacing w:val="1"/>
          <w:w w:val="95"/>
        </w:rPr>
        <w:t xml:space="preserve"> </w:t>
      </w:r>
      <w:r>
        <w:rPr>
          <w:color w:val="232323"/>
          <w:w w:val="95"/>
        </w:rPr>
        <w:t>rappelé</w:t>
      </w:r>
      <w:r>
        <w:rPr>
          <w:color w:val="232323"/>
          <w:spacing w:val="1"/>
          <w:w w:val="95"/>
        </w:rPr>
        <w:t xml:space="preserve"> </w:t>
      </w:r>
      <w:r>
        <w:rPr>
          <w:color w:val="232323"/>
          <w:w w:val="95"/>
        </w:rPr>
        <w:t>notamment Iors</w:t>
      </w:r>
      <w:r>
        <w:rPr>
          <w:color w:val="232323"/>
          <w:spacing w:val="-5"/>
          <w:w w:val="95"/>
        </w:rPr>
        <w:t xml:space="preserve"> </w:t>
      </w:r>
      <w:r>
        <w:rPr>
          <w:color w:val="232323"/>
          <w:w w:val="95"/>
        </w:rPr>
        <w:t>des</w:t>
      </w:r>
      <w:r>
        <w:rPr>
          <w:color w:val="232323"/>
          <w:spacing w:val="-2"/>
          <w:w w:val="95"/>
        </w:rPr>
        <w:t xml:space="preserve"> </w:t>
      </w:r>
      <w:r>
        <w:rPr>
          <w:color w:val="232323"/>
          <w:w w:val="95"/>
        </w:rPr>
        <w:t>échanges</w:t>
      </w:r>
      <w:r>
        <w:rPr>
          <w:color w:val="232323"/>
          <w:spacing w:val="15"/>
          <w:w w:val="95"/>
        </w:rPr>
        <w:t xml:space="preserve"> </w:t>
      </w:r>
      <w:r>
        <w:rPr>
          <w:color w:val="232323"/>
          <w:w w:val="95"/>
        </w:rPr>
        <w:t>que</w:t>
      </w:r>
      <w:r>
        <w:rPr>
          <w:color w:val="232323"/>
          <w:spacing w:val="-3"/>
          <w:w w:val="95"/>
        </w:rPr>
        <w:t xml:space="preserve"> </w:t>
      </w:r>
      <w:r>
        <w:rPr>
          <w:color w:val="232323"/>
          <w:w w:val="95"/>
        </w:rPr>
        <w:t>certains</w:t>
      </w:r>
      <w:r>
        <w:rPr>
          <w:color w:val="232323"/>
          <w:spacing w:val="10"/>
          <w:w w:val="95"/>
        </w:rPr>
        <w:t xml:space="preserve"> </w:t>
      </w:r>
      <w:r>
        <w:rPr>
          <w:color w:val="232323"/>
          <w:w w:val="95"/>
        </w:rPr>
        <w:t>sujets</w:t>
      </w:r>
      <w:r>
        <w:rPr>
          <w:color w:val="232323"/>
          <w:spacing w:val="8"/>
          <w:w w:val="95"/>
        </w:rPr>
        <w:t xml:space="preserve"> </w:t>
      </w:r>
      <w:r>
        <w:rPr>
          <w:color w:val="232323"/>
          <w:w w:val="95"/>
        </w:rPr>
        <w:t>sont</w:t>
      </w:r>
      <w:r>
        <w:rPr>
          <w:color w:val="232323"/>
          <w:spacing w:val="-1"/>
          <w:w w:val="95"/>
        </w:rPr>
        <w:t xml:space="preserve"> </w:t>
      </w:r>
      <w:r>
        <w:rPr>
          <w:color w:val="232323"/>
          <w:w w:val="95"/>
        </w:rPr>
        <w:t>étudiés</w:t>
      </w:r>
      <w:r>
        <w:rPr>
          <w:color w:val="232323"/>
          <w:spacing w:val="10"/>
          <w:w w:val="95"/>
        </w:rPr>
        <w:t xml:space="preserve"> </w:t>
      </w:r>
      <w:r>
        <w:rPr>
          <w:color w:val="232323"/>
          <w:w w:val="95"/>
        </w:rPr>
        <w:t>au</w:t>
      </w:r>
      <w:r>
        <w:rPr>
          <w:color w:val="232323"/>
          <w:spacing w:val="-8"/>
          <w:w w:val="95"/>
        </w:rPr>
        <w:t xml:space="preserve"> </w:t>
      </w:r>
      <w:r>
        <w:rPr>
          <w:color w:val="232323"/>
          <w:w w:val="95"/>
        </w:rPr>
        <w:t>niveau UES</w:t>
      </w:r>
      <w:r>
        <w:rPr>
          <w:color w:val="232323"/>
          <w:spacing w:val="-3"/>
          <w:w w:val="95"/>
        </w:rPr>
        <w:t xml:space="preserve"> </w:t>
      </w:r>
      <w:r>
        <w:rPr>
          <w:color w:val="232323"/>
          <w:w w:val="95"/>
        </w:rPr>
        <w:t>comme</w:t>
      </w:r>
      <w:r>
        <w:rPr>
          <w:color w:val="232323"/>
          <w:spacing w:val="7"/>
          <w:w w:val="95"/>
        </w:rPr>
        <w:t xml:space="preserve"> </w:t>
      </w:r>
      <w:r>
        <w:rPr>
          <w:color w:val="232323"/>
          <w:w w:val="95"/>
        </w:rPr>
        <w:t>le</w:t>
      </w:r>
      <w:r>
        <w:rPr>
          <w:color w:val="232323"/>
          <w:spacing w:val="-4"/>
          <w:w w:val="95"/>
        </w:rPr>
        <w:t xml:space="preserve"> </w:t>
      </w:r>
      <w:r>
        <w:rPr>
          <w:color w:val="232323"/>
          <w:w w:val="95"/>
        </w:rPr>
        <w:t>CET.</w:t>
      </w:r>
    </w:p>
    <w:p>
      <w:pPr>
        <w:pStyle w:val="Corpsdetexte"/>
        <w:spacing w:after="0" w:before="8"/>
        <w:rPr>
          <w:sz w:val="19"/>
        </w:rPr>
      </w:pPr>
      <w:r>
        <w:rPr>
          <w:sz w:val="19"/>
        </w:rPr>
      </w:r>
    </w:p>
    <w:p>
      <w:pPr>
        <w:pStyle w:val="Corpsdetexte"/>
        <w:spacing w:after="0" w:before="1" w:line="228" w:lineRule="auto"/>
        <w:ind w:firstLine="4" w:left="376" w:right="1182"/>
        <w:jc w:val="both"/>
        <w:rPr>
          <w:sz w:val="20"/>
        </w:rPr>
      </w:pPr>
      <w:r>
        <w:rPr>
          <w:color w:val="232323"/>
          <w:w w:val="95"/>
        </w:rPr>
        <w:t>Au terme des échanges et concessions réciproques, et après présentations des positions respectives,</w:t>
      </w:r>
      <w:r>
        <w:rPr>
          <w:color w:val="232323"/>
          <w:spacing w:val="-53"/>
          <w:w w:val="95"/>
        </w:rPr>
        <w:t xml:space="preserve"> </w:t>
      </w:r>
      <w:r>
        <w:rPr>
          <w:color w:val="232323"/>
          <w:w w:val="95"/>
        </w:rPr>
        <w:t>les organisations syndicales et la direction de Royal Canin SAS ont convenu d’arrêter les mesures</w:t>
      </w:r>
      <w:r>
        <w:rPr>
          <w:color w:val="232323"/>
          <w:spacing w:val="1"/>
          <w:w w:val="95"/>
        </w:rPr>
        <w:t xml:space="preserve"> </w:t>
      </w:r>
      <w:r>
        <w:rPr>
          <w:color w:val="232323"/>
        </w:rPr>
        <w:t>suivantes</w:t>
      </w:r>
      <w:r>
        <w:rPr>
          <w:color w:val="232323"/>
          <w:spacing w:val="8"/>
        </w:rPr>
        <w:t xml:space="preserve"> </w:t>
      </w:r>
      <w:r>
        <w:rPr>
          <w:color w:val="232323"/>
        </w:rPr>
        <w:t>pour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la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négociation</w:t>
      </w:r>
      <w:r>
        <w:rPr>
          <w:color w:val="232323"/>
          <w:spacing w:val="6"/>
        </w:rPr>
        <w:t xml:space="preserve"> </w:t>
      </w:r>
      <w:r>
        <w:rPr>
          <w:color w:val="232323"/>
        </w:rPr>
        <w:t>annuelle obligatoire</w:t>
      </w:r>
      <w:r>
        <w:rPr>
          <w:color w:val="232323"/>
          <w:spacing w:val="5"/>
        </w:rPr>
        <w:t xml:space="preserve"> </w:t>
      </w:r>
      <w:r>
        <w:rPr>
          <w:color w:val="232323"/>
        </w:rPr>
        <w:t>pour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2022-23.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spacing w:after="0" w:before="196"/>
        <w:ind w:hanging="0" w:left="378"/>
        <w:jc w:val="both"/>
        <w:rPr>
          <w:sz w:val="20"/>
        </w:rPr>
      </w:pPr>
      <w:r>
        <w:rPr>
          <w:color w:val="232323"/>
        </w:rPr>
        <w:t>Mesures</w:t>
      </w:r>
      <w:r>
        <w:rPr>
          <w:color w:val="232323"/>
          <w:spacing w:val="6"/>
        </w:rPr>
        <w:t xml:space="preserve"> </w:t>
      </w:r>
      <w:r>
        <w:rPr>
          <w:color w:val="232323"/>
        </w:rPr>
        <w:t>négociées</w:t>
      </w:r>
    </w:p>
    <w:p>
      <w:pPr>
        <w:pStyle w:val="Corpsdetexte"/>
        <w:spacing w:after="0" w:before="1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1098" w:val="left"/>
        </w:tabs>
        <w:spacing w:line="228" w:lineRule="auto"/>
        <w:ind w:hanging="365" w:left="1100" w:right="1167"/>
        <w:jc w:val="both"/>
        <w:rPr>
          <w:sz w:val="21"/>
          <w:szCs w:val="21"/>
        </w:rPr>
      </w:pPr>
      <w:r>
        <w:rPr>
          <w:color w:val="232323"/>
          <w:w w:val="90"/>
          <w:sz w:val="21"/>
          <w:szCs w:val="21"/>
        </w:rPr>
        <w:t>En 2023, de façon exceptionnelle et pour faire face à la situation économique que connaît notre</w:t>
      </w:r>
      <w:r>
        <w:rPr>
          <w:color w:val="232323"/>
          <w:spacing w:val="1"/>
          <w:w w:val="90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pays, une augmentation générale de 2%, applicable au 1</w:t>
      </w:r>
      <w:r>
        <w:rPr>
          <w:color w:val="232323"/>
          <w:position w:val="6"/>
          <w:sz w:val="14"/>
          <w:szCs w:val="14"/>
        </w:rPr>
        <w:t>ᵉ</w:t>
      </w:r>
      <w:r>
        <w:rPr>
          <w:color w:val="232323"/>
          <w:sz w:val="21"/>
          <w:szCs w:val="21"/>
        </w:rPr>
        <w:t>’ janvier 2023, sera attribuée à</w:t>
      </w:r>
      <w:r>
        <w:rPr>
          <w:color w:val="232323"/>
          <w:spacing w:val="1"/>
          <w:sz w:val="21"/>
          <w:szCs w:val="21"/>
        </w:rPr>
        <w:t xml:space="preserve"> </w:t>
      </w:r>
      <w:r>
        <w:rPr>
          <w:color w:val="232323"/>
          <w:w w:val="95"/>
          <w:sz w:val="21"/>
          <w:szCs w:val="21"/>
        </w:rPr>
        <w:t>l’ensemble des salariés de Royal Canin en France (hors salariés dont la rémunération est</w:t>
      </w:r>
      <w:r>
        <w:rPr>
          <w:color w:val="232323"/>
          <w:spacing w:val="1"/>
          <w:w w:val="95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indexée</w:t>
      </w:r>
      <w:r>
        <w:rPr>
          <w:color w:val="232323"/>
          <w:spacing w:val="-4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au</w:t>
      </w:r>
      <w:r>
        <w:rPr>
          <w:color w:val="232323"/>
          <w:spacing w:val="-10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SMIC),</w:t>
      </w:r>
      <w:r>
        <w:rPr>
          <w:color w:val="232323"/>
          <w:spacing w:val="6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présents</w:t>
      </w:r>
      <w:r>
        <w:rPr>
          <w:color w:val="232323"/>
          <w:spacing w:val="7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au</w:t>
      </w:r>
      <w:r>
        <w:rPr>
          <w:color w:val="232323"/>
          <w:spacing w:val="-8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1</w:t>
      </w:r>
      <w:r>
        <w:rPr>
          <w:color w:val="232323"/>
          <w:position w:val="6"/>
          <w:sz w:val="14"/>
          <w:szCs w:val="14"/>
        </w:rPr>
        <w:t>er</w:t>
      </w:r>
      <w:r>
        <w:rPr>
          <w:color w:val="232323"/>
          <w:spacing w:val="5"/>
          <w:position w:val="6"/>
          <w:sz w:val="14"/>
          <w:szCs w:val="14"/>
        </w:rPr>
        <w:t xml:space="preserve"> </w:t>
      </w:r>
      <w:r>
        <w:rPr>
          <w:color w:val="232323"/>
          <w:sz w:val="21"/>
          <w:szCs w:val="21"/>
        </w:rPr>
        <w:t>octobre</w:t>
      </w:r>
      <w:r>
        <w:rPr>
          <w:color w:val="232323"/>
          <w:spacing w:val="5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2022.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1104" w:val="left"/>
        </w:tabs>
        <w:spacing w:line="228" w:lineRule="auto"/>
        <w:ind w:hanging="357" w:left="1100" w:right="1168"/>
        <w:jc w:val="both"/>
        <w:rPr>
          <w:sz w:val="21"/>
        </w:rPr>
      </w:pPr>
      <w:r>
        <w:rPr>
          <w:color w:val="232323"/>
          <w:w w:val="95"/>
          <w:sz w:val="21"/>
        </w:rPr>
        <w:t>La société confirme par ailleurs sa volonté d’avoir une politique salariale qui récompense la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0"/>
          <w:sz w:val="21"/>
        </w:rPr>
        <w:t>performance collective à travers l’intéressement et la participation et continuera par ailleurs une</w:t>
      </w:r>
      <w:r>
        <w:rPr>
          <w:color w:val="232323"/>
          <w:spacing w:val="1"/>
          <w:w w:val="90"/>
          <w:sz w:val="21"/>
        </w:rPr>
        <w:t xml:space="preserve"> </w:t>
      </w:r>
      <w:r>
        <w:rPr>
          <w:color w:val="232323"/>
          <w:sz w:val="21"/>
        </w:rPr>
        <w:t>politique</w:t>
      </w:r>
      <w:r>
        <w:rPr>
          <w:color w:val="232323"/>
          <w:spacing w:val="5"/>
          <w:sz w:val="21"/>
        </w:rPr>
        <w:t xml:space="preserve"> </w:t>
      </w:r>
      <w:r>
        <w:rPr>
          <w:color w:val="232323"/>
          <w:sz w:val="21"/>
        </w:rPr>
        <w:t>d’augmentations</w:t>
      </w:r>
      <w:r>
        <w:rPr>
          <w:color w:val="232323"/>
          <w:spacing w:val="-11"/>
          <w:sz w:val="21"/>
        </w:rPr>
        <w:t xml:space="preserve"> </w:t>
      </w:r>
      <w:r>
        <w:rPr>
          <w:color w:val="232323"/>
          <w:sz w:val="21"/>
        </w:rPr>
        <w:t>individuelles.</w:t>
      </w:r>
    </w:p>
    <w:p>
      <w:pPr>
        <w:pStyle w:val="Corpsdetexte"/>
        <w:spacing w:after="0" w:before="3"/>
        <w:rPr>
          <w:sz w:val="20"/>
        </w:rPr>
      </w:pPr>
      <w:r>
        <w:rPr>
          <w:sz w:val="20"/>
        </w:rPr>
      </w:r>
    </w:p>
    <w:p>
      <w:pPr>
        <w:pStyle w:val="Normal"/>
        <w:spacing w:line="228" w:lineRule="auto"/>
        <w:ind w:hanging="0" w:left="1087" w:right="1170"/>
        <w:jc w:val="both"/>
        <w:rPr>
          <w:sz w:val="21"/>
        </w:rPr>
      </w:pPr>
      <w:r>
        <w:rPr>
          <w:color w:val="232323"/>
          <w:w w:val="90"/>
          <w:sz w:val="21"/>
        </w:rPr>
        <w:t xml:space="preserve">En 2023, </w:t>
      </w:r>
      <w:r>
        <w:rPr>
          <w:b/>
          <w:color w:val="232323"/>
          <w:w w:val="90"/>
          <w:sz w:val="21"/>
        </w:rPr>
        <w:t xml:space="preserve">le pourcentage global attribué aux augmentations individuelles sera de 2º/». </w:t>
      </w:r>
      <w:r>
        <w:rPr>
          <w:color w:val="232323"/>
          <w:w w:val="90"/>
          <w:sz w:val="21"/>
        </w:rPr>
        <w:t>Pour</w:t>
      </w:r>
      <w:r>
        <w:rPr>
          <w:color w:val="232323"/>
          <w:spacing w:val="1"/>
          <w:w w:val="90"/>
          <w:sz w:val="21"/>
        </w:rPr>
        <w:t xml:space="preserve"> </w:t>
      </w:r>
      <w:r>
        <w:rPr>
          <w:color w:val="232323"/>
          <w:sz w:val="21"/>
        </w:rPr>
        <w:t>rappel, la date effective des augmentations</w:t>
      </w:r>
      <w:r>
        <w:rPr>
          <w:color w:val="232323"/>
          <w:spacing w:val="1"/>
          <w:sz w:val="21"/>
        </w:rPr>
        <w:t xml:space="preserve"> </w:t>
      </w:r>
      <w:r>
        <w:rPr>
          <w:color w:val="232323"/>
          <w:sz w:val="21"/>
        </w:rPr>
        <w:t>individuelles</w:t>
      </w:r>
      <w:r>
        <w:rPr>
          <w:color w:val="232323"/>
          <w:spacing w:val="1"/>
          <w:sz w:val="21"/>
        </w:rPr>
        <w:t xml:space="preserve"> </w:t>
      </w:r>
      <w:r>
        <w:rPr>
          <w:color w:val="232323"/>
          <w:sz w:val="21"/>
        </w:rPr>
        <w:t>sera le 1er mars 2023. Les</w:t>
      </w:r>
      <w:r>
        <w:rPr>
          <w:color w:val="232323"/>
          <w:spacing w:val="1"/>
          <w:sz w:val="21"/>
        </w:rPr>
        <w:t xml:space="preserve"> </w:t>
      </w:r>
      <w:r>
        <w:rPr>
          <w:color w:val="232323"/>
          <w:w w:val="95"/>
          <w:sz w:val="21"/>
        </w:rPr>
        <w:t>augmentations individuelles sont appliquées sur le salaire de base (présence au 1er octobre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sz w:val="21"/>
        </w:rPr>
        <w:t>2022 nécessaire</w:t>
      </w:r>
      <w:r>
        <w:rPr>
          <w:color w:val="232323"/>
          <w:spacing w:val="12"/>
          <w:sz w:val="21"/>
        </w:rPr>
        <w:t xml:space="preserve"> </w:t>
      </w:r>
      <w:r>
        <w:rPr>
          <w:color w:val="232323"/>
          <w:sz w:val="21"/>
        </w:rPr>
        <w:t>pour</w:t>
      </w:r>
      <w:r>
        <w:rPr>
          <w:color w:val="232323"/>
          <w:spacing w:val="6"/>
          <w:sz w:val="21"/>
        </w:rPr>
        <w:t xml:space="preserve"> </w:t>
      </w:r>
      <w:r>
        <w:rPr>
          <w:color w:val="232323"/>
          <w:sz w:val="21"/>
        </w:rPr>
        <w:t>être</w:t>
      </w:r>
      <w:r>
        <w:rPr>
          <w:color w:val="232323"/>
          <w:spacing w:val="-2"/>
          <w:sz w:val="21"/>
        </w:rPr>
        <w:t xml:space="preserve"> </w:t>
      </w:r>
      <w:r>
        <w:rPr>
          <w:color w:val="232323"/>
          <w:sz w:val="21"/>
        </w:rPr>
        <w:t>éligible).</w:t>
      </w:r>
    </w:p>
    <w:p>
      <w:pPr>
        <w:pStyle w:val="Corpsdetexte"/>
        <w:spacing w:after="0" w:before="1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1101" w:val="left"/>
        </w:tabs>
        <w:spacing w:after="0" w:before="1" w:line="264" w:lineRule="auto"/>
        <w:ind w:hanging="362" w:left="1101" w:right="1174"/>
        <w:jc w:val="both"/>
        <w:rPr>
          <w:sz w:val="21"/>
          <w:szCs w:val="21"/>
        </w:rPr>
      </w:pPr>
      <w:r>
        <w:rPr>
          <w:color w:val="232323"/>
          <w:w w:val="95"/>
          <w:sz w:val="21"/>
          <w:szCs w:val="21"/>
        </w:rPr>
        <w:t>Afin de répondre favorablement à la demande de revalorisation des tickets restaurants, la</w:t>
      </w:r>
      <w:r>
        <w:rPr>
          <w:color w:val="232323"/>
          <w:spacing w:val="1"/>
          <w:w w:val="95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société s’engage à augmenter le montant de la valeur faciale du Ticket restaurant à 9,50</w:t>
      </w:r>
      <w:r>
        <w:rPr>
          <w:color w:val="232323"/>
          <w:spacing w:val="1"/>
          <w:sz w:val="21"/>
          <w:szCs w:val="21"/>
        </w:rPr>
        <w:t xml:space="preserve"> </w:t>
      </w:r>
      <w:r>
        <w:rPr>
          <w:color w:val="232323"/>
          <w:w w:val="95"/>
          <w:sz w:val="21"/>
          <w:szCs w:val="21"/>
        </w:rPr>
        <w:t>euros (neuf euros et cinquante centimes), la part employeur restant fixée à 60 %, applicable</w:t>
      </w:r>
      <w:r>
        <w:rPr>
          <w:color w:val="232323"/>
          <w:spacing w:val="1"/>
          <w:w w:val="95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au</w:t>
      </w:r>
      <w:r>
        <w:rPr>
          <w:color w:val="232323"/>
          <w:spacing w:val="-13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1</w:t>
      </w:r>
      <w:r>
        <w:rPr>
          <w:color w:val="232323"/>
          <w:position w:val="6"/>
          <w:sz w:val="14"/>
          <w:szCs w:val="14"/>
        </w:rPr>
        <w:t>ᵉ</w:t>
      </w:r>
      <w:r>
        <w:rPr>
          <w:color w:val="232323"/>
          <w:sz w:val="21"/>
          <w:szCs w:val="21"/>
        </w:rPr>
        <w:t>’</w:t>
      </w:r>
      <w:r>
        <w:rPr>
          <w:color w:val="232323"/>
          <w:spacing w:val="-4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février</w:t>
      </w:r>
      <w:r>
        <w:rPr>
          <w:color w:val="232323"/>
          <w:spacing w:val="17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2023</w:t>
      </w:r>
      <w:r>
        <w:rPr>
          <w:color w:val="232323"/>
          <w:spacing w:val="-9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(sur</w:t>
      </w:r>
      <w:r>
        <w:rPr>
          <w:color w:val="232323"/>
          <w:spacing w:val="-3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les</w:t>
      </w:r>
      <w:r>
        <w:rPr>
          <w:color w:val="232323"/>
          <w:spacing w:val="6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tickets</w:t>
      </w:r>
      <w:r>
        <w:rPr>
          <w:color w:val="232323"/>
          <w:spacing w:val="6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de</w:t>
      </w:r>
      <w:r>
        <w:rPr>
          <w:color w:val="232323"/>
          <w:spacing w:val="-3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janvier).</w:t>
      </w:r>
    </w:p>
    <w:p>
      <w:pPr>
        <w:pStyle w:val="Corpsdetexte"/>
        <w:spacing w:after="0" w:before="1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1100" w:val="left"/>
        </w:tabs>
        <w:spacing w:line="264" w:lineRule="exact"/>
        <w:ind w:hanging="360" w:left="1096" w:right="1166"/>
        <w:jc w:val="both"/>
        <w:rPr>
          <w:sz w:val="21"/>
          <w:szCs w:val="21"/>
        </w:rPr>
      </w:pPr>
      <w:r>
        <w:rPr>
          <w:color w:val="232323"/>
          <w:w w:val="95"/>
          <w:sz w:val="21"/>
          <w:szCs w:val="21"/>
        </w:rPr>
        <w:t>Lors de la précédente négociation annuelle obligatoire, la société a augmenté le nombre de</w:t>
      </w:r>
      <w:r>
        <w:rPr>
          <w:color w:val="232323"/>
          <w:spacing w:val="1"/>
          <w:w w:val="95"/>
          <w:sz w:val="21"/>
          <w:szCs w:val="21"/>
        </w:rPr>
        <w:t xml:space="preserve"> </w:t>
      </w:r>
      <w:r>
        <w:rPr>
          <w:color w:val="232323"/>
          <w:w w:val="90"/>
          <w:sz w:val="21"/>
          <w:szCs w:val="21"/>
        </w:rPr>
        <w:t>jours d’absence</w:t>
      </w:r>
      <w:r>
        <w:rPr>
          <w:color w:val="232323"/>
          <w:spacing w:val="1"/>
          <w:w w:val="90"/>
          <w:sz w:val="21"/>
          <w:szCs w:val="21"/>
        </w:rPr>
        <w:t xml:space="preserve"> </w:t>
      </w:r>
      <w:r>
        <w:rPr>
          <w:color w:val="232323"/>
          <w:w w:val="90"/>
          <w:sz w:val="21"/>
          <w:szCs w:val="21"/>
        </w:rPr>
        <w:t>autorisée</w:t>
      </w:r>
      <w:r>
        <w:rPr>
          <w:color w:val="232323"/>
          <w:spacing w:val="46"/>
          <w:sz w:val="21"/>
          <w:szCs w:val="21"/>
        </w:rPr>
        <w:t xml:space="preserve"> </w:t>
      </w:r>
      <w:r>
        <w:rPr>
          <w:color w:val="232323"/>
          <w:w w:val="90"/>
          <w:sz w:val="21"/>
          <w:szCs w:val="21"/>
        </w:rPr>
        <w:t>payée</w:t>
      </w:r>
      <w:r>
        <w:rPr>
          <w:color w:val="232323"/>
          <w:spacing w:val="47"/>
          <w:sz w:val="21"/>
          <w:szCs w:val="21"/>
        </w:rPr>
        <w:t xml:space="preserve"> </w:t>
      </w:r>
      <w:r>
        <w:rPr>
          <w:color w:val="232323"/>
          <w:w w:val="90"/>
          <w:sz w:val="21"/>
          <w:szCs w:val="21"/>
        </w:rPr>
        <w:t>pour enfant malade</w:t>
      </w:r>
      <w:r>
        <w:rPr>
          <w:color w:val="232323"/>
          <w:spacing w:val="47"/>
          <w:sz w:val="21"/>
          <w:szCs w:val="21"/>
        </w:rPr>
        <w:t xml:space="preserve"> </w:t>
      </w:r>
      <w:r>
        <w:rPr>
          <w:color w:val="232323"/>
          <w:w w:val="90"/>
          <w:sz w:val="21"/>
          <w:szCs w:val="21"/>
        </w:rPr>
        <w:t>ou hospitalisé</w:t>
      </w:r>
      <w:r>
        <w:rPr>
          <w:color w:val="232323"/>
          <w:spacing w:val="46"/>
          <w:sz w:val="21"/>
          <w:szCs w:val="21"/>
        </w:rPr>
        <w:t xml:space="preserve"> </w:t>
      </w:r>
      <w:r>
        <w:rPr>
          <w:color w:val="232323"/>
          <w:w w:val="90"/>
          <w:sz w:val="21"/>
          <w:szCs w:val="21"/>
        </w:rPr>
        <w:t>ou en situation de handicap,</w:t>
      </w:r>
      <w:r>
        <w:rPr>
          <w:color w:val="232323"/>
          <w:spacing w:val="1"/>
          <w:w w:val="90"/>
          <w:sz w:val="21"/>
          <w:szCs w:val="21"/>
        </w:rPr>
        <w:t xml:space="preserve"> </w:t>
      </w:r>
      <w:r>
        <w:rPr>
          <w:color w:val="232323"/>
          <w:w w:val="98"/>
          <w:sz w:val="21"/>
          <w:szCs w:val="21"/>
        </w:rPr>
        <w:t>à</w:t>
      </w:r>
      <w:r>
        <w:rPr>
          <w:color w:val="232323"/>
          <w:spacing w:val="3"/>
          <w:sz w:val="21"/>
          <w:szCs w:val="21"/>
        </w:rPr>
        <w:t xml:space="preserve"> </w:t>
      </w:r>
      <w:r>
        <w:rPr>
          <w:color w:val="232323"/>
          <w:w w:val="90"/>
          <w:sz w:val="21"/>
          <w:szCs w:val="21"/>
        </w:rPr>
        <w:t>5</w:t>
      </w:r>
      <w:r>
        <w:rPr>
          <w:color w:val="232323"/>
          <w:spacing w:val="3"/>
          <w:sz w:val="21"/>
          <w:szCs w:val="21"/>
        </w:rPr>
        <w:t xml:space="preserve"> </w:t>
      </w:r>
      <w:r>
        <w:rPr>
          <w:color w:val="232323"/>
          <w:spacing w:val="-1"/>
          <w:w w:val="92"/>
          <w:sz w:val="21"/>
          <w:szCs w:val="21"/>
        </w:rPr>
        <w:t>jours</w:t>
      </w:r>
      <w:r>
        <w:rPr>
          <w:color w:val="232323"/>
          <w:w w:val="92"/>
          <w:sz w:val="21"/>
          <w:szCs w:val="21"/>
        </w:rPr>
        <w:t>,</w:t>
      </w:r>
      <w:r>
        <w:rPr>
          <w:color w:val="232323"/>
          <w:spacing w:val="13"/>
          <w:sz w:val="21"/>
          <w:szCs w:val="21"/>
        </w:rPr>
        <w:t xml:space="preserve"> </w:t>
      </w:r>
      <w:r>
        <w:rPr>
          <w:color w:val="232323"/>
          <w:w w:val="98"/>
          <w:sz w:val="21"/>
          <w:szCs w:val="21"/>
        </w:rPr>
        <w:t>à</w:t>
      </w:r>
      <w:r>
        <w:rPr>
          <w:color w:val="232323"/>
          <w:spacing w:val="-1"/>
          <w:sz w:val="21"/>
          <w:szCs w:val="21"/>
        </w:rPr>
        <w:t xml:space="preserve"> </w:t>
      </w:r>
      <w:r>
        <w:rPr>
          <w:color w:val="232323"/>
          <w:spacing w:val="-1"/>
          <w:w w:val="93"/>
          <w:sz w:val="21"/>
          <w:szCs w:val="21"/>
        </w:rPr>
        <w:t>effe</w:t>
      </w:r>
      <w:r>
        <w:rPr>
          <w:color w:val="232323"/>
          <w:w w:val="93"/>
          <w:sz w:val="21"/>
          <w:szCs w:val="21"/>
        </w:rPr>
        <w:t>t</w:t>
      </w:r>
      <w:r>
        <w:rPr>
          <w:color w:val="232323"/>
          <w:spacing w:val="8"/>
          <w:sz w:val="21"/>
          <w:szCs w:val="21"/>
        </w:rPr>
        <w:t xml:space="preserve"> </w:t>
      </w:r>
      <w:r>
        <w:rPr>
          <w:color w:val="232323"/>
          <w:spacing w:val="-1"/>
          <w:w w:val="94"/>
          <w:sz w:val="21"/>
          <w:szCs w:val="21"/>
        </w:rPr>
        <w:t>a</w:t>
      </w:r>
      <w:r>
        <w:rPr>
          <w:color w:val="232323"/>
          <w:w w:val="94"/>
          <w:sz w:val="21"/>
          <w:szCs w:val="21"/>
        </w:rPr>
        <w:t>u</w:t>
      </w:r>
      <w:r>
        <w:rPr>
          <w:color w:val="232323"/>
          <w:spacing w:val="-1"/>
          <w:sz w:val="21"/>
          <w:szCs w:val="21"/>
        </w:rPr>
        <w:t xml:space="preserve"> </w:t>
      </w:r>
      <w:r>
        <w:rPr>
          <w:color w:val="232323"/>
          <w:spacing w:val="-4"/>
          <w:w w:val="102"/>
          <w:sz w:val="21"/>
          <w:szCs w:val="21"/>
        </w:rPr>
        <w:t>1</w:t>
      </w:r>
      <w:r>
        <w:rPr>
          <w:color w:val="232323"/>
          <w:spacing w:val="-1"/>
          <w:w w:val="49"/>
          <w:position w:val="6"/>
          <w:sz w:val="21"/>
          <w:szCs w:val="21"/>
        </w:rPr>
        <w:t>e</w:t>
      </w:r>
      <w:r>
        <w:rPr>
          <w:color w:val="232323"/>
          <w:w w:val="49"/>
          <w:position w:val="6"/>
          <w:sz w:val="21"/>
          <w:szCs w:val="21"/>
        </w:rPr>
        <w:t>F</w:t>
      </w:r>
      <w:r>
        <w:rPr>
          <w:color w:val="232323"/>
          <w:spacing w:val="2"/>
          <w:position w:val="6"/>
          <w:sz w:val="21"/>
          <w:szCs w:val="21"/>
        </w:rPr>
        <w:t xml:space="preserve"> </w:t>
      </w:r>
      <w:r>
        <w:rPr>
          <w:color w:val="232323"/>
          <w:spacing w:val="-1"/>
          <w:w w:val="92"/>
          <w:sz w:val="21"/>
          <w:szCs w:val="21"/>
        </w:rPr>
        <w:t>janvie</w:t>
      </w:r>
      <w:r>
        <w:rPr>
          <w:color w:val="232323"/>
          <w:w w:val="92"/>
          <w:sz w:val="21"/>
          <w:szCs w:val="21"/>
        </w:rPr>
        <w:t>r</w:t>
      </w:r>
      <w:r>
        <w:rPr>
          <w:color w:val="232323"/>
          <w:spacing w:val="24"/>
          <w:sz w:val="21"/>
          <w:szCs w:val="21"/>
        </w:rPr>
        <w:t xml:space="preserve"> </w:t>
      </w:r>
      <w:r>
        <w:rPr>
          <w:color w:val="232323"/>
          <w:spacing w:val="-1"/>
          <w:w w:val="93"/>
          <w:sz w:val="21"/>
          <w:szCs w:val="21"/>
        </w:rPr>
        <w:t>2022</w:t>
      </w:r>
      <w:r>
        <w:rPr>
          <w:color w:val="232323"/>
          <w:w w:val="93"/>
          <w:sz w:val="21"/>
          <w:szCs w:val="21"/>
        </w:rPr>
        <w:t>.</w:t>
      </w:r>
      <w:r>
        <w:rPr>
          <w:color w:val="232323"/>
          <w:spacing w:val="5"/>
          <w:sz w:val="21"/>
          <w:szCs w:val="21"/>
        </w:rPr>
        <w:t xml:space="preserve"> </w:t>
      </w:r>
      <w:r>
        <w:rPr>
          <w:color w:val="232323"/>
          <w:spacing w:val="-1"/>
          <w:w w:val="94"/>
          <w:sz w:val="21"/>
          <w:szCs w:val="21"/>
        </w:rPr>
        <w:t>Le</w:t>
      </w:r>
      <w:r>
        <w:rPr>
          <w:color w:val="232323"/>
          <w:w w:val="94"/>
          <w:sz w:val="21"/>
          <w:szCs w:val="21"/>
        </w:rPr>
        <w:t>s</w:t>
      </w:r>
      <w:r>
        <w:rPr>
          <w:color w:val="232323"/>
          <w:spacing w:val="13"/>
          <w:sz w:val="21"/>
          <w:szCs w:val="21"/>
        </w:rPr>
        <w:t xml:space="preserve"> </w:t>
      </w:r>
      <w:r>
        <w:rPr>
          <w:color w:val="232323"/>
          <w:spacing w:val="-1"/>
          <w:w w:val="93"/>
          <w:sz w:val="21"/>
          <w:szCs w:val="21"/>
        </w:rPr>
        <w:t>jour</w:t>
      </w:r>
      <w:r>
        <w:rPr>
          <w:color w:val="232323"/>
          <w:w w:val="93"/>
          <w:sz w:val="21"/>
          <w:szCs w:val="21"/>
        </w:rPr>
        <w:t>s</w:t>
      </w:r>
      <w:r>
        <w:rPr>
          <w:color w:val="232323"/>
          <w:spacing w:val="8"/>
          <w:sz w:val="21"/>
          <w:szCs w:val="21"/>
        </w:rPr>
        <w:t xml:space="preserve"> </w:t>
      </w:r>
      <w:r>
        <w:rPr>
          <w:color w:val="232323"/>
          <w:spacing w:val="-1"/>
          <w:w w:val="92"/>
          <w:sz w:val="21"/>
          <w:szCs w:val="21"/>
        </w:rPr>
        <w:t>pou</w:t>
      </w:r>
      <w:r>
        <w:rPr>
          <w:color w:val="232323"/>
          <w:w w:val="92"/>
          <w:sz w:val="21"/>
          <w:szCs w:val="21"/>
        </w:rPr>
        <w:t>r</w:t>
      </w:r>
      <w:r>
        <w:rPr>
          <w:color w:val="232323"/>
          <w:spacing w:val="7"/>
          <w:sz w:val="21"/>
          <w:szCs w:val="21"/>
        </w:rPr>
        <w:t xml:space="preserve"> </w:t>
      </w:r>
      <w:r>
        <w:rPr>
          <w:color w:val="232323"/>
          <w:spacing w:val="-1"/>
          <w:w w:val="94"/>
          <w:sz w:val="21"/>
          <w:szCs w:val="21"/>
        </w:rPr>
        <w:t>enfant</w:t>
      </w:r>
      <w:r>
        <w:rPr>
          <w:color w:val="232323"/>
          <w:w w:val="94"/>
          <w:sz w:val="21"/>
          <w:szCs w:val="21"/>
        </w:rPr>
        <w:t>s</w:t>
      </w:r>
      <w:r>
        <w:rPr>
          <w:color w:val="232323"/>
          <w:spacing w:val="13"/>
          <w:sz w:val="21"/>
          <w:szCs w:val="21"/>
        </w:rPr>
        <w:t xml:space="preserve"> </w:t>
      </w:r>
      <w:r>
        <w:rPr>
          <w:color w:val="232323"/>
          <w:spacing w:val="-1"/>
          <w:w w:val="94"/>
          <w:sz w:val="21"/>
          <w:szCs w:val="21"/>
        </w:rPr>
        <w:t>hospitalisé</w:t>
      </w:r>
      <w:r>
        <w:rPr>
          <w:color w:val="232323"/>
          <w:w w:val="94"/>
          <w:sz w:val="21"/>
          <w:szCs w:val="21"/>
        </w:rPr>
        <w:t>s</w:t>
      </w:r>
      <w:r>
        <w:rPr>
          <w:color w:val="232323"/>
          <w:spacing w:val="20"/>
          <w:sz w:val="21"/>
          <w:szCs w:val="21"/>
        </w:rPr>
        <w:t xml:space="preserve"> </w:t>
      </w:r>
      <w:r>
        <w:rPr>
          <w:color w:val="232323"/>
          <w:spacing w:val="-1"/>
          <w:w w:val="91"/>
          <w:sz w:val="21"/>
          <w:szCs w:val="21"/>
        </w:rPr>
        <w:t>applicable</w:t>
      </w:r>
      <w:r>
        <w:rPr>
          <w:color w:val="232323"/>
          <w:w w:val="91"/>
          <w:sz w:val="21"/>
          <w:szCs w:val="21"/>
        </w:rPr>
        <w:t>s</w:t>
      </w:r>
      <w:r>
        <w:rPr>
          <w:color w:val="232323"/>
          <w:spacing w:val="25"/>
          <w:sz w:val="21"/>
          <w:szCs w:val="21"/>
        </w:rPr>
        <w:t xml:space="preserve"> </w:t>
      </w:r>
      <w:r>
        <w:rPr>
          <w:color w:val="232323"/>
          <w:spacing w:val="-1"/>
          <w:w w:val="93"/>
          <w:sz w:val="21"/>
          <w:szCs w:val="21"/>
        </w:rPr>
        <w:t xml:space="preserve">jusqu’aux </w:t>
      </w:r>
      <w:r>
        <w:rPr>
          <w:color w:val="232323"/>
          <w:sz w:val="21"/>
          <w:szCs w:val="21"/>
        </w:rPr>
        <w:t>16 ans de l’enfant seront désormais accordés jusqu’aux 18 ans de l'enfant, à partir du 1</w:t>
      </w:r>
      <w:r>
        <w:rPr>
          <w:color w:val="232323"/>
          <w:position w:val="6"/>
          <w:sz w:val="14"/>
          <w:szCs w:val="14"/>
        </w:rPr>
        <w:t>ᵉ</w:t>
      </w:r>
      <w:r>
        <w:rPr>
          <w:color w:val="232323"/>
          <w:sz w:val="21"/>
          <w:szCs w:val="21"/>
        </w:rPr>
        <w:t>’</w:t>
      </w:r>
      <w:r>
        <w:rPr>
          <w:color w:val="232323"/>
          <w:spacing w:val="1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janvier</w:t>
      </w:r>
      <w:r>
        <w:rPr>
          <w:color w:val="232323"/>
          <w:spacing w:val="13"/>
          <w:sz w:val="21"/>
          <w:szCs w:val="21"/>
        </w:rPr>
        <w:t xml:space="preserve"> </w:t>
      </w:r>
      <w:r>
        <w:rPr>
          <w:color w:val="232323"/>
          <w:sz w:val="21"/>
          <w:szCs w:val="21"/>
        </w:rPr>
        <w:t>2023.</w:t>
      </w:r>
    </w:p>
    <w:p>
      <w:pPr>
        <w:pStyle w:val="Corpsdetexte"/>
        <w:spacing w:after="0" w:before="3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363" w:val="left"/>
        </w:tabs>
        <w:spacing w:after="0" w:before="1"/>
        <w:ind w:hanging="1099" w:left="1098" w:right="1185"/>
        <w:jc w:val="right"/>
        <w:rPr>
          <w:sz w:val="21"/>
        </w:rPr>
      </w:pPr>
      <w:r>
        <w:rPr>
          <w:color w:val="232323"/>
          <w:w w:val="95"/>
          <w:sz w:val="21"/>
        </w:rPr>
        <w:t>Dans</w:t>
      </w:r>
      <w:r>
        <w:rPr>
          <w:color w:val="232323"/>
          <w:spacing w:val="-6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une</w:t>
      </w:r>
      <w:r>
        <w:rPr>
          <w:color w:val="232323"/>
          <w:spacing w:val="-1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volonté</w:t>
      </w:r>
      <w:r>
        <w:rPr>
          <w:color w:val="232323"/>
          <w:spacing w:val="-6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d'accompagner</w:t>
      </w:r>
      <w:r>
        <w:rPr>
          <w:color w:val="232323"/>
          <w:spacing w:val="10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nos</w:t>
      </w:r>
      <w:r>
        <w:rPr>
          <w:color w:val="232323"/>
          <w:spacing w:val="-3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salariés</w:t>
      </w:r>
      <w:r>
        <w:rPr>
          <w:color w:val="232323"/>
          <w:spacing w:val="-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dans</w:t>
      </w:r>
      <w:r>
        <w:rPr>
          <w:color w:val="232323"/>
          <w:spacing w:val="-10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Ieur</w:t>
      </w:r>
      <w:r>
        <w:rPr>
          <w:color w:val="232323"/>
          <w:spacing w:val="-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parcours</w:t>
      </w:r>
      <w:r>
        <w:rPr>
          <w:color w:val="232323"/>
          <w:spacing w:val="-2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Handicap,</w:t>
      </w:r>
      <w:r>
        <w:rPr>
          <w:color w:val="232323"/>
          <w:spacing w:val="-5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la</w:t>
      </w:r>
      <w:r>
        <w:rPr>
          <w:color w:val="232323"/>
          <w:spacing w:val="-9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société</w:t>
      </w:r>
      <w:r>
        <w:rPr>
          <w:color w:val="232323"/>
          <w:spacing w:val="-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octroie</w:t>
      </w:r>
    </w:p>
    <w:p>
      <w:pPr>
        <w:pStyle w:val="Corpsdetexte"/>
        <w:spacing w:after="0" w:before="22"/>
        <w:ind w:hanging="0" w:right="1172"/>
        <w:jc w:val="right"/>
        <w:rPr>
          <w:sz w:val="20"/>
        </w:rPr>
      </w:pPr>
      <w:r>
        <w:rPr>
          <w:color w:val="232323"/>
        </w:rPr>
        <w:t>1</w:t>
      </w:r>
      <w:r>
        <w:rPr>
          <w:color w:val="232323"/>
          <w:spacing w:val="98"/>
        </w:rPr>
        <w:t xml:space="preserve"> </w:t>
      </w:r>
      <w:r>
        <w:rPr>
          <w:color w:val="232323"/>
        </w:rPr>
        <w:t>jour</w:t>
      </w:r>
      <w:r>
        <w:rPr>
          <w:color w:val="232323"/>
          <w:spacing w:val="97"/>
        </w:rPr>
        <w:t xml:space="preserve"> </w:t>
      </w:r>
      <w:r>
        <w:rPr>
          <w:color w:val="232323"/>
        </w:rPr>
        <w:t>d’absence</w:t>
      </w:r>
      <w:r>
        <w:rPr>
          <w:color w:val="232323"/>
          <w:spacing w:val="95"/>
        </w:rPr>
        <w:t xml:space="preserve"> </w:t>
      </w:r>
      <w:r>
        <w:rPr>
          <w:color w:val="232323"/>
        </w:rPr>
        <w:t>autorisée</w:t>
      </w:r>
      <w:r>
        <w:rPr>
          <w:color w:val="232323"/>
          <w:spacing w:val="98"/>
        </w:rPr>
        <w:t xml:space="preserve"> </w:t>
      </w:r>
      <w:r>
        <w:rPr>
          <w:color w:val="232323"/>
        </w:rPr>
        <w:t>payée</w:t>
      </w:r>
      <w:r>
        <w:rPr>
          <w:color w:val="232323"/>
          <w:spacing w:val="98"/>
        </w:rPr>
        <w:t xml:space="preserve"> </w:t>
      </w:r>
      <w:r>
        <w:rPr>
          <w:color w:val="232323"/>
        </w:rPr>
        <w:t>pour</w:t>
      </w:r>
      <w:r>
        <w:rPr>
          <w:color w:val="232323"/>
          <w:spacing w:val="92"/>
        </w:rPr>
        <w:t xml:space="preserve"> </w:t>
      </w:r>
      <w:r>
        <w:rPr>
          <w:color w:val="232323"/>
        </w:rPr>
        <w:t>l'ensemble</w:t>
      </w:r>
      <w:r>
        <w:rPr>
          <w:color w:val="232323"/>
          <w:spacing w:val="101"/>
        </w:rPr>
        <w:t xml:space="preserve"> </w:t>
      </w:r>
      <w:r>
        <w:rPr>
          <w:color w:val="232323"/>
        </w:rPr>
        <w:t>des</w:t>
      </w:r>
      <w:r>
        <w:rPr>
          <w:color w:val="232323"/>
          <w:spacing w:val="99"/>
        </w:rPr>
        <w:t xml:space="preserve"> </w:t>
      </w:r>
      <w:r>
        <w:rPr>
          <w:color w:val="232323"/>
        </w:rPr>
        <w:t>associés</w:t>
      </w:r>
      <w:r>
        <w:rPr>
          <w:color w:val="232323"/>
          <w:spacing w:val="98"/>
        </w:rPr>
        <w:t xml:space="preserve"> </w:t>
      </w:r>
      <w:r>
        <w:rPr>
          <w:color w:val="232323"/>
        </w:rPr>
        <w:t>porteurs</w:t>
      </w:r>
      <w:r>
        <w:rPr>
          <w:color w:val="232323"/>
          <w:spacing w:val="99"/>
        </w:rPr>
        <w:t xml:space="preserve"> </w:t>
      </w:r>
      <w:r>
        <w:rPr>
          <w:color w:val="232323"/>
        </w:rPr>
        <w:t>d’une</w:t>
      </w:r>
    </w:p>
    <w:p>
      <w:pPr>
        <w:pStyle w:val="Normal"/>
        <w:spacing w:after="0" w:before="50" w:line="204" w:lineRule="auto"/>
        <w:ind w:hanging="9" w:left="1103" w:right="1172"/>
        <w:jc w:val="both"/>
        <w:rPr>
          <w:sz w:val="21"/>
        </w:rPr>
      </w:pPr>
      <w:r>
        <w:rPr>
          <w:b/>
          <w:color w:val="232323"/>
          <w:w w:val="95"/>
          <w:sz w:val="21"/>
        </w:rPr>
        <w:t xml:space="preserve">Reconnaissance de Qualité de Travailleur Handicapé </w:t>
      </w:r>
      <w:r>
        <w:rPr>
          <w:color w:val="232323"/>
          <w:w w:val="95"/>
          <w:sz w:val="21"/>
        </w:rPr>
        <w:t>(RQTH) en vigueur et déclarée à la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3"/>
          <w:sz w:val="21"/>
        </w:rPr>
        <w:t>société,</w:t>
      </w:r>
      <w:r>
        <w:rPr>
          <w:color w:val="232323"/>
          <w:spacing w:val="5"/>
          <w:sz w:val="21"/>
        </w:rPr>
        <w:t xml:space="preserve"> </w:t>
      </w:r>
      <w:r>
        <w:rPr>
          <w:color w:val="232323"/>
          <w:w w:val="95"/>
          <w:sz w:val="21"/>
        </w:rPr>
        <w:t>cela</w:t>
      </w:r>
      <w:r>
        <w:rPr>
          <w:color w:val="232323"/>
          <w:spacing w:val="-2"/>
          <w:sz w:val="21"/>
        </w:rPr>
        <w:t xml:space="preserve"> </w:t>
      </w:r>
      <w:r>
        <w:rPr>
          <w:color w:val="232323"/>
          <w:w w:val="94"/>
          <w:sz w:val="21"/>
        </w:rPr>
        <w:t>à</w:t>
      </w:r>
      <w:r>
        <w:rPr>
          <w:color w:val="232323"/>
          <w:spacing w:val="-2"/>
          <w:sz w:val="21"/>
        </w:rPr>
        <w:t xml:space="preserve"> </w:t>
      </w:r>
      <w:r>
        <w:rPr>
          <w:color w:val="232323"/>
          <w:spacing w:val="-1"/>
          <w:w w:val="93"/>
          <w:sz w:val="21"/>
        </w:rPr>
        <w:t>parti</w:t>
      </w:r>
      <w:r>
        <w:rPr>
          <w:color w:val="232323"/>
          <w:w w:val="93"/>
          <w:sz w:val="21"/>
        </w:rPr>
        <w:t>r</w:t>
      </w:r>
      <w:r>
        <w:rPr>
          <w:color w:val="232323"/>
          <w:spacing w:val="7"/>
          <w:sz w:val="21"/>
        </w:rPr>
        <w:t xml:space="preserve"> </w:t>
      </w:r>
      <w:r>
        <w:rPr>
          <w:color w:val="232323"/>
          <w:spacing w:val="-1"/>
          <w:w w:val="96"/>
          <w:sz w:val="21"/>
        </w:rPr>
        <w:t>d</w:t>
      </w:r>
      <w:r>
        <w:rPr>
          <w:color w:val="232323"/>
          <w:w w:val="96"/>
          <w:sz w:val="21"/>
        </w:rPr>
        <w:t>u</w:t>
      </w:r>
      <w:r>
        <w:rPr>
          <w:color w:val="232323"/>
          <w:spacing w:val="-6"/>
          <w:sz w:val="21"/>
        </w:rPr>
        <w:t xml:space="preserve"> </w:t>
      </w:r>
      <w:r>
        <w:rPr>
          <w:color w:val="232323"/>
          <w:spacing w:val="-9"/>
          <w:w w:val="102"/>
          <w:sz w:val="21"/>
        </w:rPr>
        <w:t>1</w:t>
      </w:r>
      <w:r>
        <w:rPr>
          <w:color w:val="232323"/>
          <w:spacing w:val="7"/>
          <w:w w:val="60"/>
          <w:position w:val="6"/>
          <w:sz w:val="21"/>
        </w:rPr>
        <w:t>e</w:t>
      </w:r>
      <w:r>
        <w:rPr>
          <w:color w:val="232323"/>
          <w:w w:val="40"/>
          <w:position w:val="6"/>
          <w:sz w:val="21"/>
        </w:rPr>
        <w:t>£</w:t>
      </w:r>
      <w:r>
        <w:rPr>
          <w:color w:val="232323"/>
          <w:spacing w:val="-7"/>
          <w:position w:val="6"/>
          <w:sz w:val="21"/>
        </w:rPr>
        <w:t xml:space="preserve"> </w:t>
      </w:r>
      <w:r>
        <w:rPr>
          <w:color w:val="232323"/>
          <w:spacing w:val="-1"/>
          <w:w w:val="93"/>
          <w:sz w:val="21"/>
        </w:rPr>
        <w:t>janvie</w:t>
      </w:r>
      <w:r>
        <w:rPr>
          <w:color w:val="232323"/>
          <w:w w:val="93"/>
          <w:sz w:val="21"/>
        </w:rPr>
        <w:t>r</w:t>
      </w:r>
      <w:r>
        <w:rPr>
          <w:color w:val="232323"/>
          <w:spacing w:val="13"/>
          <w:sz w:val="21"/>
        </w:rPr>
        <w:t xml:space="preserve"> </w:t>
      </w:r>
      <w:r>
        <w:rPr>
          <w:color w:val="232323"/>
          <w:spacing w:val="-1"/>
          <w:w w:val="94"/>
          <w:sz w:val="21"/>
        </w:rPr>
        <w:t>2023.</w:t>
      </w:r>
    </w:p>
    <w:p>
      <w:pPr>
        <w:pStyle w:val="Corpsdetexte"/>
        <w:spacing w:after="0" w:before="2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1095" w:val="left"/>
        </w:tabs>
        <w:spacing w:after="0" w:before="1" w:line="259" w:lineRule="auto"/>
        <w:ind w:hanging="360" w:left="1096" w:right="1181"/>
        <w:jc w:val="both"/>
        <w:rPr>
          <w:sz w:val="21"/>
        </w:rPr>
      </w:pPr>
      <w:r>
        <w:rPr>
          <w:color w:val="232323"/>
          <w:w w:val="95"/>
          <w:sz w:val="21"/>
        </w:rPr>
        <w:t>La société propose d’augmenter sa participation au financement de la Mutuelle Santé. Pour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cela, à compter</w:t>
      </w:r>
      <w:r>
        <w:rPr>
          <w:color w:val="232323"/>
          <w:spacing w:val="52"/>
          <w:sz w:val="21"/>
        </w:rPr>
        <w:t xml:space="preserve"> </w:t>
      </w:r>
      <w:r>
        <w:rPr>
          <w:color w:val="232323"/>
          <w:w w:val="95"/>
          <w:sz w:val="21"/>
        </w:rPr>
        <w:t>du 1</w:t>
      </w:r>
      <w:r>
        <w:rPr>
          <w:color w:val="232323"/>
          <w:w w:val="95"/>
          <w:position w:val="6"/>
          <w:sz w:val="14"/>
        </w:rPr>
        <w:t xml:space="preserve">er </w:t>
      </w:r>
      <w:r>
        <w:rPr>
          <w:color w:val="232323"/>
          <w:w w:val="95"/>
          <w:sz w:val="21"/>
        </w:rPr>
        <w:t>janvier 2023, la part employeur</w:t>
      </w:r>
      <w:r>
        <w:rPr>
          <w:color w:val="232323"/>
          <w:spacing w:val="53"/>
          <w:sz w:val="21"/>
        </w:rPr>
        <w:t xml:space="preserve"> </w:t>
      </w:r>
      <w:r>
        <w:rPr>
          <w:color w:val="232323"/>
          <w:w w:val="95"/>
          <w:sz w:val="21"/>
        </w:rPr>
        <w:t>sur la cotisation mutuelle actuellement</w:t>
      </w:r>
      <w:r>
        <w:rPr>
          <w:color w:val="232323"/>
          <w:spacing w:val="1"/>
          <w:w w:val="95"/>
          <w:sz w:val="21"/>
        </w:rPr>
        <w:t xml:space="preserve"> </w:t>
      </w:r>
      <w:r>
        <w:rPr>
          <w:color w:val="232323"/>
          <w:sz w:val="21"/>
        </w:rPr>
        <w:t>à</w:t>
      </w:r>
      <w:r>
        <w:rPr>
          <w:color w:val="232323"/>
          <w:spacing w:val="-9"/>
          <w:sz w:val="21"/>
        </w:rPr>
        <w:t xml:space="preserve"> </w:t>
      </w:r>
      <w:r>
        <w:rPr>
          <w:color w:val="232323"/>
          <w:sz w:val="21"/>
        </w:rPr>
        <w:t>hauteur</w:t>
      </w:r>
      <w:r>
        <w:rPr>
          <w:color w:val="232323"/>
          <w:spacing w:val="17"/>
          <w:sz w:val="21"/>
        </w:rPr>
        <w:t xml:space="preserve"> </w:t>
      </w:r>
      <w:r>
        <w:rPr>
          <w:color w:val="232323"/>
          <w:sz w:val="21"/>
        </w:rPr>
        <w:t>de</w:t>
      </w:r>
      <w:r>
        <w:rPr>
          <w:color w:val="232323"/>
          <w:spacing w:val="-3"/>
          <w:sz w:val="21"/>
        </w:rPr>
        <w:t xml:space="preserve"> </w:t>
      </w:r>
      <w:r>
        <w:rPr>
          <w:color w:val="232323"/>
          <w:sz w:val="21"/>
        </w:rPr>
        <w:t>70</w:t>
      </w:r>
      <w:r>
        <w:rPr>
          <w:color w:val="232323"/>
          <w:spacing w:val="-6"/>
          <w:sz w:val="21"/>
        </w:rPr>
        <w:t xml:space="preserve"> </w:t>
      </w:r>
      <w:r>
        <w:rPr>
          <w:color w:val="232323"/>
          <w:sz w:val="21"/>
        </w:rPr>
        <w:t>%</w:t>
      </w:r>
      <w:r>
        <w:rPr>
          <w:color w:val="232323"/>
          <w:spacing w:val="-3"/>
          <w:sz w:val="21"/>
        </w:rPr>
        <w:t xml:space="preserve"> </w:t>
      </w:r>
      <w:r>
        <w:rPr>
          <w:color w:val="232323"/>
          <w:sz w:val="21"/>
        </w:rPr>
        <w:t>sera</w:t>
      </w:r>
      <w:r>
        <w:rPr>
          <w:color w:val="232323"/>
          <w:spacing w:val="-4"/>
          <w:sz w:val="21"/>
        </w:rPr>
        <w:t xml:space="preserve"> </w:t>
      </w:r>
      <w:r>
        <w:rPr>
          <w:color w:val="232323"/>
          <w:sz w:val="21"/>
        </w:rPr>
        <w:t>revalorisée</w:t>
      </w:r>
      <w:r>
        <w:rPr>
          <w:color w:val="232323"/>
          <w:spacing w:val="6"/>
          <w:sz w:val="21"/>
        </w:rPr>
        <w:t xml:space="preserve"> </w:t>
      </w:r>
      <w:r>
        <w:rPr>
          <w:color w:val="232323"/>
          <w:sz w:val="21"/>
        </w:rPr>
        <w:t>à</w:t>
      </w:r>
      <w:r>
        <w:rPr>
          <w:color w:val="232323"/>
          <w:spacing w:val="-13"/>
          <w:sz w:val="21"/>
        </w:rPr>
        <w:t xml:space="preserve"> </w:t>
      </w:r>
      <w:r>
        <w:rPr>
          <w:color w:val="232323"/>
          <w:sz w:val="21"/>
        </w:rPr>
        <w:t>75%.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spacing w:after="0" w:before="2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1100" w:val="left"/>
        </w:tabs>
        <w:spacing w:line="259" w:lineRule="auto"/>
        <w:ind w:hanging="359" w:left="1097" w:right="1178"/>
        <w:jc w:val="both"/>
        <w:rPr>
          <w:sz w:val="21"/>
        </w:rPr>
      </w:pPr>
      <w:r>
        <w:rPr>
          <w:color w:val="232323"/>
          <w:spacing w:val="-1"/>
          <w:w w:val="95"/>
          <w:sz w:val="21"/>
        </w:rPr>
        <w:t xml:space="preserve">La société </w:t>
      </w:r>
      <w:r>
        <w:rPr>
          <w:color w:val="232323"/>
          <w:w w:val="95"/>
          <w:sz w:val="21"/>
        </w:rPr>
        <w:t>s’engage à organiser 2 points de rencontre avec les Organisations Syndicales pour</w:t>
      </w:r>
      <w:r>
        <w:rPr>
          <w:color w:val="232323"/>
          <w:spacing w:val="-53"/>
          <w:w w:val="95"/>
          <w:sz w:val="21"/>
        </w:rPr>
        <w:t xml:space="preserve"> </w:t>
      </w:r>
      <w:r>
        <w:rPr>
          <w:color w:val="232323"/>
          <w:w w:val="95"/>
          <w:sz w:val="21"/>
        </w:rPr>
        <w:t>faire un bilan sur certaines mesures en cours et échanger en amont des prochaines NAO. Les</w:t>
      </w:r>
      <w:r>
        <w:rPr>
          <w:color w:val="232323"/>
          <w:spacing w:val="-53"/>
          <w:w w:val="95"/>
          <w:sz w:val="21"/>
        </w:rPr>
        <w:t xml:space="preserve"> </w:t>
      </w:r>
      <w:r>
        <w:rPr>
          <w:color w:val="232323"/>
          <w:sz w:val="21"/>
        </w:rPr>
        <w:t>deux</w:t>
      </w:r>
      <w:r>
        <w:rPr>
          <w:color w:val="232323"/>
          <w:spacing w:val="-5"/>
          <w:sz w:val="21"/>
        </w:rPr>
        <w:t xml:space="preserve"> </w:t>
      </w:r>
      <w:r>
        <w:rPr>
          <w:color w:val="232323"/>
          <w:sz w:val="21"/>
        </w:rPr>
        <w:t>réunions</w:t>
      </w:r>
      <w:r>
        <w:rPr>
          <w:color w:val="232323"/>
          <w:spacing w:val="-4"/>
          <w:sz w:val="21"/>
        </w:rPr>
        <w:t xml:space="preserve"> </w:t>
      </w:r>
      <w:r>
        <w:rPr>
          <w:color w:val="232323"/>
          <w:sz w:val="21"/>
        </w:rPr>
        <w:t>se</w:t>
      </w:r>
      <w:r>
        <w:rPr>
          <w:color w:val="232323"/>
          <w:spacing w:val="-13"/>
          <w:sz w:val="21"/>
        </w:rPr>
        <w:t xml:space="preserve"> </w:t>
      </w:r>
      <w:r>
        <w:rPr>
          <w:color w:val="232323"/>
          <w:sz w:val="21"/>
        </w:rPr>
        <w:t>tiendront</w:t>
      </w:r>
      <w:r>
        <w:rPr>
          <w:color w:val="232323"/>
          <w:spacing w:val="5"/>
          <w:sz w:val="21"/>
        </w:rPr>
        <w:t xml:space="preserve"> </w:t>
      </w:r>
      <w:r>
        <w:rPr>
          <w:color w:val="232323"/>
          <w:sz w:val="21"/>
        </w:rPr>
        <w:t>respectives</w:t>
      </w:r>
      <w:r>
        <w:rPr>
          <w:color w:val="232323"/>
          <w:spacing w:val="-1"/>
          <w:sz w:val="21"/>
        </w:rPr>
        <w:t xml:space="preserve"> </w:t>
      </w:r>
      <w:r>
        <w:rPr>
          <w:color w:val="232323"/>
          <w:sz w:val="21"/>
        </w:rPr>
        <w:t>en</w:t>
      </w:r>
      <w:r>
        <w:rPr>
          <w:color w:val="232323"/>
          <w:spacing w:val="-13"/>
          <w:sz w:val="21"/>
        </w:rPr>
        <w:t xml:space="preserve"> </w:t>
      </w:r>
      <w:r>
        <w:rPr>
          <w:color w:val="232323"/>
          <w:sz w:val="21"/>
        </w:rPr>
        <w:t>avril</w:t>
      </w:r>
      <w:r>
        <w:rPr>
          <w:color w:val="232323"/>
          <w:spacing w:val="-3"/>
          <w:sz w:val="21"/>
        </w:rPr>
        <w:t xml:space="preserve"> </w:t>
      </w:r>
      <w:r>
        <w:rPr>
          <w:color w:val="232323"/>
          <w:sz w:val="21"/>
        </w:rPr>
        <w:t>2023</w:t>
      </w:r>
      <w:r>
        <w:rPr>
          <w:color w:val="232323"/>
          <w:spacing w:val="-10"/>
          <w:sz w:val="21"/>
        </w:rPr>
        <w:t xml:space="preserve"> </w:t>
      </w:r>
      <w:r>
        <w:rPr>
          <w:color w:val="232323"/>
          <w:sz w:val="21"/>
        </w:rPr>
        <w:t>et</w:t>
      </w:r>
      <w:r>
        <w:rPr>
          <w:color w:val="232323"/>
          <w:spacing w:val="-10"/>
          <w:sz w:val="21"/>
        </w:rPr>
        <w:t xml:space="preserve"> </w:t>
      </w:r>
      <w:r>
        <w:rPr>
          <w:color w:val="232323"/>
          <w:sz w:val="21"/>
        </w:rPr>
        <w:t>septembre</w:t>
      </w:r>
      <w:r>
        <w:rPr>
          <w:color w:val="232323"/>
          <w:spacing w:val="1"/>
          <w:sz w:val="21"/>
        </w:rPr>
        <w:t xml:space="preserve"> </w:t>
      </w:r>
      <w:r>
        <w:rPr>
          <w:color w:val="232323"/>
          <w:sz w:val="21"/>
        </w:rPr>
        <w:t>2023.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spacing w:after="0" w:before="5"/>
        <w:rPr>
          <w:sz w:val="28"/>
        </w:rPr>
      </w:pPr>
      <w:r>
        <w:rPr>
          <w:sz w:val="28"/>
        </w:rPr>
      </w:r>
    </w:p>
    <w:p>
      <w:pPr>
        <w:sectPr>
          <w:type w:val="nextPage"/>
          <w:pgSz w:h="16838" w:w="11906"/>
          <w:pgMar w:bottom="0" w:footer="0" w:gutter="0" w:header="0" w:left="1060" w:right="240" w:top="820"/>
          <w:pgNumType w:fmt="decimal"/>
          <w:formProt w:val="false"/>
          <w:textDirection w:val="lrTb"/>
          <w:docGrid w:charSpace="4096" w:linePitch="100" w:type="default"/>
        </w:sectPr>
        <w:pStyle w:val="Normal"/>
        <w:ind w:hanging="0" w:right="1176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A2A2A"/>
          <w:w w:val="89"/>
          <w:sz w:val="26"/>
        </w:rPr>
        <w:t>5</w:t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spacing w:after="0" w:before="1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sdetexte"/>
        <w:spacing w:after="0" w:before="93" w:line="236" w:lineRule="exact"/>
        <w:ind w:hanging="0" w:left="310"/>
        <w:rPr>
          <w:rFonts w:ascii="Times New Roman" w:hAnsi="Times New Roman"/>
          <w:sz w:val="26"/>
        </w:rPr>
      </w:pPr>
      <w:r>
        <w:rPr>
          <w:color w:val="262626"/>
          <w:w w:val="95"/>
        </w:rPr>
        <w:t>Enfin,</w:t>
      </w:r>
      <w:r>
        <w:rPr>
          <w:color w:val="262626"/>
          <w:spacing w:val="16"/>
          <w:w w:val="95"/>
        </w:rPr>
        <w:t xml:space="preserve"> </w:t>
      </w:r>
      <w:r>
        <w:rPr>
          <w:color w:val="262626"/>
          <w:w w:val="95"/>
        </w:rPr>
        <w:t>la</w:t>
      </w:r>
      <w:r>
        <w:rPr>
          <w:color w:val="262626"/>
          <w:spacing w:val="14"/>
          <w:w w:val="95"/>
        </w:rPr>
        <w:t xml:space="preserve"> </w:t>
      </w:r>
      <w:r>
        <w:rPr>
          <w:color w:val="262626"/>
          <w:w w:val="95"/>
        </w:rPr>
        <w:t>société</w:t>
      </w:r>
      <w:r>
        <w:rPr>
          <w:color w:val="262626"/>
          <w:spacing w:val="8"/>
          <w:w w:val="95"/>
        </w:rPr>
        <w:t xml:space="preserve"> </w:t>
      </w:r>
      <w:r>
        <w:rPr>
          <w:color w:val="262626"/>
          <w:w w:val="95"/>
        </w:rPr>
        <w:t>s’engage</w:t>
      </w:r>
      <w:r>
        <w:rPr>
          <w:color w:val="262626"/>
          <w:spacing w:val="25"/>
          <w:w w:val="95"/>
        </w:rPr>
        <w:t xml:space="preserve"> </w:t>
      </w:r>
      <w:r>
        <w:rPr>
          <w:color w:val="262626"/>
          <w:w w:val="95"/>
        </w:rPr>
        <w:t>sur</w:t>
      </w:r>
      <w:r>
        <w:rPr>
          <w:color w:val="262626"/>
          <w:spacing w:val="7"/>
          <w:w w:val="95"/>
        </w:rPr>
        <w:t xml:space="preserve"> </w:t>
      </w:r>
      <w:r>
        <w:rPr>
          <w:color w:val="262626"/>
          <w:w w:val="95"/>
        </w:rPr>
        <w:t>le</w:t>
      </w:r>
      <w:r>
        <w:rPr>
          <w:color w:val="262626"/>
          <w:spacing w:val="-5"/>
          <w:w w:val="95"/>
        </w:rPr>
        <w:t xml:space="preserve"> </w:t>
      </w:r>
      <w:r>
        <w:rPr>
          <w:color w:val="262626"/>
          <w:w w:val="95"/>
        </w:rPr>
        <w:t>principe</w:t>
      </w:r>
      <w:r>
        <w:rPr>
          <w:color w:val="262626"/>
          <w:spacing w:val="21"/>
          <w:w w:val="95"/>
        </w:rPr>
        <w:t xml:space="preserve"> </w:t>
      </w:r>
      <w:r>
        <w:rPr>
          <w:color w:val="262626"/>
          <w:w w:val="95"/>
        </w:rPr>
        <w:t>de</w:t>
      </w:r>
      <w:r>
        <w:rPr>
          <w:color w:val="262626"/>
          <w:spacing w:val="3"/>
          <w:w w:val="95"/>
        </w:rPr>
        <w:t xml:space="preserve"> </w:t>
      </w:r>
      <w:r>
        <w:rPr>
          <w:color w:val="262626"/>
          <w:w w:val="95"/>
        </w:rPr>
        <w:t>la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mise</w:t>
      </w:r>
      <w:r>
        <w:rPr>
          <w:color w:val="262626"/>
          <w:spacing w:val="2"/>
          <w:w w:val="95"/>
        </w:rPr>
        <w:t xml:space="preserve"> </w:t>
      </w:r>
      <w:r>
        <w:rPr>
          <w:color w:val="262626"/>
          <w:w w:val="95"/>
        </w:rPr>
        <w:t>en</w:t>
      </w:r>
      <w:r>
        <w:rPr>
          <w:color w:val="262626"/>
          <w:spacing w:val="6"/>
          <w:w w:val="95"/>
        </w:rPr>
        <w:t xml:space="preserve"> </w:t>
      </w:r>
      <w:r>
        <w:rPr>
          <w:color w:val="262626"/>
          <w:w w:val="95"/>
        </w:rPr>
        <w:t>place</w:t>
      </w:r>
      <w:r>
        <w:rPr>
          <w:color w:val="262626"/>
          <w:spacing w:val="12"/>
          <w:w w:val="95"/>
        </w:rPr>
        <w:t xml:space="preserve"> </w:t>
      </w:r>
      <w:r>
        <w:rPr>
          <w:color w:val="262626"/>
          <w:w w:val="95"/>
        </w:rPr>
        <w:t>d’une</w:t>
      </w:r>
      <w:r>
        <w:rPr>
          <w:color w:val="262626"/>
          <w:spacing w:val="5"/>
          <w:w w:val="95"/>
        </w:rPr>
        <w:t xml:space="preserve"> </w:t>
      </w:r>
      <w:r>
        <w:rPr>
          <w:color w:val="262626"/>
          <w:w w:val="95"/>
        </w:rPr>
        <w:t>Prime</w:t>
      </w:r>
      <w:r>
        <w:rPr>
          <w:color w:val="262626"/>
          <w:spacing w:val="4"/>
          <w:w w:val="95"/>
        </w:rPr>
        <w:t xml:space="preserve"> </w:t>
      </w:r>
      <w:r>
        <w:rPr>
          <w:color w:val="262626"/>
          <w:w w:val="95"/>
        </w:rPr>
        <w:t>de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Partage</w:t>
      </w:r>
      <w:r>
        <w:rPr>
          <w:color w:val="262626"/>
          <w:spacing w:val="15"/>
          <w:w w:val="95"/>
        </w:rPr>
        <w:t xml:space="preserve"> </w:t>
      </w:r>
      <w:r>
        <w:rPr>
          <w:color w:val="262626"/>
          <w:w w:val="95"/>
        </w:rPr>
        <w:t>de</w:t>
      </w:r>
      <w:r>
        <w:rPr>
          <w:color w:val="262626"/>
          <w:spacing w:val="6"/>
          <w:w w:val="95"/>
        </w:rPr>
        <w:t xml:space="preserve"> </w:t>
      </w:r>
      <w:r>
        <w:rPr>
          <w:color w:val="262626"/>
          <w:w w:val="95"/>
        </w:rPr>
        <w:t>Valeur</w:t>
      </w:r>
      <w:r>
        <w:rPr>
          <w:color w:val="262626"/>
          <w:spacing w:val="19"/>
          <w:w w:val="95"/>
        </w:rPr>
        <w:t xml:space="preserve"> </w:t>
      </w:r>
      <w:r>
        <w:rPr>
          <w:color w:val="262626"/>
          <w:w w:val="95"/>
        </w:rPr>
        <w:t>(dite</w:t>
      </w:r>
    </w:p>
    <w:p>
      <w:pPr>
        <w:pStyle w:val="Corpsdetexte"/>
        <w:spacing w:after="0" w:before="4" w:line="228" w:lineRule="auto"/>
        <w:ind w:hanging="8" w:left="315" w:right="1246"/>
        <w:rPr>
          <w:rFonts w:ascii="Times New Roman" w:hAnsi="Times New Roman"/>
          <w:sz w:val="26"/>
        </w:rPr>
      </w:pPr>
      <w:r>
        <w:rPr>
          <w:color w:val="262626"/>
          <w:w w:val="95"/>
        </w:rPr>
        <w:t>« Prime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PPV »,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ou « Prime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Macron »)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pour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l’année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2023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dont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les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modalités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seront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arrêtées</w:t>
      </w:r>
      <w:r>
        <w:rPr>
          <w:color w:val="262626"/>
          <w:spacing w:val="1"/>
          <w:w w:val="95"/>
        </w:rPr>
        <w:t xml:space="preserve"> </w:t>
      </w:r>
      <w:r>
        <w:rPr>
          <w:color w:val="262626"/>
          <w:w w:val="95"/>
        </w:rPr>
        <w:t>par</w:t>
      </w:r>
      <w:r>
        <w:rPr>
          <w:color w:val="262626"/>
          <w:spacing w:val="-53"/>
          <w:w w:val="95"/>
        </w:rPr>
        <w:t xml:space="preserve"> </w:t>
      </w:r>
      <w:r>
        <w:rPr>
          <w:color w:val="262626"/>
        </w:rPr>
        <w:t>Décision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Unilatérale,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après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consultation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du</w:t>
      </w:r>
      <w:r>
        <w:rPr>
          <w:color w:val="262626"/>
          <w:spacing w:val="-11"/>
        </w:rPr>
        <w:t xml:space="preserve"> </w:t>
      </w:r>
      <w:r>
        <w:rPr>
          <w:color w:val="262626"/>
        </w:rPr>
        <w:t>CSE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Central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en</w:t>
      </w:r>
      <w:r>
        <w:rPr>
          <w:color w:val="262626"/>
          <w:spacing w:val="-13"/>
        </w:rPr>
        <w:t xml:space="preserve"> </w:t>
      </w:r>
      <w:r>
        <w:rPr>
          <w:color w:val="262626"/>
        </w:rPr>
        <w:t>décembre 2022.</w:t>
      </w:r>
    </w:p>
    <w:p>
      <w:pPr>
        <w:pStyle w:val="Corpsdetexte"/>
        <w:spacing w:after="0" w:before="9"/>
        <w:rPr>
          <w:sz w:val="19"/>
        </w:rPr>
      </w:pPr>
      <w:r>
        <w:rPr>
          <w:sz w:val="19"/>
        </w:rPr>
      </w:r>
    </w:p>
    <w:p>
      <w:pPr>
        <w:pStyle w:val="Corpsdetexte"/>
        <w:spacing w:line="228" w:lineRule="auto"/>
        <w:ind w:firstLine="2" w:left="314" w:right="1435"/>
        <w:rPr>
          <w:rFonts w:ascii="Times New Roman" w:hAnsi="Times New Roman"/>
          <w:sz w:val="26"/>
        </w:rPr>
      </w:pPr>
      <w:r>
        <w:rPr>
          <w:color w:val="262626"/>
          <w:w w:val="95"/>
        </w:rPr>
        <w:t>Les parties se félicitent du niveau d’échange et d’écoute Iors des discussions. Le présent accord est</w:t>
      </w:r>
      <w:r>
        <w:rPr>
          <w:color w:val="262626"/>
          <w:spacing w:val="-53"/>
          <w:w w:val="95"/>
        </w:rPr>
        <w:t xml:space="preserve"> </w:t>
      </w:r>
      <w:r>
        <w:rPr>
          <w:color w:val="262626"/>
          <w:w w:val="95"/>
        </w:rPr>
        <w:t>conclu</w:t>
      </w:r>
      <w:r>
        <w:rPr>
          <w:color w:val="262626"/>
          <w:spacing w:val="13"/>
          <w:w w:val="95"/>
        </w:rPr>
        <w:t xml:space="preserve"> </w:t>
      </w:r>
      <w:r>
        <w:rPr>
          <w:color w:val="262626"/>
          <w:w w:val="95"/>
        </w:rPr>
        <w:t>pour</w:t>
      </w:r>
      <w:r>
        <w:rPr>
          <w:color w:val="262626"/>
          <w:spacing w:val="3"/>
          <w:w w:val="95"/>
        </w:rPr>
        <w:t xml:space="preserve"> </w:t>
      </w:r>
      <w:r>
        <w:rPr>
          <w:color w:val="262626"/>
          <w:w w:val="95"/>
        </w:rPr>
        <w:t>une</w:t>
      </w:r>
      <w:r>
        <w:rPr>
          <w:color w:val="262626"/>
          <w:spacing w:val="-2"/>
          <w:w w:val="95"/>
        </w:rPr>
        <w:t xml:space="preserve"> </w:t>
      </w:r>
      <w:r>
        <w:rPr>
          <w:color w:val="262626"/>
          <w:w w:val="95"/>
        </w:rPr>
        <w:t>durée</w:t>
      </w:r>
      <w:r>
        <w:rPr>
          <w:color w:val="262626"/>
          <w:spacing w:val="8"/>
          <w:w w:val="95"/>
        </w:rPr>
        <w:t xml:space="preserve"> </w:t>
      </w:r>
      <w:r>
        <w:rPr>
          <w:color w:val="262626"/>
          <w:w w:val="95"/>
        </w:rPr>
        <w:t>d’un an,</w:t>
      </w:r>
      <w:r>
        <w:rPr>
          <w:color w:val="262626"/>
          <w:spacing w:val="5"/>
          <w:w w:val="95"/>
        </w:rPr>
        <w:t xml:space="preserve"> </w:t>
      </w:r>
      <w:r>
        <w:rPr>
          <w:color w:val="262626"/>
          <w:w w:val="95"/>
        </w:rPr>
        <w:t>soit</w:t>
      </w:r>
      <w:r>
        <w:rPr>
          <w:color w:val="262626"/>
          <w:spacing w:val="2"/>
          <w:w w:val="95"/>
        </w:rPr>
        <w:t xml:space="preserve"> </w:t>
      </w:r>
      <w:r>
        <w:rPr>
          <w:color w:val="262626"/>
          <w:w w:val="95"/>
        </w:rPr>
        <w:t>du</w:t>
      </w:r>
      <w:r>
        <w:rPr>
          <w:color w:val="262626"/>
          <w:spacing w:val="-10"/>
          <w:w w:val="95"/>
        </w:rPr>
        <w:t xml:space="preserve"> </w:t>
      </w:r>
      <w:r>
        <w:rPr>
          <w:color w:val="262626"/>
          <w:w w:val="95"/>
        </w:rPr>
        <w:t>1er</w:t>
      </w:r>
      <w:r>
        <w:rPr>
          <w:color w:val="262626"/>
          <w:spacing w:val="15"/>
          <w:w w:val="95"/>
        </w:rPr>
        <w:t xml:space="preserve"> </w:t>
      </w:r>
      <w:r>
        <w:rPr>
          <w:color w:val="262626"/>
          <w:w w:val="95"/>
        </w:rPr>
        <w:t>janvier</w:t>
      </w:r>
      <w:r>
        <w:rPr>
          <w:color w:val="262626"/>
          <w:spacing w:val="18"/>
          <w:w w:val="95"/>
        </w:rPr>
        <w:t xml:space="preserve"> </w:t>
      </w:r>
      <w:r>
        <w:rPr>
          <w:color w:val="262626"/>
          <w:w w:val="95"/>
        </w:rPr>
        <w:t>2023</w:t>
      </w:r>
      <w:r>
        <w:rPr>
          <w:color w:val="262626"/>
          <w:spacing w:val="-4"/>
          <w:w w:val="95"/>
        </w:rPr>
        <w:t xml:space="preserve"> </w:t>
      </w:r>
      <w:r>
        <w:rPr>
          <w:color w:val="262626"/>
          <w:w w:val="95"/>
        </w:rPr>
        <w:t>au 31</w:t>
      </w:r>
      <w:r>
        <w:rPr>
          <w:color w:val="262626"/>
          <w:spacing w:val="-1"/>
          <w:w w:val="95"/>
        </w:rPr>
        <w:t xml:space="preserve"> </w:t>
      </w:r>
      <w:r>
        <w:rPr>
          <w:color w:val="262626"/>
          <w:w w:val="95"/>
        </w:rPr>
        <w:t>décembre</w:t>
      </w:r>
      <w:r>
        <w:rPr>
          <w:color w:val="262626"/>
          <w:spacing w:val="10"/>
          <w:w w:val="95"/>
        </w:rPr>
        <w:t xml:space="preserve"> </w:t>
      </w:r>
      <w:r>
        <w:rPr>
          <w:color w:val="262626"/>
          <w:w w:val="95"/>
        </w:rPr>
        <w:t>2023.</w:t>
      </w:r>
    </w:p>
    <w:p>
      <w:pPr>
        <w:pStyle w:val="Corpsdetexte"/>
        <w:spacing w:after="0" w:before="8"/>
        <w:rPr>
          <w:sz w:val="30"/>
        </w:rPr>
      </w:pPr>
      <w:r>
        <w:rPr>
          <w:sz w:val="30"/>
        </w:rPr>
      </w:r>
    </w:p>
    <w:p>
      <w:pPr>
        <w:pStyle w:val="Corpsdetexte"/>
        <w:spacing w:line="228" w:lineRule="auto"/>
        <w:ind w:hanging="9" w:left="320" w:right="1246"/>
        <w:rPr>
          <w:rFonts w:ascii="Times New Roman" w:hAnsi="Times New Roman"/>
          <w:sz w:val="26"/>
        </w:rPr>
      </w:pPr>
      <w:r>
        <w:rPr>
          <w:color w:val="262626"/>
          <w:w w:val="90"/>
        </w:rPr>
        <w:t>Le présent</w:t>
      </w:r>
      <w:r>
        <w:rPr>
          <w:color w:val="262626"/>
          <w:spacing w:val="1"/>
          <w:w w:val="90"/>
        </w:rPr>
        <w:t xml:space="preserve"> </w:t>
      </w:r>
      <w:r>
        <w:rPr>
          <w:color w:val="262626"/>
          <w:w w:val="90"/>
        </w:rPr>
        <w:t>procès-verbal</w:t>
      </w:r>
      <w:r>
        <w:rPr>
          <w:color w:val="262626"/>
          <w:spacing w:val="1"/>
          <w:w w:val="90"/>
        </w:rPr>
        <w:t xml:space="preserve"> </w:t>
      </w:r>
      <w:r>
        <w:rPr>
          <w:color w:val="262626"/>
          <w:w w:val="90"/>
        </w:rPr>
        <w:t>d’accord fera l’objet</w:t>
      </w:r>
      <w:r>
        <w:rPr>
          <w:color w:val="262626"/>
          <w:spacing w:val="1"/>
          <w:w w:val="90"/>
        </w:rPr>
        <w:t xml:space="preserve"> </w:t>
      </w:r>
      <w:r>
        <w:rPr>
          <w:color w:val="262626"/>
          <w:w w:val="90"/>
        </w:rPr>
        <w:t>d’un dépôt auprès</w:t>
      </w:r>
      <w:r>
        <w:rPr>
          <w:color w:val="262626"/>
          <w:spacing w:val="1"/>
          <w:w w:val="90"/>
        </w:rPr>
        <w:t xml:space="preserve"> </w:t>
      </w:r>
      <w:r>
        <w:rPr>
          <w:color w:val="262626"/>
          <w:w w:val="90"/>
        </w:rPr>
        <w:t>de la DREETS</w:t>
      </w:r>
      <w:r>
        <w:rPr>
          <w:color w:val="262626"/>
          <w:spacing w:val="46"/>
        </w:rPr>
        <w:t xml:space="preserve"> </w:t>
      </w:r>
      <w:r>
        <w:rPr>
          <w:color w:val="262626"/>
          <w:w w:val="90"/>
        </w:rPr>
        <w:t>du Gard et du secrétariat</w:t>
      </w:r>
      <w:r>
        <w:rPr>
          <w:color w:val="262626"/>
          <w:spacing w:val="-50"/>
          <w:w w:val="90"/>
        </w:rPr>
        <w:t xml:space="preserve"> </w:t>
      </w:r>
      <w:r>
        <w:rPr>
          <w:color w:val="262626"/>
        </w:rPr>
        <w:t>du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greffe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du</w:t>
      </w:r>
      <w:r>
        <w:rPr>
          <w:color w:val="262626"/>
          <w:spacing w:val="-11"/>
        </w:rPr>
        <w:t xml:space="preserve"> </w:t>
      </w:r>
      <w:r>
        <w:rPr>
          <w:color w:val="262626"/>
        </w:rPr>
        <w:t>Conseil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de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prud’hommes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de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Nîmes.</w:t>
      </w:r>
    </w:p>
    <w:p>
      <w:pPr>
        <w:pStyle w:val="Corpsdetexte"/>
        <w:spacing w:after="0" w:before="4"/>
        <w:rPr>
          <w:sz w:val="29"/>
        </w:rPr>
      </w:pPr>
      <w:r>
        <w:rPr>
          <w:sz w:val="29"/>
        </w:rPr>
      </w:r>
    </w:p>
    <w:p>
      <w:pPr>
        <w:pStyle w:val="Corpsdetexte"/>
        <w:ind w:hanging="0" w:left="319"/>
        <w:rPr>
          <w:rFonts w:ascii="Times New Roman" w:hAnsi="Times New Roman"/>
          <w:sz w:val="26"/>
        </w:rPr>
      </w:pPr>
      <w:r>
        <w:rPr>
          <w:color w:val="262626"/>
          <w:spacing w:val="-1"/>
          <w:w w:val="95"/>
        </w:rPr>
        <w:t>Fait</w:t>
      </w:r>
      <w:r>
        <w:rPr>
          <w:color w:val="262626"/>
          <w:spacing w:val="-7"/>
          <w:w w:val="95"/>
        </w:rPr>
        <w:t xml:space="preserve"> </w:t>
      </w:r>
      <w:r>
        <w:rPr>
          <w:color w:val="262626"/>
          <w:w w:val="95"/>
        </w:rPr>
        <w:t>à</w:t>
      </w:r>
      <w:r>
        <w:rPr>
          <w:color w:val="262626"/>
          <w:spacing w:val="-2"/>
          <w:w w:val="95"/>
        </w:rPr>
        <w:t xml:space="preserve"> </w:t>
      </w:r>
      <w:r>
        <w:rPr>
          <w:color w:val="262626"/>
          <w:w w:val="95"/>
        </w:rPr>
        <w:t>Aimargues</w:t>
      </w:r>
      <w:r>
        <w:rPr>
          <w:color w:val="262626"/>
          <w:spacing w:val="16"/>
          <w:w w:val="95"/>
        </w:rPr>
        <w:t xml:space="preserve"> </w:t>
      </w:r>
      <w:r>
        <w:rPr>
          <w:color w:val="262626"/>
          <w:w w:val="95"/>
        </w:rPr>
        <w:t>le</w:t>
      </w:r>
      <w:r>
        <w:rPr>
          <w:color w:val="262626"/>
          <w:spacing w:val="-12"/>
          <w:w w:val="95"/>
        </w:rPr>
        <w:t xml:space="preserve"> </w:t>
      </w:r>
      <w:r>
        <w:rPr>
          <w:color w:val="262626"/>
          <w:w w:val="95"/>
        </w:rPr>
        <w:t>29</w:t>
      </w:r>
      <w:r>
        <w:rPr>
          <w:color w:val="262626"/>
          <w:spacing w:val="-8"/>
          <w:w w:val="95"/>
        </w:rPr>
        <w:t xml:space="preserve"> </w:t>
      </w:r>
      <w:r>
        <w:rPr>
          <w:color w:val="262626"/>
          <w:w w:val="95"/>
        </w:rPr>
        <w:t>novembre</w:t>
      </w:r>
      <w:r>
        <w:rPr>
          <w:color w:val="262626"/>
          <w:spacing w:val="10"/>
          <w:w w:val="95"/>
        </w:rPr>
        <w:t xml:space="preserve"> </w:t>
      </w:r>
      <w:r>
        <w:rPr>
          <w:color w:val="262626"/>
          <w:w w:val="95"/>
        </w:rPr>
        <w:t>2022</w:t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Corpsdetexte"/>
        <w:spacing w:after="0" w:before="6"/>
        <w:rPr>
          <w:sz w:val="17"/>
        </w:rPr>
      </w:pPr>
      <w:r>
        <w:rPr>
          <w:sz w:val="17"/>
        </w:rPr>
      </w:r>
    </w:p>
    <w:p>
      <w:pPr>
        <w:pStyle w:val="Corpsdetexte"/>
        <w:tabs>
          <w:tab w:pos="720" w:val="clear"/>
          <w:tab w:leader="none" w:pos="1321" w:val="left"/>
        </w:tabs>
        <w:spacing w:line="228" w:lineRule="auto"/>
        <w:ind w:hanging="6" w:left="316" w:right="7101"/>
        <w:rPr>
          <w:color w:val="262626"/>
          <w:spacing w:val="-53"/>
          <w:w w:val="95"/>
        </w:rPr>
      </w:pPr>
      <w:r>
        <w:rPr>
          <w:color w:val="262626"/>
        </w:rPr>
        <w:t>Pour la socié</w:t>
      </w:r>
      <w:r>
        <w:rPr>
          <w:color w:val="262626"/>
          <w:spacing w:val="-1"/>
          <w:w w:val="95"/>
        </w:rPr>
        <w:t xml:space="preserve">té ROYAL </w:t>
      </w:r>
      <w:r>
        <w:rPr>
          <w:color w:val="262626"/>
          <w:w w:val="95"/>
        </w:rPr>
        <w:t>CANIN SAS</w:t>
      </w:r>
      <w:r>
        <w:rPr>
          <w:color w:val="262626"/>
          <w:spacing w:val="-53"/>
          <w:w w:val="95"/>
        </w:rPr>
        <w:t xml:space="preserve"> </w:t>
      </w:r>
    </w:p>
    <w:p>
      <w:pPr>
        <w:pStyle w:val="Corpsdetexte"/>
        <w:tabs>
          <w:tab w:pos="720" w:val="clear"/>
          <w:tab w:leader="none" w:pos="1321" w:val="left"/>
        </w:tabs>
        <w:spacing w:line="228" w:lineRule="auto"/>
        <w:ind w:hanging="6" w:left="316" w:right="7101"/>
        <w:rPr>
          <w:rFonts w:ascii="Times New Roman" w:hAnsi="Times New Roman"/>
          <w:sz w:val="26"/>
        </w:rPr>
      </w:pPr>
      <w:r>
        <w:rPr/>
      </w:r>
    </w:p>
    <w:p>
      <w:pPr>
        <w:pStyle w:val="Corpsdetexte"/>
        <w:spacing w:after="0" w:before="4"/>
        <w:rPr>
          <w:sz w:val="22"/>
        </w:rPr>
      </w:pPr>
      <w:r>
        <w:rPr>
          <w:sz w:val="22"/>
        </w:rPr>
      </w:r>
    </w:p>
    <w:p>
      <w:pPr>
        <w:pStyle w:val="Normal"/>
        <w:tabs>
          <w:tab w:pos="720" w:val="clear"/>
          <w:tab w:leader="none" w:pos="5213" w:val="left"/>
        </w:tabs>
        <w:ind w:hanging="0" w:left="288"/>
        <w:rPr>
          <w:sz w:val="20"/>
        </w:rPr>
      </w:pPr>
      <w:r>
        <w:rPr>
          <w:sz w:val="20"/>
        </w:rPr>
        <w:tab/>
      </w:r>
    </w:p>
    <w:p>
      <w:pPr>
        <w:sectPr>
          <w:type w:val="nextPage"/>
          <w:pgSz w:h="16838" w:w="11906"/>
          <w:pgMar w:bottom="280" w:footer="0" w:gutter="0" w:header="0" w:left="1060" w:right="240" w:top="1580"/>
          <w:pgNumType w:fmt="decimal"/>
          <w:formProt w:val="false"/>
          <w:textDirection w:val="lrTb"/>
          <w:docGrid w:charSpace="4096" w:linePitch="100" w:type="default"/>
        </w:sectPr>
      </w:pPr>
    </w:p>
    <w:p>
      <w:pPr>
        <w:pStyle w:val="Corpsdetexte"/>
        <w:spacing w:after="0" w:before="18" w:line="236" w:lineRule="exact"/>
        <w:ind w:hanging="0" w:left="116"/>
        <w:rPr>
          <w:sz w:val="20"/>
        </w:rPr>
      </w:pPr>
      <w:r>
        <w:rPr>
          <w:color w:val="333333"/>
        </w:rPr>
        <w:t>“</w:t>
      </w:r>
      <w:r>
        <w:rPr>
          <w:color w:val="333333"/>
        </w:rPr>
        <w:t>Pour</w:t>
      </w:r>
      <w:r>
        <w:rPr>
          <w:color w:val="333333"/>
          <w:spacing w:val="23"/>
        </w:rPr>
        <w:t xml:space="preserve"> </w:t>
      </w:r>
    </w:p>
    <w:p>
      <w:pPr>
        <w:pStyle w:val="Corpsdetexte"/>
        <w:spacing w:line="236" w:lineRule="exact"/>
        <w:ind w:hanging="0"/>
        <w:rPr/>
      </w:pPr>
      <w:r>
        <w:rPr/>
      </w:r>
    </w:p>
    <w:p>
      <w:pPr>
        <w:pStyle w:val="Corpsdetexte"/>
        <w:spacing w:after="0" w:before="18" w:line="236" w:lineRule="exact"/>
        <w:ind w:hanging="0" w:left="888"/>
        <w:rPr>
          <w:sz w:val="20"/>
        </w:rPr>
      </w:pPr>
      <w:r>
        <w:br w:type="column"/>
      </w:r>
      <w:r>
        <w:rPr>
          <w:color w:val="232323"/>
          <w:w w:val="95"/>
        </w:rPr>
        <w:t>Pour</w:t>
      </w:r>
      <w:r>
        <w:rPr>
          <w:color w:val="232323"/>
          <w:spacing w:val="-4"/>
          <w:w w:val="95"/>
        </w:rPr>
        <w:t xml:space="preserve"> </w:t>
      </w:r>
    </w:p>
    <w:p>
      <w:pPr>
        <w:pStyle w:val="Corpsdetexte"/>
        <w:spacing w:line="236" w:lineRule="exact"/>
        <w:ind w:hanging="0" w:left="893"/>
        <w:rPr>
          <w:sz w:val="20"/>
        </w:rPr>
      </w:pPr>
      <w:r>
        <w:rPr/>
      </w:r>
    </w:p>
    <w:p>
      <w:pPr>
        <w:sectPr>
          <w:type w:val="continuous"/>
          <w:pgSz w:h="16838" w:w="11906"/>
          <w:pgMar w:bottom="280" w:footer="0" w:gutter="0" w:header="0" w:left="1060" w:right="240" w:top="1580"/>
          <w:cols w:equalWidth="false" w:num="2" w:sep="false">
            <w:col w:space="1884" w:w="3210"/>
            <w:col w:w="5511"/>
          </w:cols>
          <w:formProt w:val="false"/>
          <w:textDirection w:val="lrTb"/>
          <w:docGrid w:charSpace="4096" w:linePitch="100" w:type="default"/>
        </w:sectPr>
      </w:pP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after="0" w:before="8"/>
        <w:rPr>
          <w:sz w:val="29"/>
        </w:rPr>
      </w:pPr>
      <w:r>
        <w:rPr>
          <w:sz w:val="29"/>
        </w:rPr>
      </w:r>
    </w:p>
    <w:p>
      <w:pPr>
        <w:pStyle w:val="Corpsdetexte"/>
        <w:spacing w:after="0" w:before="63"/>
        <w:ind w:hanging="0" w:right="1231"/>
        <w:jc w:val="right"/>
        <w:rPr>
          <w:rFonts w:ascii="Consolas" w:hAnsi="Consolas"/>
        </w:rPr>
      </w:pPr>
      <w:r>
        <w:rPr>
          <w:rFonts w:ascii="Consolas" w:hAnsi="Consolas"/>
          <w:color w:val="262626"/>
          <w:w w:val="107"/>
        </w:rPr>
        <w:t>6</w:t>
      </w:r>
    </w:p>
    <w:sectPr>
      <w:type w:val="continuous"/>
      <w:pgSz w:h="16838" w:w="11906"/>
      <w:pgMar w:bottom="280" w:footer="0" w:gutter="0" w:header="0" w:left="1060" w:right="240" w:top="1580"/>
      <w:formProt w:val="false"/>
      <w:textDirection w:val="lrTb"/>
      <w:docGrid w:charSpace="4096" w:linePitch="10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pos="0" w:val="num"/>
        </w:tabs>
        <w:ind w:hanging="362" w:left="1100"/>
      </w:pPr>
      <w:rPr>
        <w:sz w:val="21"/>
        <w:spacing w:val="-1"/>
        <w:szCs w:val="21"/>
        <w:w w:val="98"/>
        <w:rFonts w:ascii="Arial" w:cs="Arial" w:eastAsia="Arial" w:hAnsi="Arial"/>
        <w:color w:val="232323"/>
        <w:lang w:bidi="ar-SA" w:eastAsia="en-US" w:val="fr-FR"/>
      </w:rPr>
    </w:lvl>
    <w:lvl w:ilvl="1">
      <w:start w:val="0"/>
      <w:numFmt w:val="bullet"/>
      <w:lvlText w:val=""/>
      <w:lvlJc w:val="left"/>
      <w:pPr>
        <w:tabs>
          <w:tab w:pos="0" w:val="num"/>
        </w:tabs>
        <w:ind w:hanging="362" w:left="1340"/>
      </w:pPr>
      <w:rPr>
        <w:rFonts w:ascii="Symbol" w:cs="Symbol" w:hAnsi="Symbol" w:hint="default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62" w:left="2369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2" w:left="3398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62" w:left="4428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62" w:left="5457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2" w:left="6486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62" w:left="7516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62" w:left="8545"/>
      </w:pPr>
      <w:rPr>
        <w:rFonts w:ascii="Symbol" w:cs="Symbol" w:hAnsi="Symbol" w:hint="default"/>
        <w:lang w:bidi="ar-SA" w:eastAsia="en-US" w:val="fr-FR"/>
      </w:rPr>
    </w:lvl>
  </w:abstractNum>
  <w:abstractNum w:abstractNumId="2">
    <w:lvl w:ilvl="0">
      <w:numFmt w:val="bullet"/>
      <w:lvlText w:val="-"/>
      <w:lvlJc w:val="left"/>
      <w:pPr>
        <w:tabs>
          <w:tab w:pos="0" w:val="num"/>
        </w:tabs>
        <w:ind w:hanging="363" w:left="1035"/>
      </w:pPr>
      <w:rPr>
        <w:rFonts w:ascii="OpenSymbol" w:cs="OpenSymbol" w:hAnsi="OpenSymbol" w:hint="default"/>
        <w:w w:val="99"/>
        <w:lang w:bidi="ar-SA" w:eastAsia="en-US" w:val="fr-FR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58" w:left="1825"/>
      </w:pPr>
      <w:rPr>
        <w:rFonts w:ascii="OpenSymbol" w:cs="OpenSymbol" w:hAnsi="OpenSymbol" w:hint="default"/>
        <w:w w:val="101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58" w:left="1820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58" w:left="2120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58" w:left="3332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58" w:left="4544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58" w:left="5756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58" w:left="6968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58" w:left="8180"/>
      </w:pPr>
      <w:rPr>
        <w:rFonts w:ascii="Symbol" w:cs="Symbol" w:hAnsi="Symbol" w:hint="default"/>
        <w:lang w:bidi="ar-SA" w:eastAsia="en-US" w:val="fr-FR"/>
      </w:rPr>
    </w:lvl>
  </w:abstractNum>
  <w:abstractNum w:abstractNumId="3">
    <w:lvl w:ilvl="0">
      <w:numFmt w:val="bullet"/>
      <w:lvlText w:val="o"/>
      <w:lvlJc w:val="left"/>
      <w:pPr>
        <w:tabs>
          <w:tab w:pos="0" w:val="num"/>
        </w:tabs>
        <w:ind w:hanging="356" w:left="2171"/>
      </w:pPr>
      <w:rPr>
        <w:rFonts w:ascii="OpenSymbol" w:cs="OpenSymbol" w:hAnsi="OpenSymbol" w:hint="default"/>
        <w:w w:val="97"/>
        <w:lang w:bidi="ar-SA" w:eastAsia="en-US" w:val="fr-FR"/>
      </w:rPr>
    </w:lvl>
    <w:lvl w:ilvl="1">
      <w:start w:val="0"/>
      <w:numFmt w:val="bullet"/>
      <w:lvlText w:val=""/>
      <w:lvlJc w:val="left"/>
      <w:pPr>
        <w:tabs>
          <w:tab w:pos="0" w:val="num"/>
        </w:tabs>
        <w:ind w:hanging="356" w:left="3022"/>
      </w:pPr>
      <w:rPr>
        <w:rFonts w:ascii="Symbol" w:cs="Symbol" w:hAnsi="Symbol" w:hint="default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56" w:left="3864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56" w:left="4707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56" w:left="5549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56" w:left="6392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56" w:left="7234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56" w:left="8076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56" w:left="8919"/>
      </w:pPr>
      <w:rPr>
        <w:rFonts w:ascii="Symbol" w:cs="Symbol" w:hAnsi="Symbol" w:hint="default"/>
        <w:lang w:bidi="ar-SA" w:eastAsia="en-US" w:val="fr-FR"/>
      </w:rPr>
    </w:lvl>
  </w:abstractNum>
  <w:abstractNum w:abstractNumId="4">
    <w:lvl w:ilvl="0">
      <w:numFmt w:val="bullet"/>
      <w:lvlText w:val="o"/>
      <w:lvlJc w:val="left"/>
      <w:pPr>
        <w:tabs>
          <w:tab w:pos="0" w:val="num"/>
        </w:tabs>
        <w:ind w:hanging="357" w:left="2175"/>
      </w:pPr>
      <w:rPr>
        <w:rFonts w:ascii="Arial" w:cs="Arial" w:hAnsi="Arial" w:hint="default"/>
        <w:sz w:val="21"/>
        <w:szCs w:val="21"/>
        <w:w w:val="101"/>
        <w:color w:val="232323"/>
        <w:lang w:bidi="ar-SA" w:eastAsia="en-US" w:val="fr-FR"/>
      </w:rPr>
    </w:lvl>
    <w:lvl w:ilvl="1">
      <w:start w:val="0"/>
      <w:numFmt w:val="bullet"/>
      <w:lvlText w:val=""/>
      <w:lvlJc w:val="left"/>
      <w:pPr>
        <w:tabs>
          <w:tab w:pos="0" w:val="num"/>
        </w:tabs>
        <w:ind w:hanging="357" w:left="3022"/>
      </w:pPr>
      <w:rPr>
        <w:rFonts w:ascii="Symbol" w:cs="Symbol" w:hAnsi="Symbol" w:hint="default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57" w:left="3864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57" w:left="4707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57" w:left="5549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57" w:left="6392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57" w:left="7234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57" w:left="8076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57" w:left="8919"/>
      </w:pPr>
      <w:rPr>
        <w:rFonts w:ascii="Symbol" w:cs="Symbol" w:hAnsi="Symbol" w:hint="default"/>
        <w:lang w:bidi="ar-SA" w:eastAsia="en-US" w:val="fr-FR"/>
      </w:rPr>
    </w:lvl>
  </w:abstractNum>
  <w:abstractNum w:abstractNumId="5">
    <w:lvl w:ilvl="0">
      <w:numFmt w:val="bullet"/>
      <w:lvlText w:val="-"/>
      <w:lvlJc w:val="left"/>
      <w:pPr>
        <w:tabs>
          <w:tab w:pos="0" w:val="num"/>
        </w:tabs>
        <w:ind w:hanging="372" w:left="1413"/>
      </w:pPr>
      <w:rPr>
        <w:rFonts w:ascii="OpenSymbol" w:cs="OpenSymbol" w:hAnsi="OpenSymbol" w:hint="default"/>
        <w:w w:val="107"/>
        <w:lang w:bidi="ar-SA" w:eastAsia="en-US" w:val="fr-FR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57" w:left="2178"/>
      </w:pPr>
      <w:rPr>
        <w:rFonts w:ascii="OpenSymbol" w:cs="OpenSymbol" w:hAnsi="OpenSymbol" w:hint="default"/>
        <w:w w:val="101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57" w:left="2180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57" w:left="3233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57" w:left="4286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57" w:left="5339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57" w:left="6392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57" w:left="7445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57" w:left="8498"/>
      </w:pPr>
      <w:rPr>
        <w:rFonts w:ascii="Symbol" w:cs="Symbol" w:hAnsi="Symbol" w:hint="default"/>
        <w:lang w:bidi="ar-SA" w:eastAsia="en-US" w:val="fr-FR"/>
      </w:rPr>
    </w:lvl>
  </w:abstractNum>
  <w:abstractNum w:abstractNumId="6">
    <w:lvl w:ilvl="0">
      <w:numFmt w:val="bullet"/>
      <w:lvlText w:val="-"/>
      <w:lvlJc w:val="left"/>
      <w:pPr>
        <w:tabs>
          <w:tab w:pos="0" w:val="num"/>
        </w:tabs>
        <w:ind w:hanging="356" w:left="1145"/>
      </w:pPr>
      <w:rPr>
        <w:rFonts w:ascii="OpenSymbol" w:cs="OpenSymbol" w:hAnsi="OpenSymbol" w:hint="default"/>
        <w:w w:val="99"/>
        <w:lang w:bidi="ar-SA" w:eastAsia="en-US" w:val="fr-FR"/>
      </w:rPr>
    </w:lvl>
    <w:lvl w:ilvl="1">
      <w:start w:val="0"/>
      <w:numFmt w:val="bullet"/>
      <w:lvlText w:val="-"/>
      <w:lvlJc w:val="left"/>
      <w:pPr>
        <w:tabs>
          <w:tab w:pos="0" w:val="num"/>
        </w:tabs>
        <w:ind w:hanging="365" w:left="1509"/>
      </w:pPr>
      <w:rPr>
        <w:rFonts w:ascii="OpenSymbol" w:cs="OpenSymbol" w:hAnsi="OpenSymbol" w:hint="default"/>
        <w:w w:val="107"/>
        <w:lang w:bidi="ar-SA" w:eastAsia="en-US" w:val="fr-FR"/>
      </w:rPr>
    </w:lvl>
    <w:lvl w:ilvl="2">
      <w:start w:val="0"/>
      <w:numFmt w:val="bullet"/>
      <w:lvlText w:val="o"/>
      <w:lvlJc w:val="left"/>
      <w:pPr>
        <w:tabs>
          <w:tab w:pos="0" w:val="num"/>
        </w:tabs>
        <w:ind w:hanging="358" w:left="2228"/>
      </w:pPr>
      <w:rPr>
        <w:rFonts w:ascii="Arial" w:cs="Arial" w:hAnsi="Arial" w:hint="default"/>
        <w:sz w:val="21"/>
        <w:szCs w:val="21"/>
        <w:w w:val="97"/>
        <w:color w:val="242424"/>
        <w:lang w:bidi="ar-SA" w:eastAsia="en-US" w:val="fr-FR"/>
      </w:rPr>
    </w:lvl>
    <w:lvl w:ilvl="3">
      <w:start w:val="0"/>
      <w:numFmt w:val="bullet"/>
      <w:lvlText w:val="•"/>
      <w:lvlJc w:val="left"/>
      <w:pPr>
        <w:tabs>
          <w:tab w:pos="0" w:val="num"/>
        </w:tabs>
        <w:ind w:hanging="351" w:left="2937"/>
      </w:pPr>
      <w:rPr>
        <w:rFonts w:ascii="Arial" w:cs="Arial" w:hAnsi="Arial" w:hint="default"/>
        <w:sz w:val="21"/>
        <w:szCs w:val="21"/>
        <w:w w:val="94"/>
        <w:color w:val="242424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51" w:left="2940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51" w:left="4217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51" w:left="5494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51" w:left="6772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51" w:left="8049"/>
      </w:pPr>
      <w:rPr>
        <w:rFonts w:ascii="Symbol" w:cs="Symbol" w:hAnsi="Symbol" w:hint="default"/>
        <w:lang w:bidi="ar-SA" w:eastAsia="en-US" w:val="fr-FR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 w:val="22"/>
        <w:szCs w:val="22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widowControl w:val="false"/>
      <w:bidi w:val="0"/>
      <w:spacing w:after="0" w:before="0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fr-FR"/>
    </w:rPr>
  </w:style>
  <w:style w:styleId="Titre1" w:type="paragraph">
    <w:name w:val="Heading 1"/>
    <w:basedOn w:val="Normal"/>
    <w:uiPriority w:val="9"/>
    <w:qFormat/>
    <w:pPr>
      <w:ind w:hanging="0" w:left="379"/>
      <w:outlineLvl w:val="0"/>
    </w:pPr>
    <w:rPr>
      <w:b/>
      <w:bCs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Corpsdetexte" w:type="paragraph">
    <w:name w:val="Body Text"/>
    <w:basedOn w:val="Normal"/>
    <w:uiPriority w:val="1"/>
    <w:qFormat/>
    <w:pPr/>
    <w:rPr>
      <w:sz w:val="21"/>
      <w:szCs w:val="21"/>
    </w:rPr>
  </w:style>
  <w:style w:styleId="Liste" w:type="paragraph">
    <w:name w:val="List"/>
    <w:basedOn w:val="Corpsdetexte"/>
    <w:pPr/>
    <w:rPr>
      <w:rFonts w:cs="Arial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styleId="ListParagraph" w:type="paragraph">
    <w:name w:val="List Paragraph"/>
    <w:basedOn w:val="Normal"/>
    <w:uiPriority w:val="1"/>
    <w:qFormat/>
    <w:pPr>
      <w:ind w:hanging="359" w:left="1507"/>
    </w:pPr>
    <w:rPr/>
  </w:style>
  <w:style w:customStyle="1" w:styleId="TableParagraph" w:type="paragraph">
    <w:name w:val="Table Paragraph"/>
    <w:basedOn w:val="Normal"/>
    <w:uiPriority w:val="1"/>
    <w:qFormat/>
    <w:pPr>
      <w:spacing w:line="222" w:lineRule="exact"/>
      <w:jc w:val="center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LibreOffice/7.1.8.1$Windows_X86_64 LibreOffice_project/e1f30c802c3269a1d052614453f260e49458c82c</Application>
  <AppVersion>15.0000</AppVersion>
  <Pages>6</Pages>
  <Words>2202</Words>
  <Characters>10659</Characters>
  <CharactersWithSpaces>12591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2022-12-19T14:19:35Z</dcterms:created>
  <dc:language>fr-FR</dc:language>
  <cp:revision>1</cp:revision>
  <dc:title>SP00028622120818160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2022-12-08T00:00:00Z</vt:filetime>
  </property>
  <property fmtid="{D5CDD505-2E9C-101B-9397-08002B2CF9AE}" name="Creator" pid="3">
    <vt:lpwstr>P000286</vt:lpwstr>
  </property>
  <property fmtid="{D5CDD505-2E9C-101B-9397-08002B2CF9AE}" name="LastSaved" pid="4">
    <vt:filetime>2022-12-14T00:00:00Z</vt:filetime>
  </property>
</Properties>
</file>