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EA0350" w:rsidRDefault="0048229C" w:rsidRPr="0048229C">
      <w:pPr>
        <w:pStyle w:val="Corpsdetexte"/>
        <w:spacing w:before="6"/>
        <w:rPr>
          <w:rFonts w:ascii="Times New Roman"/>
          <w:b/>
          <w:sz w:val="10"/>
          <w:lang w:val="fr-FR"/>
        </w:rPr>
      </w:pPr>
      <w:r>
        <w:pict>
          <v:group coordorigin="917,150" coordsize="10112,1115" id="docshapegroup1" o:spid="_x0000_s1038" style="position:absolute;margin-left:45.85pt;margin-top:7.5pt;width:505.6pt;height:55.75pt;z-index:-15728640;mso-wrap-distance-left:0;mso-wrap-distance-right:0;mso-position-horizontal-relative:page">
            <v:shape adj="0,,0" coordorigin="924,153" coordsize="10076,1111" filled="f" id="docshape2" o:spid="_x0000_s1041" o:spt="100" path="m924,1264r,-1111m10999,1264r,-1111e" strokeweight=".25453mm" style="position:absolute;left:923;top:153;width:10076;height:1111">
              <v:stroke joinstyle="round"/>
              <v:formulas/>
              <v:path arrowok="t" o:connecttype="segments"/>
            </v:shape>
            <v:shape adj="0,,0" coordorigin="917,153" coordsize="10112,1090" filled="f" id="docshape3" o:spid="_x0000_s1040" o:spt="100" path="m917,153r10111,m917,1242r10111,e" strokeweight=".12725mm" style="position:absolute;left:916;top:153;width:10112;height:1090">
              <v:stroke joinstyle="round"/>
              <v:formulas/>
              <v:path arrowok="t" o:connecttype="segments"/>
            </v:shape>
            <v:shapetype coordsize="21600,21600" id="_x0000_t202" o:spt="202" path="m,l,21600r21600,l21600,xe">
              <v:stroke joinstyle="miter"/>
              <v:path gradientshapeok="t" o:connecttype="rect"/>
            </v:shapetype>
            <v:shape filled="f" id="docshape4" o:spid="_x0000_s1039" stroked="f" style="position:absolute;left:931;top:156;width:10062;height:1082" type="#_x0000_t202">
              <v:textbox inset="0,0,0,0">
                <w:txbxContent>
                  <w:p w:rsidR="00EA0350" w:rsidRDefault="00EA0350">
                    <w:pPr>
                      <w:spacing w:before="1"/>
                      <w:rPr>
                        <w:rFonts w:ascii="Times New Roman"/>
                        <w:b/>
                        <w:sz w:val="33"/>
                      </w:rPr>
                    </w:pPr>
                  </w:p>
                  <w:p w:rsidR="00EA0350" w:rsidRDefault="0048229C">
                    <w:pPr>
                      <w:ind w:left="1359" w:right="1351"/>
                      <w:jc w:val="center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color w:val="2F2F2F"/>
                        <w:sz w:val="29"/>
                      </w:rPr>
                      <w:t>NEGOCIATIONS</w:t>
                    </w:r>
                    <w:r>
                      <w:rPr>
                        <w:b/>
                        <w:color w:val="2F2F2F"/>
                        <w:spacing w:val="60"/>
                        <w:sz w:val="29"/>
                      </w:rPr>
                      <w:t xml:space="preserve"> </w:t>
                    </w:r>
                    <w:r>
                      <w:rPr>
                        <w:b/>
                        <w:color w:val="2F2F2F"/>
                        <w:sz w:val="29"/>
                      </w:rPr>
                      <w:t>ANNUELLES</w:t>
                    </w:r>
                    <w:r>
                      <w:rPr>
                        <w:b/>
                        <w:color w:val="2F2F2F"/>
                        <w:spacing w:val="66"/>
                        <w:sz w:val="29"/>
                      </w:rPr>
                      <w:t xml:space="preserve"> </w:t>
                    </w:r>
                    <w:r>
                      <w:rPr>
                        <w:b/>
                        <w:color w:val="2F2F2F"/>
                        <w:sz w:val="29"/>
                      </w:rPr>
                      <w:t>OBLIGATOIRES</w:t>
                    </w:r>
                    <w:r>
                      <w:rPr>
                        <w:b/>
                        <w:color w:val="2F2F2F"/>
                        <w:spacing w:val="55"/>
                        <w:w w:val="150"/>
                        <w:sz w:val="29"/>
                      </w:rPr>
                      <w:t xml:space="preserve"> </w:t>
                    </w:r>
                    <w:r>
                      <w:rPr>
                        <w:b/>
                        <w:color w:val="2F2F2F"/>
                        <w:spacing w:val="-4"/>
                        <w:sz w:val="29"/>
                      </w:rPr>
                      <w:t>2022</w:t>
                    </w:r>
                  </w:p>
                </w:txbxContent>
              </v:textbox>
            </v:shape>
            <w10:wrap anchorx="page" type="topAndBottom"/>
          </v:group>
        </w:pict>
      </w:r>
    </w:p>
    <w:p w:rsidR="00EA0350" w:rsidRDefault="00EA0350" w:rsidRPr="0048229C">
      <w:pPr>
        <w:pStyle w:val="Corpsdetexte"/>
        <w:spacing w:before="9"/>
        <w:rPr>
          <w:rFonts w:ascii="Times New Roman"/>
          <w:b/>
          <w:sz w:val="29"/>
          <w:lang w:val="fr-FR"/>
        </w:rPr>
      </w:pPr>
    </w:p>
    <w:p w:rsidR="00EA0350" w:rsidRDefault="0048229C" w:rsidRPr="0048229C">
      <w:pPr>
        <w:spacing w:before="94"/>
        <w:ind w:left="273"/>
        <w:jc w:val="both"/>
        <w:rPr>
          <w:b/>
          <w:sz w:val="18"/>
          <w:lang w:val="fr-FR"/>
        </w:rPr>
      </w:pPr>
      <w:r w:rsidRPr="0048229C">
        <w:rPr>
          <w:b/>
          <w:color w:val="2F2F2F"/>
          <w:w w:val="105"/>
          <w:sz w:val="18"/>
          <w:lang w:val="fr-FR"/>
        </w:rPr>
        <w:t>Entre</w:t>
      </w:r>
      <w:r w:rsidRPr="0048229C">
        <w:rPr>
          <w:b/>
          <w:color w:val="2F2F2F"/>
          <w:spacing w:val="-7"/>
          <w:w w:val="105"/>
          <w:sz w:val="18"/>
          <w:lang w:val="fr-FR"/>
        </w:rPr>
        <w:t xml:space="preserve"> </w:t>
      </w:r>
      <w:r w:rsidRPr="0048229C">
        <w:rPr>
          <w:b/>
          <w:color w:val="2F2F2F"/>
          <w:w w:val="105"/>
          <w:sz w:val="18"/>
          <w:lang w:val="fr-FR"/>
        </w:rPr>
        <w:t>les</w:t>
      </w:r>
      <w:r w:rsidRPr="0048229C">
        <w:rPr>
          <w:b/>
          <w:color w:val="2F2F2F"/>
          <w:spacing w:val="-6"/>
          <w:w w:val="105"/>
          <w:sz w:val="18"/>
          <w:lang w:val="fr-FR"/>
        </w:rPr>
        <w:t xml:space="preserve"> </w:t>
      </w:r>
      <w:r w:rsidRPr="0048229C">
        <w:rPr>
          <w:b/>
          <w:color w:val="2F2F2F"/>
          <w:spacing w:val="-2"/>
          <w:w w:val="105"/>
          <w:sz w:val="18"/>
          <w:lang w:val="fr-FR"/>
        </w:rPr>
        <w:t>soussignés,</w:t>
      </w:r>
    </w:p>
    <w:p w:rsidR="00EA0350" w:rsidRDefault="00EA0350" w:rsidRPr="0048229C">
      <w:pPr>
        <w:pStyle w:val="Corpsdetexte"/>
        <w:spacing w:before="2"/>
        <w:rPr>
          <w:b/>
          <w:sz w:val="18"/>
          <w:lang w:val="fr-FR"/>
        </w:rPr>
      </w:pPr>
    </w:p>
    <w:p w:rsidR="00EA0350" w:rsidRDefault="0048229C" w:rsidRPr="0048229C">
      <w:pPr>
        <w:pStyle w:val="Corpsdetexte"/>
        <w:spacing w:line="268" w:lineRule="auto"/>
        <w:ind w:left="272" w:right="217"/>
        <w:jc w:val="both"/>
        <w:rPr>
          <w:lang w:val="fr-FR"/>
        </w:rPr>
      </w:pPr>
      <w:r w:rsidRPr="0048229C">
        <w:rPr>
          <w:color w:val="2F2F2F"/>
          <w:lang w:val="fr-FR"/>
        </w:rPr>
        <w:t xml:space="preserve">La société STAO </w:t>
      </w:r>
      <w:r w:rsidRPr="0048229C">
        <w:rPr>
          <w:color w:val="1A1A1A"/>
          <w:lang w:val="fr-FR"/>
        </w:rPr>
        <w:t xml:space="preserve">PL </w:t>
      </w:r>
      <w:r w:rsidRPr="0048229C">
        <w:rPr>
          <w:color w:val="424242"/>
          <w:lang w:val="fr-FR"/>
        </w:rPr>
        <w:t>domici</w:t>
      </w:r>
      <w:r w:rsidRPr="0048229C">
        <w:rPr>
          <w:color w:val="1A1A1A"/>
          <w:lang w:val="fr-FR"/>
        </w:rPr>
        <w:t xml:space="preserve">liée </w:t>
      </w:r>
      <w:r w:rsidRPr="0048229C">
        <w:rPr>
          <w:color w:val="2F2F2F"/>
          <w:lang w:val="fr-FR"/>
        </w:rPr>
        <w:t>27 bd du Marechal Alphonse Juin 44 100 NANTES</w:t>
      </w:r>
      <w:r w:rsidRPr="0048229C">
        <w:rPr>
          <w:color w:val="5D5D5D"/>
          <w:lang w:val="fr-FR"/>
        </w:rPr>
        <w:t xml:space="preserve">, </w:t>
      </w:r>
      <w:r w:rsidRPr="0048229C">
        <w:rPr>
          <w:color w:val="2F2F2F"/>
          <w:lang w:val="fr-FR"/>
        </w:rPr>
        <w:t xml:space="preserve">représentée par </w:t>
      </w:r>
      <w:r>
        <w:rPr>
          <w:color w:val="2F2F2F"/>
          <w:lang w:val="fr-FR"/>
        </w:rPr>
        <w:t>xxxx</w:t>
      </w:r>
      <w:r w:rsidRPr="0048229C">
        <w:rPr>
          <w:color w:val="424242"/>
          <w:lang w:val="fr-FR"/>
        </w:rPr>
        <w:t>,</w:t>
      </w:r>
      <w:r w:rsidRPr="0048229C">
        <w:rPr>
          <w:color w:val="424242"/>
          <w:spacing w:val="-8"/>
          <w:lang w:val="fr-FR"/>
        </w:rPr>
        <w:t xml:space="preserve"> </w:t>
      </w:r>
      <w:r w:rsidRPr="0048229C">
        <w:rPr>
          <w:color w:val="2F2F2F"/>
          <w:lang w:val="fr-FR"/>
        </w:rPr>
        <w:t xml:space="preserve">Directeur de </w:t>
      </w:r>
      <w:r w:rsidRPr="0048229C">
        <w:rPr>
          <w:color w:val="1A1A1A"/>
          <w:lang w:val="fr-FR"/>
        </w:rPr>
        <w:t xml:space="preserve">Territoire </w:t>
      </w:r>
      <w:r w:rsidRPr="0048229C">
        <w:rPr>
          <w:color w:val="2F2F2F"/>
          <w:lang w:val="fr-FR"/>
        </w:rPr>
        <w:t>STAO</w:t>
      </w:r>
      <w:r w:rsidRPr="0048229C">
        <w:rPr>
          <w:color w:val="2F2F2F"/>
          <w:spacing w:val="-4"/>
          <w:lang w:val="fr-FR"/>
        </w:rPr>
        <w:t xml:space="preserve"> </w:t>
      </w:r>
      <w:r w:rsidRPr="0048229C">
        <w:rPr>
          <w:color w:val="2F2F2F"/>
          <w:lang w:val="fr-FR"/>
        </w:rPr>
        <w:t>PL</w:t>
      </w:r>
      <w:r w:rsidRPr="0048229C">
        <w:rPr>
          <w:color w:val="5D5D5D"/>
          <w:lang w:val="fr-FR"/>
        </w:rPr>
        <w:t>,</w:t>
      </w:r>
      <w:r w:rsidRPr="0048229C">
        <w:rPr>
          <w:color w:val="5D5D5D"/>
          <w:spacing w:val="-14"/>
          <w:lang w:val="fr-FR"/>
        </w:rPr>
        <w:t xml:space="preserve"> </w:t>
      </w:r>
      <w:r w:rsidRPr="0048229C">
        <w:rPr>
          <w:color w:val="2F2F2F"/>
          <w:lang w:val="fr-FR"/>
        </w:rPr>
        <w:t>accompagné par</w:t>
      </w:r>
      <w:r w:rsidRPr="0048229C">
        <w:rPr>
          <w:color w:val="2F2F2F"/>
          <w:spacing w:val="-7"/>
          <w:lang w:val="fr-FR"/>
        </w:rPr>
        <w:t xml:space="preserve"> </w:t>
      </w:r>
      <w:r>
        <w:rPr>
          <w:color w:val="2F2F2F"/>
          <w:lang w:val="fr-FR"/>
        </w:rPr>
        <w:t>xxxx</w:t>
      </w:r>
      <w:r w:rsidRPr="0048229C">
        <w:rPr>
          <w:color w:val="2F2F2F"/>
          <w:lang w:val="fr-FR"/>
        </w:rPr>
        <w:t>,</w:t>
      </w:r>
      <w:r w:rsidRPr="0048229C">
        <w:rPr>
          <w:color w:val="2F2F2F"/>
          <w:spacing w:val="-4"/>
          <w:lang w:val="fr-FR"/>
        </w:rPr>
        <w:t xml:space="preserve"> </w:t>
      </w:r>
      <w:r w:rsidRPr="0048229C">
        <w:rPr>
          <w:color w:val="2F2F2F"/>
          <w:lang w:val="fr-FR"/>
        </w:rPr>
        <w:t>Responsable des relations sociales et</w:t>
      </w:r>
      <w:r w:rsidRPr="0048229C">
        <w:rPr>
          <w:color w:val="2F2F2F"/>
          <w:spacing w:val="-16"/>
          <w:lang w:val="fr-FR"/>
        </w:rPr>
        <w:t xml:space="preserve"> </w:t>
      </w:r>
      <w:r w:rsidRPr="0048229C">
        <w:rPr>
          <w:color w:val="1A1A1A"/>
          <w:lang w:val="fr-FR"/>
        </w:rPr>
        <w:t>juridiqu</w:t>
      </w:r>
      <w:r w:rsidRPr="0048229C">
        <w:rPr>
          <w:color w:val="424242"/>
          <w:lang w:val="fr-FR"/>
        </w:rPr>
        <w:t>es.</w:t>
      </w:r>
    </w:p>
    <w:p w:rsidR="00EA0350" w:rsidRDefault="00EA0350" w:rsidRPr="0048229C">
      <w:pPr>
        <w:pStyle w:val="Corpsdetexte"/>
        <w:rPr>
          <w:sz w:val="20"/>
          <w:lang w:val="fr-FR"/>
        </w:rPr>
      </w:pPr>
    </w:p>
    <w:p w:rsidR="00EA0350" w:rsidRDefault="00EA0350" w:rsidRPr="0048229C">
      <w:pPr>
        <w:pStyle w:val="Corpsdetexte"/>
        <w:spacing w:before="3"/>
        <w:rPr>
          <w:lang w:val="fr-FR"/>
        </w:rPr>
      </w:pPr>
    </w:p>
    <w:p w:rsidR="00EA0350" w:rsidRDefault="0048229C" w:rsidRPr="0048229C">
      <w:pPr>
        <w:ind w:left="280"/>
        <w:rPr>
          <w:b/>
          <w:sz w:val="18"/>
          <w:lang w:val="fr-FR"/>
        </w:rPr>
      </w:pPr>
      <w:r w:rsidRPr="0048229C">
        <w:rPr>
          <w:b/>
          <w:color w:val="2F2F2F"/>
          <w:spacing w:val="-5"/>
          <w:sz w:val="18"/>
          <w:lang w:val="fr-FR"/>
        </w:rPr>
        <w:t>Et:</w:t>
      </w:r>
    </w:p>
    <w:p w:rsidR="00EA0350" w:rsidRDefault="00EA0350" w:rsidRPr="0048229C">
      <w:pPr>
        <w:pStyle w:val="Corpsdetexte"/>
        <w:spacing w:before="9"/>
        <w:rPr>
          <w:b/>
          <w:sz w:val="18"/>
          <w:lang w:val="fr-FR"/>
        </w:rPr>
      </w:pPr>
    </w:p>
    <w:p w:rsidR="00EA0350" w:rsidRDefault="0048229C" w:rsidRPr="0048229C">
      <w:pPr>
        <w:pStyle w:val="Corpsdetexte"/>
        <w:spacing w:line="217" w:lineRule="exact"/>
        <w:ind w:left="279"/>
        <w:rPr>
          <w:lang w:val="fr-FR"/>
        </w:rPr>
      </w:pPr>
      <w:r w:rsidRPr="0048229C">
        <w:rPr>
          <w:color w:val="2F2F2F"/>
          <w:lang w:val="fr-FR"/>
        </w:rPr>
        <w:t>La</w:t>
      </w:r>
      <w:r w:rsidRPr="0048229C">
        <w:rPr>
          <w:color w:val="2F2F2F"/>
          <w:spacing w:val="-14"/>
          <w:lang w:val="fr-FR"/>
        </w:rPr>
        <w:t xml:space="preserve"> </w:t>
      </w:r>
      <w:r w:rsidRPr="0048229C">
        <w:rPr>
          <w:color w:val="2F2F2F"/>
          <w:lang w:val="fr-FR"/>
        </w:rPr>
        <w:t>Délégation</w:t>
      </w:r>
      <w:r w:rsidRPr="0048229C">
        <w:rPr>
          <w:color w:val="2F2F2F"/>
          <w:spacing w:val="-13"/>
          <w:lang w:val="fr-FR"/>
        </w:rPr>
        <w:t xml:space="preserve"> </w:t>
      </w:r>
      <w:r w:rsidRPr="0048229C">
        <w:rPr>
          <w:color w:val="2F2F2F"/>
          <w:lang w:val="fr-FR"/>
        </w:rPr>
        <w:t>Syndicale</w:t>
      </w:r>
      <w:r w:rsidRPr="0048229C">
        <w:rPr>
          <w:color w:val="2F2F2F"/>
          <w:spacing w:val="-7"/>
          <w:lang w:val="fr-FR"/>
        </w:rPr>
        <w:t xml:space="preserve"> </w:t>
      </w:r>
      <w:r w:rsidRPr="0048229C">
        <w:rPr>
          <w:color w:val="2F2F2F"/>
          <w:spacing w:val="-2"/>
          <w:lang w:val="fr-FR"/>
        </w:rPr>
        <w:t>CFDT,</w:t>
      </w:r>
    </w:p>
    <w:p w:rsidR="00EA0350" w:rsidRDefault="0048229C" w:rsidRPr="0048229C">
      <w:pPr>
        <w:pStyle w:val="Corpsdetexte"/>
        <w:spacing w:line="217" w:lineRule="exact"/>
        <w:ind w:left="278"/>
        <w:rPr>
          <w:lang w:val="fr-FR"/>
        </w:rPr>
      </w:pPr>
      <w:r w:rsidRPr="0048229C">
        <w:rPr>
          <w:color w:val="2F2F2F"/>
          <w:lang w:val="fr-FR"/>
        </w:rPr>
        <w:t>Représentée</w:t>
      </w:r>
      <w:r w:rsidRPr="0048229C">
        <w:rPr>
          <w:color w:val="2F2F2F"/>
          <w:spacing w:val="-14"/>
          <w:lang w:val="fr-FR"/>
        </w:rPr>
        <w:t xml:space="preserve"> </w:t>
      </w:r>
      <w:r w:rsidRPr="0048229C">
        <w:rPr>
          <w:color w:val="2F2F2F"/>
          <w:lang w:val="fr-FR"/>
        </w:rPr>
        <w:t>par</w:t>
      </w:r>
      <w:r w:rsidRPr="0048229C">
        <w:rPr>
          <w:color w:val="2F2F2F"/>
          <w:spacing w:val="-13"/>
          <w:lang w:val="fr-FR"/>
        </w:rPr>
        <w:t xml:space="preserve"> </w:t>
      </w:r>
      <w:r>
        <w:rPr>
          <w:color w:val="2F2F2F"/>
          <w:lang w:val="fr-FR"/>
        </w:rPr>
        <w:t>xxxx</w:t>
      </w:r>
      <w:r w:rsidRPr="0048229C">
        <w:rPr>
          <w:color w:val="2F2F2F"/>
          <w:lang w:val="fr-FR"/>
        </w:rPr>
        <w:t>,</w:t>
      </w:r>
      <w:r w:rsidRPr="0048229C">
        <w:rPr>
          <w:color w:val="2F2F2F"/>
          <w:spacing w:val="-13"/>
          <w:lang w:val="fr-FR"/>
        </w:rPr>
        <w:t xml:space="preserve"> </w:t>
      </w:r>
      <w:r w:rsidRPr="0048229C">
        <w:rPr>
          <w:color w:val="2F2F2F"/>
          <w:lang w:val="fr-FR"/>
        </w:rPr>
        <w:t>Délégué</w:t>
      </w:r>
      <w:r w:rsidRPr="0048229C">
        <w:rPr>
          <w:color w:val="2F2F2F"/>
          <w:spacing w:val="-13"/>
          <w:lang w:val="fr-FR"/>
        </w:rPr>
        <w:t xml:space="preserve"> </w:t>
      </w:r>
      <w:r w:rsidRPr="0048229C">
        <w:rPr>
          <w:color w:val="2F2F2F"/>
          <w:lang w:val="fr-FR"/>
        </w:rPr>
        <w:t>Syndical</w:t>
      </w:r>
      <w:r w:rsidRPr="0048229C">
        <w:rPr>
          <w:color w:val="2F2F2F"/>
          <w:spacing w:val="-14"/>
          <w:lang w:val="fr-FR"/>
        </w:rPr>
        <w:t xml:space="preserve"> </w:t>
      </w:r>
      <w:r w:rsidRPr="0048229C">
        <w:rPr>
          <w:color w:val="2F2F2F"/>
          <w:lang w:val="fr-FR"/>
        </w:rPr>
        <w:t>Central,</w:t>
      </w:r>
      <w:r w:rsidRPr="0048229C">
        <w:rPr>
          <w:color w:val="2F2F2F"/>
          <w:spacing w:val="-11"/>
          <w:lang w:val="fr-FR"/>
        </w:rPr>
        <w:t xml:space="preserve"> </w:t>
      </w:r>
      <w:r w:rsidRPr="0048229C">
        <w:rPr>
          <w:color w:val="2F2F2F"/>
          <w:lang w:val="fr-FR"/>
        </w:rPr>
        <w:t>accompagné</w:t>
      </w:r>
      <w:r w:rsidRPr="0048229C">
        <w:rPr>
          <w:color w:val="2F2F2F"/>
          <w:spacing w:val="-13"/>
          <w:lang w:val="fr-FR"/>
        </w:rPr>
        <w:t xml:space="preserve"> </w:t>
      </w:r>
      <w:r w:rsidRPr="0048229C">
        <w:rPr>
          <w:color w:val="2F2F2F"/>
          <w:lang w:val="fr-FR"/>
        </w:rPr>
        <w:t>par</w:t>
      </w:r>
      <w:r w:rsidRPr="0048229C">
        <w:rPr>
          <w:color w:val="2F2F2F"/>
          <w:spacing w:val="-13"/>
          <w:lang w:val="fr-FR"/>
        </w:rPr>
        <w:t xml:space="preserve"> </w:t>
      </w:r>
      <w:r>
        <w:rPr>
          <w:color w:val="2F2F2F"/>
          <w:lang w:val="fr-FR"/>
        </w:rPr>
        <w:t>xxxx</w:t>
      </w:r>
    </w:p>
    <w:p w:rsidR="00EA0350" w:rsidRDefault="00EA0350" w:rsidRPr="0048229C">
      <w:pPr>
        <w:pStyle w:val="Corpsdetexte"/>
        <w:spacing w:before="3"/>
        <w:rPr>
          <w:lang w:val="fr-FR"/>
        </w:rPr>
      </w:pPr>
    </w:p>
    <w:p w:rsidR="00EA0350" w:rsidRDefault="0048229C" w:rsidRPr="0048229C">
      <w:pPr>
        <w:pStyle w:val="Corpsdetexte"/>
        <w:spacing w:line="214" w:lineRule="exact"/>
        <w:ind w:left="279"/>
        <w:rPr>
          <w:lang w:val="fr-FR"/>
        </w:rPr>
      </w:pPr>
      <w:r w:rsidRPr="0048229C">
        <w:rPr>
          <w:color w:val="1A1A1A"/>
          <w:lang w:val="fr-FR"/>
        </w:rPr>
        <w:t>La</w:t>
      </w:r>
      <w:r w:rsidRPr="0048229C">
        <w:rPr>
          <w:color w:val="1A1A1A"/>
          <w:spacing w:val="-15"/>
          <w:lang w:val="fr-FR"/>
        </w:rPr>
        <w:t xml:space="preserve"> </w:t>
      </w:r>
      <w:r w:rsidRPr="0048229C">
        <w:rPr>
          <w:color w:val="2F2F2F"/>
          <w:lang w:val="fr-FR"/>
        </w:rPr>
        <w:t>Délégation</w:t>
      </w:r>
      <w:r w:rsidRPr="0048229C">
        <w:rPr>
          <w:color w:val="2F2F2F"/>
          <w:spacing w:val="-9"/>
          <w:lang w:val="fr-FR"/>
        </w:rPr>
        <w:t xml:space="preserve"> </w:t>
      </w:r>
      <w:r w:rsidRPr="0048229C">
        <w:rPr>
          <w:color w:val="2F2F2F"/>
          <w:lang w:val="fr-FR"/>
        </w:rPr>
        <w:t>Syndicale</w:t>
      </w:r>
      <w:r w:rsidRPr="0048229C">
        <w:rPr>
          <w:color w:val="2F2F2F"/>
          <w:spacing w:val="-11"/>
          <w:lang w:val="fr-FR"/>
        </w:rPr>
        <w:t xml:space="preserve"> </w:t>
      </w:r>
      <w:r w:rsidRPr="0048229C">
        <w:rPr>
          <w:color w:val="2F2F2F"/>
          <w:spacing w:val="-4"/>
          <w:lang w:val="fr-FR"/>
        </w:rPr>
        <w:t>CGT,</w:t>
      </w:r>
    </w:p>
    <w:p w:rsidR="00EA0350" w:rsidRDefault="0048229C" w:rsidRPr="0048229C">
      <w:pPr>
        <w:pStyle w:val="Corpsdetexte"/>
        <w:spacing w:line="214" w:lineRule="exact"/>
        <w:ind w:left="278"/>
        <w:rPr>
          <w:lang w:val="fr-FR"/>
        </w:rPr>
      </w:pPr>
      <w:r w:rsidRPr="0048229C">
        <w:rPr>
          <w:color w:val="2F2F2F"/>
          <w:lang w:val="fr-FR"/>
        </w:rPr>
        <w:t>Représentée</w:t>
      </w:r>
      <w:r w:rsidRPr="0048229C">
        <w:rPr>
          <w:color w:val="2F2F2F"/>
          <w:spacing w:val="-14"/>
          <w:lang w:val="fr-FR"/>
        </w:rPr>
        <w:t xml:space="preserve"> </w:t>
      </w:r>
      <w:r w:rsidRPr="0048229C">
        <w:rPr>
          <w:color w:val="2F2F2F"/>
          <w:lang w:val="fr-FR"/>
        </w:rPr>
        <w:t>par</w:t>
      </w:r>
      <w:r w:rsidRPr="0048229C">
        <w:rPr>
          <w:color w:val="2F2F2F"/>
          <w:spacing w:val="-13"/>
          <w:lang w:val="fr-FR"/>
        </w:rPr>
        <w:t xml:space="preserve"> </w:t>
      </w:r>
      <w:r>
        <w:rPr>
          <w:color w:val="2F2F2F"/>
          <w:lang w:val="fr-FR"/>
        </w:rPr>
        <w:t>xxxx</w:t>
      </w:r>
      <w:r w:rsidRPr="0048229C">
        <w:rPr>
          <w:color w:val="2F2F2F"/>
          <w:lang w:val="fr-FR"/>
        </w:rPr>
        <w:t>,</w:t>
      </w:r>
      <w:r w:rsidRPr="0048229C">
        <w:rPr>
          <w:color w:val="2F2F2F"/>
          <w:spacing w:val="-13"/>
          <w:lang w:val="fr-FR"/>
        </w:rPr>
        <w:t xml:space="preserve"> </w:t>
      </w:r>
      <w:r w:rsidRPr="0048229C">
        <w:rPr>
          <w:color w:val="1A1A1A"/>
          <w:lang w:val="fr-FR"/>
        </w:rPr>
        <w:t>Délégué</w:t>
      </w:r>
      <w:r w:rsidRPr="0048229C">
        <w:rPr>
          <w:color w:val="1A1A1A"/>
          <w:spacing w:val="-13"/>
          <w:lang w:val="fr-FR"/>
        </w:rPr>
        <w:t xml:space="preserve"> </w:t>
      </w:r>
      <w:r w:rsidRPr="0048229C">
        <w:rPr>
          <w:color w:val="2F2F2F"/>
          <w:lang w:val="fr-FR"/>
        </w:rPr>
        <w:t>Syndical</w:t>
      </w:r>
      <w:r w:rsidRPr="0048229C">
        <w:rPr>
          <w:color w:val="2F2F2F"/>
          <w:spacing w:val="-14"/>
          <w:lang w:val="fr-FR"/>
        </w:rPr>
        <w:t xml:space="preserve"> </w:t>
      </w:r>
      <w:r w:rsidRPr="0048229C">
        <w:rPr>
          <w:color w:val="2F2F2F"/>
          <w:lang w:val="fr-FR"/>
        </w:rPr>
        <w:t>Central,</w:t>
      </w:r>
      <w:r w:rsidRPr="0048229C">
        <w:rPr>
          <w:color w:val="2F2F2F"/>
          <w:spacing w:val="-13"/>
          <w:lang w:val="fr-FR"/>
        </w:rPr>
        <w:t xml:space="preserve"> </w:t>
      </w:r>
      <w:r w:rsidRPr="0048229C">
        <w:rPr>
          <w:color w:val="2F2F2F"/>
          <w:lang w:val="fr-FR"/>
        </w:rPr>
        <w:t>accompagné</w:t>
      </w:r>
      <w:r w:rsidRPr="0048229C">
        <w:rPr>
          <w:color w:val="2F2F2F"/>
          <w:spacing w:val="-8"/>
          <w:lang w:val="fr-FR"/>
        </w:rPr>
        <w:t xml:space="preserve"> </w:t>
      </w:r>
      <w:r w:rsidRPr="0048229C">
        <w:rPr>
          <w:color w:val="2F2F2F"/>
          <w:lang w:val="fr-FR"/>
        </w:rPr>
        <w:t>par</w:t>
      </w:r>
      <w:r w:rsidRPr="0048229C">
        <w:rPr>
          <w:color w:val="2F2F2F"/>
          <w:spacing w:val="-7"/>
          <w:lang w:val="fr-FR"/>
        </w:rPr>
        <w:t xml:space="preserve"> </w:t>
      </w:r>
      <w:r>
        <w:rPr>
          <w:color w:val="1A1A1A"/>
          <w:lang w:val="fr-FR"/>
        </w:rPr>
        <w:t>xxxx</w:t>
      </w:r>
    </w:p>
    <w:p w:rsidR="00EA0350" w:rsidRDefault="00EA0350" w:rsidRPr="0048229C">
      <w:pPr>
        <w:pStyle w:val="Corpsdetexte"/>
        <w:rPr>
          <w:sz w:val="20"/>
          <w:lang w:val="fr-FR"/>
        </w:rPr>
      </w:pPr>
    </w:p>
    <w:p w:rsidR="00EA0350" w:rsidRDefault="00EA0350" w:rsidRPr="0048229C">
      <w:pPr>
        <w:pStyle w:val="Corpsdetexte"/>
        <w:spacing w:before="1"/>
        <w:rPr>
          <w:sz w:val="18"/>
          <w:lang w:val="fr-FR"/>
        </w:rPr>
      </w:pPr>
    </w:p>
    <w:p w:rsidR="00EA0350" w:rsidRDefault="0048229C" w:rsidRPr="0048229C">
      <w:pPr>
        <w:pStyle w:val="Corpsdetexte"/>
        <w:spacing w:line="261" w:lineRule="auto"/>
        <w:ind w:left="287" w:right="217"/>
        <w:jc w:val="both"/>
        <w:rPr>
          <w:lang w:val="fr-FR"/>
        </w:rPr>
      </w:pPr>
      <w:r w:rsidRPr="0048229C">
        <w:rPr>
          <w:color w:val="1A1A1A"/>
          <w:lang w:val="fr-FR"/>
        </w:rPr>
        <w:t>Le</w:t>
      </w:r>
      <w:r w:rsidRPr="0048229C">
        <w:rPr>
          <w:color w:val="1A1A1A"/>
          <w:spacing w:val="-12"/>
          <w:lang w:val="fr-FR"/>
        </w:rPr>
        <w:t xml:space="preserve"> </w:t>
      </w:r>
      <w:r w:rsidRPr="0048229C">
        <w:rPr>
          <w:color w:val="2F2F2F"/>
          <w:lang w:val="fr-FR"/>
        </w:rPr>
        <w:t>présent protocole s'inscrit</w:t>
      </w:r>
      <w:r w:rsidRPr="0048229C">
        <w:rPr>
          <w:color w:val="2F2F2F"/>
          <w:spacing w:val="-4"/>
          <w:lang w:val="fr-FR"/>
        </w:rPr>
        <w:t xml:space="preserve"> </w:t>
      </w:r>
      <w:r w:rsidRPr="0048229C">
        <w:rPr>
          <w:color w:val="2F2F2F"/>
          <w:lang w:val="fr-FR"/>
        </w:rPr>
        <w:t>dans</w:t>
      </w:r>
      <w:r w:rsidRPr="0048229C">
        <w:rPr>
          <w:color w:val="2F2F2F"/>
          <w:spacing w:val="-8"/>
          <w:lang w:val="fr-FR"/>
        </w:rPr>
        <w:t xml:space="preserve"> </w:t>
      </w:r>
      <w:r w:rsidRPr="0048229C">
        <w:rPr>
          <w:color w:val="1A1A1A"/>
          <w:lang w:val="fr-FR"/>
        </w:rPr>
        <w:t>le</w:t>
      </w:r>
      <w:r w:rsidRPr="0048229C">
        <w:rPr>
          <w:color w:val="1A1A1A"/>
          <w:spacing w:val="-9"/>
          <w:lang w:val="fr-FR"/>
        </w:rPr>
        <w:t xml:space="preserve"> </w:t>
      </w:r>
      <w:r w:rsidRPr="0048229C">
        <w:rPr>
          <w:color w:val="2F2F2F"/>
          <w:lang w:val="fr-FR"/>
        </w:rPr>
        <w:t>cadre</w:t>
      </w:r>
      <w:r w:rsidRPr="0048229C">
        <w:rPr>
          <w:color w:val="2F2F2F"/>
          <w:spacing w:val="-2"/>
          <w:lang w:val="fr-FR"/>
        </w:rPr>
        <w:t xml:space="preserve"> </w:t>
      </w:r>
      <w:r w:rsidRPr="0048229C">
        <w:rPr>
          <w:color w:val="2F2F2F"/>
          <w:lang w:val="fr-FR"/>
        </w:rPr>
        <w:t>de</w:t>
      </w:r>
      <w:r w:rsidRPr="0048229C">
        <w:rPr>
          <w:color w:val="2F2F2F"/>
          <w:spacing w:val="-5"/>
          <w:lang w:val="fr-FR"/>
        </w:rPr>
        <w:t xml:space="preserve"> </w:t>
      </w:r>
      <w:r w:rsidRPr="0048229C">
        <w:rPr>
          <w:color w:val="1A1A1A"/>
          <w:lang w:val="fr-FR"/>
        </w:rPr>
        <w:t>la</w:t>
      </w:r>
      <w:r w:rsidRPr="0048229C">
        <w:rPr>
          <w:color w:val="1A1A1A"/>
          <w:spacing w:val="-7"/>
          <w:lang w:val="fr-FR"/>
        </w:rPr>
        <w:t xml:space="preserve"> </w:t>
      </w:r>
      <w:r w:rsidRPr="0048229C">
        <w:rPr>
          <w:color w:val="2F2F2F"/>
          <w:lang w:val="fr-FR"/>
        </w:rPr>
        <w:t>négociation annuelle obligatoire régie</w:t>
      </w:r>
      <w:r w:rsidRPr="0048229C">
        <w:rPr>
          <w:color w:val="2F2F2F"/>
          <w:spacing w:val="-9"/>
          <w:lang w:val="fr-FR"/>
        </w:rPr>
        <w:t xml:space="preserve"> </w:t>
      </w:r>
      <w:r w:rsidRPr="0048229C">
        <w:rPr>
          <w:color w:val="2F2F2F"/>
          <w:lang w:val="fr-FR"/>
        </w:rPr>
        <w:t>par</w:t>
      </w:r>
      <w:r w:rsidRPr="0048229C">
        <w:rPr>
          <w:color w:val="2F2F2F"/>
          <w:spacing w:val="-6"/>
          <w:lang w:val="fr-FR"/>
        </w:rPr>
        <w:t xml:space="preserve"> </w:t>
      </w:r>
      <w:r w:rsidRPr="0048229C">
        <w:rPr>
          <w:color w:val="2F2F2F"/>
          <w:lang w:val="fr-FR"/>
        </w:rPr>
        <w:t>les</w:t>
      </w:r>
      <w:r w:rsidRPr="0048229C">
        <w:rPr>
          <w:color w:val="2F2F2F"/>
          <w:spacing w:val="-5"/>
          <w:lang w:val="fr-FR"/>
        </w:rPr>
        <w:t xml:space="preserve"> </w:t>
      </w:r>
      <w:r w:rsidRPr="0048229C">
        <w:rPr>
          <w:color w:val="2F2F2F"/>
          <w:lang w:val="fr-FR"/>
        </w:rPr>
        <w:t>dispositions de</w:t>
      </w:r>
      <w:r w:rsidRPr="0048229C">
        <w:rPr>
          <w:color w:val="2F2F2F"/>
          <w:spacing w:val="-14"/>
          <w:lang w:val="fr-FR"/>
        </w:rPr>
        <w:t xml:space="preserve"> </w:t>
      </w:r>
      <w:r w:rsidRPr="0048229C">
        <w:rPr>
          <w:color w:val="2F2F2F"/>
          <w:lang w:val="fr-FR"/>
        </w:rPr>
        <w:t xml:space="preserve">l'article </w:t>
      </w:r>
      <w:r w:rsidRPr="0048229C">
        <w:rPr>
          <w:color w:val="1A1A1A"/>
          <w:lang w:val="fr-FR"/>
        </w:rPr>
        <w:t xml:space="preserve">L2241-1 </w:t>
      </w:r>
      <w:r w:rsidRPr="0048229C">
        <w:rPr>
          <w:color w:val="2F2F2F"/>
          <w:lang w:val="fr-FR"/>
        </w:rPr>
        <w:t xml:space="preserve">du code du </w:t>
      </w:r>
      <w:r w:rsidRPr="0048229C">
        <w:rPr>
          <w:color w:val="1A1A1A"/>
          <w:lang w:val="fr-FR"/>
        </w:rPr>
        <w:t>tra</w:t>
      </w:r>
      <w:r w:rsidRPr="0048229C">
        <w:rPr>
          <w:color w:val="424242"/>
          <w:lang w:val="fr-FR"/>
        </w:rPr>
        <w:t>va</w:t>
      </w:r>
      <w:r w:rsidRPr="0048229C">
        <w:rPr>
          <w:color w:val="1A1A1A"/>
          <w:lang w:val="fr-FR"/>
        </w:rPr>
        <w:t>il.</w:t>
      </w:r>
    </w:p>
    <w:p w:rsidR="00EA0350" w:rsidRDefault="00EA0350" w:rsidRPr="0048229C">
      <w:pPr>
        <w:pStyle w:val="Corpsdetexte"/>
        <w:rPr>
          <w:sz w:val="20"/>
          <w:lang w:val="fr-FR"/>
        </w:rPr>
      </w:pPr>
    </w:p>
    <w:p w:rsidR="00EA0350" w:rsidRDefault="00EA0350" w:rsidRPr="0048229C">
      <w:pPr>
        <w:pStyle w:val="Corpsdetexte"/>
        <w:spacing w:before="2"/>
        <w:rPr>
          <w:sz w:val="22"/>
          <w:lang w:val="fr-FR"/>
        </w:rPr>
      </w:pPr>
    </w:p>
    <w:p w:rsidR="00EA0350" w:rsidRDefault="0048229C" w:rsidRPr="0048229C">
      <w:pPr>
        <w:ind w:left="293"/>
        <w:jc w:val="both"/>
        <w:rPr>
          <w:b/>
          <w:sz w:val="18"/>
          <w:lang w:val="fr-FR"/>
        </w:rPr>
      </w:pPr>
      <w:r w:rsidRPr="0048229C">
        <w:rPr>
          <w:b/>
          <w:color w:val="2F2F2F"/>
          <w:sz w:val="18"/>
          <w:u w:color="2F2F2F" w:val="thick"/>
          <w:lang w:val="fr-FR"/>
        </w:rPr>
        <w:t>Article</w:t>
      </w:r>
      <w:r w:rsidRPr="0048229C">
        <w:rPr>
          <w:b/>
          <w:color w:val="2F2F2F"/>
          <w:spacing w:val="1"/>
          <w:sz w:val="18"/>
          <w:u w:color="2F2F2F" w:val="thick"/>
          <w:lang w:val="fr-FR"/>
        </w:rPr>
        <w:t xml:space="preserve"> </w:t>
      </w:r>
      <w:r w:rsidRPr="0048229C">
        <w:rPr>
          <w:b/>
          <w:color w:val="2F2F2F"/>
          <w:sz w:val="18"/>
          <w:u w:color="2F2F2F" w:val="thick"/>
          <w:lang w:val="fr-FR"/>
        </w:rPr>
        <w:t>1</w:t>
      </w:r>
      <w:r w:rsidRPr="0048229C">
        <w:rPr>
          <w:b/>
          <w:color w:val="2F2F2F"/>
          <w:spacing w:val="-28"/>
          <w:sz w:val="18"/>
          <w:u w:color="2F2F2F" w:val="thick"/>
          <w:lang w:val="fr-FR"/>
        </w:rPr>
        <w:t xml:space="preserve"> </w:t>
      </w:r>
      <w:r w:rsidRPr="0048229C">
        <w:rPr>
          <w:b/>
          <w:color w:val="2F2F2F"/>
          <w:sz w:val="18"/>
          <w:u w:color="2F2F2F" w:val="thick"/>
          <w:lang w:val="fr-FR"/>
        </w:rPr>
        <w:t>-</w:t>
      </w:r>
      <w:r w:rsidRPr="0048229C">
        <w:rPr>
          <w:b/>
          <w:color w:val="2F2F2F"/>
          <w:spacing w:val="3"/>
          <w:sz w:val="18"/>
          <w:u w:color="2F2F2F" w:val="thick"/>
          <w:lang w:val="fr-FR"/>
        </w:rPr>
        <w:t xml:space="preserve"> </w:t>
      </w:r>
      <w:r w:rsidRPr="0048229C">
        <w:rPr>
          <w:b/>
          <w:color w:val="2F2F2F"/>
          <w:spacing w:val="-32"/>
          <w:sz w:val="18"/>
          <w:lang w:val="fr-FR"/>
        </w:rPr>
        <w:t xml:space="preserve"> </w:t>
      </w:r>
      <w:r w:rsidRPr="0048229C">
        <w:rPr>
          <w:b/>
          <w:color w:val="2F2F2F"/>
          <w:sz w:val="18"/>
          <w:u w:color="2F2F2F" w:val="thick"/>
          <w:lang w:val="fr-FR"/>
        </w:rPr>
        <w:t>Cadre</w:t>
      </w:r>
      <w:r w:rsidRPr="0048229C">
        <w:rPr>
          <w:b/>
          <w:color w:val="2F2F2F"/>
          <w:spacing w:val="23"/>
          <w:sz w:val="18"/>
          <w:u w:color="2F2F2F" w:val="thick"/>
          <w:lang w:val="fr-FR"/>
        </w:rPr>
        <w:t xml:space="preserve"> </w:t>
      </w:r>
      <w:r w:rsidRPr="0048229C">
        <w:rPr>
          <w:b/>
          <w:color w:val="2F2F2F"/>
          <w:spacing w:val="-2"/>
          <w:sz w:val="18"/>
          <w:u w:color="2F2F2F" w:val="thick"/>
          <w:lang w:val="fr-FR"/>
        </w:rPr>
        <w:t>juridique</w:t>
      </w:r>
    </w:p>
    <w:p w:rsidR="00EA0350" w:rsidRDefault="00EA0350" w:rsidRPr="0048229C">
      <w:pPr>
        <w:pStyle w:val="Corpsdetexte"/>
        <w:rPr>
          <w:b/>
          <w:sz w:val="20"/>
          <w:lang w:val="fr-FR"/>
        </w:rPr>
      </w:pPr>
    </w:p>
    <w:p w:rsidR="00EA0350" w:rsidRDefault="0048229C" w:rsidRPr="0048229C">
      <w:pPr>
        <w:pStyle w:val="Corpsdetexte"/>
        <w:spacing w:before="131" w:line="261" w:lineRule="auto"/>
        <w:ind w:hanging="3" w:left="293" w:right="190"/>
        <w:jc w:val="both"/>
        <w:rPr>
          <w:lang w:val="fr-FR"/>
        </w:rPr>
      </w:pPr>
      <w:r w:rsidRPr="0048229C">
        <w:rPr>
          <w:color w:val="2F2F2F"/>
          <w:lang w:val="fr-FR"/>
        </w:rPr>
        <w:t xml:space="preserve">Conformément </w:t>
      </w:r>
      <w:r w:rsidRPr="0048229C">
        <w:rPr>
          <w:color w:val="424242"/>
          <w:sz w:val="17"/>
          <w:lang w:val="fr-FR"/>
        </w:rPr>
        <w:t>à</w:t>
      </w:r>
      <w:r w:rsidRPr="0048229C">
        <w:rPr>
          <w:color w:val="424242"/>
          <w:spacing w:val="25"/>
          <w:sz w:val="17"/>
          <w:lang w:val="fr-FR"/>
        </w:rPr>
        <w:t xml:space="preserve"> </w:t>
      </w:r>
      <w:r w:rsidRPr="0048229C">
        <w:rPr>
          <w:color w:val="2F2F2F"/>
          <w:lang w:val="fr-FR"/>
        </w:rPr>
        <w:t>l'article L.2242-1 du</w:t>
      </w:r>
      <w:r w:rsidRPr="0048229C">
        <w:rPr>
          <w:color w:val="2F2F2F"/>
          <w:spacing w:val="-9"/>
          <w:lang w:val="fr-FR"/>
        </w:rPr>
        <w:t xml:space="preserve"> </w:t>
      </w:r>
      <w:r w:rsidRPr="0048229C">
        <w:rPr>
          <w:color w:val="2F2F2F"/>
          <w:lang w:val="fr-FR"/>
        </w:rPr>
        <w:t>Code</w:t>
      </w:r>
      <w:r w:rsidRPr="0048229C">
        <w:rPr>
          <w:color w:val="2F2F2F"/>
          <w:spacing w:val="-1"/>
          <w:lang w:val="fr-FR"/>
        </w:rPr>
        <w:t xml:space="preserve"> </w:t>
      </w:r>
      <w:r w:rsidRPr="0048229C">
        <w:rPr>
          <w:color w:val="2F2F2F"/>
          <w:lang w:val="fr-FR"/>
        </w:rPr>
        <w:t>du</w:t>
      </w:r>
      <w:r w:rsidRPr="0048229C">
        <w:rPr>
          <w:color w:val="2F2F2F"/>
          <w:spacing w:val="-2"/>
          <w:lang w:val="fr-FR"/>
        </w:rPr>
        <w:t xml:space="preserve"> </w:t>
      </w:r>
      <w:r w:rsidRPr="0048229C">
        <w:rPr>
          <w:color w:val="2F2F2F"/>
          <w:lang w:val="fr-FR"/>
        </w:rPr>
        <w:t>travail, les</w:t>
      </w:r>
      <w:r w:rsidRPr="0048229C">
        <w:rPr>
          <w:color w:val="2F2F2F"/>
          <w:spacing w:val="-6"/>
          <w:lang w:val="fr-FR"/>
        </w:rPr>
        <w:t xml:space="preserve"> </w:t>
      </w:r>
      <w:r w:rsidRPr="0048229C">
        <w:rPr>
          <w:color w:val="2F2F2F"/>
          <w:lang w:val="fr-FR"/>
        </w:rPr>
        <w:t xml:space="preserve">Négociations Obligatoires </w:t>
      </w:r>
      <w:r w:rsidRPr="0048229C">
        <w:rPr>
          <w:b/>
          <w:color w:val="2F2F2F"/>
          <w:sz w:val="18"/>
          <w:lang w:val="fr-FR"/>
        </w:rPr>
        <w:t>(NAO)</w:t>
      </w:r>
      <w:r w:rsidRPr="0048229C">
        <w:rPr>
          <w:b/>
          <w:color w:val="2F2F2F"/>
          <w:spacing w:val="-7"/>
          <w:sz w:val="18"/>
          <w:lang w:val="fr-FR"/>
        </w:rPr>
        <w:t xml:space="preserve"> </w:t>
      </w:r>
      <w:r w:rsidRPr="0048229C">
        <w:rPr>
          <w:color w:val="2F2F2F"/>
          <w:lang w:val="fr-FR"/>
        </w:rPr>
        <w:t>pour l'année 2022</w:t>
      </w:r>
      <w:r w:rsidRPr="0048229C">
        <w:rPr>
          <w:color w:val="2F2F2F"/>
          <w:spacing w:val="-5"/>
          <w:lang w:val="fr-FR"/>
        </w:rPr>
        <w:t xml:space="preserve"> </w:t>
      </w:r>
      <w:r w:rsidRPr="0048229C">
        <w:rPr>
          <w:color w:val="2F2F2F"/>
          <w:lang w:val="fr-FR"/>
        </w:rPr>
        <w:t xml:space="preserve">ont été </w:t>
      </w:r>
      <w:r w:rsidRPr="0048229C">
        <w:rPr>
          <w:color w:val="2F2F2F"/>
          <w:spacing w:val="-2"/>
          <w:lang w:val="fr-FR"/>
        </w:rPr>
        <w:t>engagées</w:t>
      </w:r>
      <w:r w:rsidRPr="0048229C">
        <w:rPr>
          <w:color w:val="5D5D5D"/>
          <w:spacing w:val="-2"/>
          <w:lang w:val="fr-FR"/>
        </w:rPr>
        <w:t>.</w:t>
      </w:r>
    </w:p>
    <w:p w:rsidR="00EA0350" w:rsidRDefault="0048229C" w:rsidRPr="0048229C">
      <w:pPr>
        <w:pStyle w:val="Corpsdetexte"/>
        <w:spacing w:before="93" w:line="266" w:lineRule="auto"/>
        <w:ind w:hanging="5" w:left="295" w:right="189"/>
        <w:jc w:val="both"/>
        <w:rPr>
          <w:lang w:val="fr-FR"/>
        </w:rPr>
      </w:pPr>
      <w:r w:rsidRPr="0048229C">
        <w:rPr>
          <w:color w:val="2F2F2F"/>
          <w:lang w:val="fr-FR"/>
        </w:rPr>
        <w:t xml:space="preserve">Compte tenu des </w:t>
      </w:r>
      <w:r w:rsidRPr="0048229C">
        <w:rPr>
          <w:color w:val="424242"/>
          <w:lang w:val="fr-FR"/>
        </w:rPr>
        <w:t>accords</w:t>
      </w:r>
      <w:r w:rsidRPr="0048229C">
        <w:rPr>
          <w:color w:val="424242"/>
          <w:spacing w:val="39"/>
          <w:lang w:val="fr-FR"/>
        </w:rPr>
        <w:t xml:space="preserve"> </w:t>
      </w:r>
      <w:r w:rsidRPr="0048229C">
        <w:rPr>
          <w:color w:val="2F2F2F"/>
          <w:lang w:val="fr-FR"/>
        </w:rPr>
        <w:t>d</w:t>
      </w:r>
      <w:r w:rsidRPr="0048229C">
        <w:rPr>
          <w:color w:val="5D5D5D"/>
          <w:lang w:val="fr-FR"/>
        </w:rPr>
        <w:t>'</w:t>
      </w:r>
      <w:r w:rsidRPr="0048229C">
        <w:rPr>
          <w:color w:val="2F2F2F"/>
          <w:lang w:val="fr-FR"/>
        </w:rPr>
        <w:t xml:space="preserve">entreprise en vigueur relatifs à </w:t>
      </w:r>
      <w:r w:rsidRPr="0048229C">
        <w:rPr>
          <w:color w:val="1A1A1A"/>
          <w:lang w:val="fr-FR"/>
        </w:rPr>
        <w:t>l</w:t>
      </w:r>
      <w:r w:rsidRPr="0048229C">
        <w:rPr>
          <w:color w:val="424242"/>
          <w:lang w:val="fr-FR"/>
        </w:rPr>
        <w:t>'aménagemen</w:t>
      </w:r>
      <w:r w:rsidRPr="0048229C">
        <w:rPr>
          <w:color w:val="1A1A1A"/>
          <w:lang w:val="fr-FR"/>
        </w:rPr>
        <w:t xml:space="preserve">t </w:t>
      </w:r>
      <w:r w:rsidRPr="0048229C">
        <w:rPr>
          <w:color w:val="2F2F2F"/>
          <w:lang w:val="fr-FR"/>
        </w:rPr>
        <w:t xml:space="preserve">du temps de travail, </w:t>
      </w:r>
      <w:r w:rsidRPr="0048229C">
        <w:rPr>
          <w:color w:val="424242"/>
          <w:lang w:val="fr-FR"/>
        </w:rPr>
        <w:t xml:space="preserve">au </w:t>
      </w:r>
      <w:r w:rsidRPr="0048229C">
        <w:rPr>
          <w:color w:val="2F2F2F"/>
          <w:lang w:val="fr-FR"/>
        </w:rPr>
        <w:t xml:space="preserve">partage de la valeur ajoutée (intéressement, participation) et à </w:t>
      </w:r>
      <w:r w:rsidRPr="0048229C">
        <w:rPr>
          <w:color w:val="1A1A1A"/>
          <w:lang w:val="fr-FR"/>
        </w:rPr>
        <w:t>l'</w:t>
      </w:r>
      <w:r w:rsidRPr="0048229C">
        <w:rPr>
          <w:color w:val="424242"/>
          <w:lang w:val="fr-FR"/>
        </w:rPr>
        <w:t>éga</w:t>
      </w:r>
      <w:r w:rsidRPr="0048229C">
        <w:rPr>
          <w:color w:val="1A1A1A"/>
          <w:lang w:val="fr-FR"/>
        </w:rPr>
        <w:t xml:space="preserve">lité </w:t>
      </w:r>
      <w:r w:rsidRPr="0048229C">
        <w:rPr>
          <w:color w:val="2F2F2F"/>
          <w:lang w:val="fr-FR"/>
        </w:rPr>
        <w:t xml:space="preserve">professionnelle entre </w:t>
      </w:r>
      <w:r w:rsidRPr="0048229C">
        <w:rPr>
          <w:color w:val="1A1A1A"/>
          <w:lang w:val="fr-FR"/>
        </w:rPr>
        <w:t>le</w:t>
      </w:r>
      <w:r w:rsidRPr="0048229C">
        <w:rPr>
          <w:color w:val="424242"/>
          <w:lang w:val="fr-FR"/>
        </w:rPr>
        <w:t xml:space="preserve">s </w:t>
      </w:r>
      <w:r w:rsidRPr="0048229C">
        <w:rPr>
          <w:color w:val="2F2F2F"/>
          <w:lang w:val="fr-FR"/>
        </w:rPr>
        <w:t xml:space="preserve">femmes et </w:t>
      </w:r>
      <w:r w:rsidRPr="0048229C">
        <w:rPr>
          <w:color w:val="1A1A1A"/>
          <w:lang w:val="fr-FR"/>
        </w:rPr>
        <w:t xml:space="preserve">les </w:t>
      </w:r>
      <w:r w:rsidRPr="0048229C">
        <w:rPr>
          <w:color w:val="2F2F2F"/>
          <w:lang w:val="fr-FR"/>
        </w:rPr>
        <w:t xml:space="preserve">hommes, les présentes négociations </w:t>
      </w:r>
      <w:r w:rsidRPr="0048229C">
        <w:rPr>
          <w:color w:val="424242"/>
          <w:lang w:val="fr-FR"/>
        </w:rPr>
        <w:t>obl</w:t>
      </w:r>
      <w:r w:rsidRPr="0048229C">
        <w:rPr>
          <w:color w:val="1A1A1A"/>
          <w:lang w:val="fr-FR"/>
        </w:rPr>
        <w:t>igat</w:t>
      </w:r>
      <w:r w:rsidRPr="0048229C">
        <w:rPr>
          <w:color w:val="424242"/>
          <w:lang w:val="fr-FR"/>
        </w:rPr>
        <w:t>oires</w:t>
      </w:r>
      <w:r w:rsidRPr="0048229C">
        <w:rPr>
          <w:color w:val="424242"/>
          <w:spacing w:val="-3"/>
          <w:lang w:val="fr-FR"/>
        </w:rPr>
        <w:t xml:space="preserve"> </w:t>
      </w:r>
      <w:r w:rsidRPr="0048229C">
        <w:rPr>
          <w:color w:val="2F2F2F"/>
          <w:lang w:val="fr-FR"/>
        </w:rPr>
        <w:t>ont porté essentiellement</w:t>
      </w:r>
      <w:r w:rsidRPr="0048229C">
        <w:rPr>
          <w:color w:val="2F2F2F"/>
          <w:spacing w:val="-15"/>
          <w:lang w:val="fr-FR"/>
        </w:rPr>
        <w:t xml:space="preserve"> </w:t>
      </w:r>
      <w:r w:rsidRPr="0048229C">
        <w:rPr>
          <w:color w:val="2F2F2F"/>
          <w:lang w:val="fr-FR"/>
        </w:rPr>
        <w:t xml:space="preserve">sur </w:t>
      </w:r>
      <w:r w:rsidRPr="0048229C">
        <w:rPr>
          <w:color w:val="1A1A1A"/>
          <w:lang w:val="fr-FR"/>
        </w:rPr>
        <w:t xml:space="preserve">la </w:t>
      </w:r>
      <w:r w:rsidRPr="0048229C">
        <w:rPr>
          <w:color w:val="2F2F2F"/>
          <w:lang w:val="fr-FR"/>
        </w:rPr>
        <w:t>rémunération.</w:t>
      </w:r>
    </w:p>
    <w:p w:rsidR="00EA0350" w:rsidRDefault="0048229C" w:rsidRPr="0048229C">
      <w:pPr>
        <w:pStyle w:val="Corpsdetexte"/>
        <w:spacing w:before="88" w:line="268" w:lineRule="auto"/>
        <w:ind w:firstLine="5" w:left="295" w:right="184"/>
        <w:jc w:val="both"/>
        <w:rPr>
          <w:lang w:val="fr-FR"/>
        </w:rPr>
      </w:pPr>
      <w:r w:rsidRPr="0048229C">
        <w:rPr>
          <w:color w:val="2F2F2F"/>
          <w:lang w:val="fr-FR"/>
        </w:rPr>
        <w:t xml:space="preserve">A </w:t>
      </w:r>
      <w:r w:rsidRPr="0048229C">
        <w:rPr>
          <w:color w:val="424242"/>
          <w:lang w:val="fr-FR"/>
        </w:rPr>
        <w:t xml:space="preserve">l'issue </w:t>
      </w:r>
      <w:r w:rsidRPr="0048229C">
        <w:rPr>
          <w:color w:val="2F2F2F"/>
          <w:lang w:val="fr-FR"/>
        </w:rPr>
        <w:t>de plusieurs</w:t>
      </w:r>
      <w:r w:rsidRPr="0048229C">
        <w:rPr>
          <w:color w:val="2F2F2F"/>
          <w:lang w:val="fr-FR"/>
        </w:rPr>
        <w:t xml:space="preserve"> réunions qui </w:t>
      </w:r>
      <w:r w:rsidRPr="0048229C">
        <w:rPr>
          <w:color w:val="424242"/>
          <w:lang w:val="fr-FR"/>
        </w:rPr>
        <w:t xml:space="preserve">se </w:t>
      </w:r>
      <w:r w:rsidRPr="0048229C">
        <w:rPr>
          <w:color w:val="2F2F2F"/>
          <w:lang w:val="fr-FR"/>
        </w:rPr>
        <w:t>sont tenues les 27 janvier</w:t>
      </w:r>
      <w:r w:rsidRPr="0048229C">
        <w:rPr>
          <w:color w:val="5D5D5D"/>
          <w:lang w:val="fr-FR"/>
        </w:rPr>
        <w:t xml:space="preserve">, </w:t>
      </w:r>
      <w:r w:rsidRPr="0048229C">
        <w:rPr>
          <w:color w:val="2F2F2F"/>
          <w:lang w:val="fr-FR"/>
        </w:rPr>
        <w:t xml:space="preserve">25 février, </w:t>
      </w:r>
      <w:r w:rsidRPr="0048229C">
        <w:rPr>
          <w:color w:val="1A1A1A"/>
          <w:lang w:val="fr-FR"/>
        </w:rPr>
        <w:t>1</w:t>
      </w:r>
      <w:r w:rsidRPr="0048229C">
        <w:rPr>
          <w:color w:val="424242"/>
          <w:lang w:val="fr-FR"/>
        </w:rPr>
        <w:t xml:space="preserve">3 </w:t>
      </w:r>
      <w:r w:rsidRPr="0048229C">
        <w:rPr>
          <w:color w:val="2F2F2F"/>
          <w:lang w:val="fr-FR"/>
        </w:rPr>
        <w:t xml:space="preserve">avril et 29 </w:t>
      </w:r>
      <w:r w:rsidRPr="0048229C">
        <w:rPr>
          <w:color w:val="424242"/>
          <w:lang w:val="fr-FR"/>
        </w:rPr>
        <w:t xml:space="preserve">avril </w:t>
      </w:r>
      <w:r w:rsidRPr="0048229C">
        <w:rPr>
          <w:color w:val="2F2F2F"/>
          <w:lang w:val="fr-FR"/>
        </w:rPr>
        <w:t xml:space="preserve">2022 les parties </w:t>
      </w:r>
      <w:r w:rsidRPr="0048229C">
        <w:rPr>
          <w:color w:val="424242"/>
          <w:lang w:val="fr-FR"/>
        </w:rPr>
        <w:t xml:space="preserve">sont </w:t>
      </w:r>
      <w:r w:rsidRPr="0048229C">
        <w:rPr>
          <w:color w:val="2F2F2F"/>
          <w:lang w:val="fr-FR"/>
        </w:rPr>
        <w:t xml:space="preserve">parvenues à </w:t>
      </w:r>
      <w:r w:rsidRPr="0048229C">
        <w:rPr>
          <w:color w:val="1A1A1A"/>
          <w:lang w:val="fr-FR"/>
        </w:rPr>
        <w:t xml:space="preserve">la </w:t>
      </w:r>
      <w:r w:rsidRPr="0048229C">
        <w:rPr>
          <w:color w:val="2F2F2F"/>
          <w:lang w:val="fr-FR"/>
        </w:rPr>
        <w:t xml:space="preserve">signature de </w:t>
      </w:r>
      <w:r w:rsidRPr="0048229C">
        <w:rPr>
          <w:color w:val="424242"/>
          <w:lang w:val="fr-FR"/>
        </w:rPr>
        <w:t>cet</w:t>
      </w:r>
      <w:r w:rsidRPr="0048229C">
        <w:rPr>
          <w:color w:val="424242"/>
          <w:spacing w:val="-7"/>
          <w:lang w:val="fr-FR"/>
        </w:rPr>
        <w:t xml:space="preserve"> </w:t>
      </w:r>
      <w:r w:rsidRPr="0048229C">
        <w:rPr>
          <w:color w:val="2F2F2F"/>
          <w:lang w:val="fr-FR"/>
        </w:rPr>
        <w:t>accord relatif aux éléments de</w:t>
      </w:r>
      <w:r w:rsidRPr="0048229C">
        <w:rPr>
          <w:color w:val="2F2F2F"/>
          <w:spacing w:val="-6"/>
          <w:lang w:val="fr-FR"/>
        </w:rPr>
        <w:t xml:space="preserve"> </w:t>
      </w:r>
      <w:r w:rsidRPr="0048229C">
        <w:rPr>
          <w:color w:val="2F2F2F"/>
          <w:lang w:val="fr-FR"/>
        </w:rPr>
        <w:t>rémunération sur l'année 2021.</w:t>
      </w:r>
    </w:p>
    <w:p w:rsidR="00EA0350" w:rsidRDefault="0048229C" w:rsidRPr="0048229C">
      <w:pPr>
        <w:pStyle w:val="Corpsdetexte"/>
        <w:spacing w:before="87" w:line="266" w:lineRule="auto"/>
        <w:ind w:hanging="1" w:left="301" w:right="173"/>
        <w:jc w:val="both"/>
        <w:rPr>
          <w:lang w:val="fr-FR"/>
        </w:rPr>
      </w:pPr>
      <w:r w:rsidRPr="0048229C">
        <w:rPr>
          <w:color w:val="1A1A1A"/>
          <w:lang w:val="fr-FR"/>
        </w:rPr>
        <w:t>Le</w:t>
      </w:r>
      <w:r w:rsidRPr="0048229C">
        <w:rPr>
          <w:color w:val="424242"/>
          <w:lang w:val="fr-FR"/>
        </w:rPr>
        <w:t xml:space="preserve">s </w:t>
      </w:r>
      <w:r w:rsidRPr="0048229C">
        <w:rPr>
          <w:color w:val="2F2F2F"/>
          <w:lang w:val="fr-FR"/>
        </w:rPr>
        <w:t>dispositions arrêtées ci-dessous emportent la révision des accords d</w:t>
      </w:r>
      <w:r w:rsidRPr="0048229C">
        <w:rPr>
          <w:color w:val="5D5D5D"/>
          <w:lang w:val="fr-FR"/>
        </w:rPr>
        <w:t>'</w:t>
      </w:r>
      <w:r w:rsidRPr="0048229C">
        <w:rPr>
          <w:color w:val="2F2F2F"/>
          <w:lang w:val="fr-FR"/>
        </w:rPr>
        <w:t xml:space="preserve">entreprise antérieurs </w:t>
      </w:r>
      <w:r w:rsidRPr="0048229C">
        <w:rPr>
          <w:color w:val="424242"/>
          <w:lang w:val="fr-FR"/>
        </w:rPr>
        <w:t xml:space="preserve">concernés </w:t>
      </w:r>
      <w:r w:rsidRPr="0048229C">
        <w:rPr>
          <w:color w:val="2F2F2F"/>
          <w:lang w:val="fr-FR"/>
        </w:rPr>
        <w:t xml:space="preserve">par les dispositions du présent accord et seront adaptées </w:t>
      </w:r>
      <w:r w:rsidRPr="0048229C">
        <w:rPr>
          <w:color w:val="424242"/>
          <w:lang w:val="fr-FR"/>
        </w:rPr>
        <w:t>a</w:t>
      </w:r>
      <w:r w:rsidRPr="0048229C">
        <w:rPr>
          <w:color w:val="1A1A1A"/>
          <w:lang w:val="fr-FR"/>
        </w:rPr>
        <w:t>u</w:t>
      </w:r>
      <w:r w:rsidRPr="0048229C">
        <w:rPr>
          <w:color w:val="424242"/>
          <w:lang w:val="fr-FR"/>
        </w:rPr>
        <w:t xml:space="preserve">x </w:t>
      </w:r>
      <w:r w:rsidRPr="0048229C">
        <w:rPr>
          <w:color w:val="2F2F2F"/>
          <w:lang w:val="fr-FR"/>
        </w:rPr>
        <w:t xml:space="preserve">dispositions de même nature qui pourraient résulter </w:t>
      </w:r>
      <w:r w:rsidRPr="0048229C">
        <w:rPr>
          <w:color w:val="424242"/>
          <w:lang w:val="fr-FR"/>
        </w:rPr>
        <w:t xml:space="preserve">de </w:t>
      </w:r>
      <w:r w:rsidRPr="0048229C">
        <w:rPr>
          <w:color w:val="1A1A1A"/>
          <w:lang w:val="fr-FR"/>
        </w:rPr>
        <w:t xml:space="preserve">l'application </w:t>
      </w:r>
      <w:r w:rsidRPr="0048229C">
        <w:rPr>
          <w:color w:val="2F2F2F"/>
          <w:lang w:val="fr-FR"/>
        </w:rPr>
        <w:t>des dispositions légales</w:t>
      </w:r>
      <w:r w:rsidRPr="0048229C">
        <w:rPr>
          <w:color w:val="2F2F2F"/>
          <w:lang w:val="fr-FR"/>
        </w:rPr>
        <w:t xml:space="preserve"> ou conventionnelles futures.</w:t>
      </w:r>
    </w:p>
    <w:p w:rsidR="00EA0350" w:rsidRDefault="00EA0350" w:rsidRPr="0048229C">
      <w:pPr>
        <w:pStyle w:val="Corpsdetexte"/>
        <w:rPr>
          <w:sz w:val="20"/>
          <w:lang w:val="fr-FR"/>
        </w:rPr>
      </w:pPr>
    </w:p>
    <w:p w:rsidR="00EA0350" w:rsidRDefault="00EA0350" w:rsidRPr="0048229C">
      <w:pPr>
        <w:pStyle w:val="Corpsdetexte"/>
        <w:spacing w:before="5"/>
        <w:rPr>
          <w:sz w:val="23"/>
          <w:lang w:val="fr-FR"/>
        </w:rPr>
      </w:pPr>
    </w:p>
    <w:p w:rsidR="00EA0350" w:rsidRDefault="0048229C" w:rsidRPr="0048229C">
      <w:pPr>
        <w:ind w:left="308"/>
        <w:rPr>
          <w:b/>
          <w:sz w:val="18"/>
          <w:lang w:val="fr-FR"/>
        </w:rPr>
      </w:pPr>
      <w:r w:rsidRPr="0048229C">
        <w:rPr>
          <w:b/>
          <w:color w:val="2F2F2F"/>
          <w:w w:val="105"/>
          <w:sz w:val="18"/>
          <w:u w:color="2F2F2F" w:val="thick"/>
          <w:lang w:val="fr-FR"/>
        </w:rPr>
        <w:t>Article</w:t>
      </w:r>
      <w:r w:rsidRPr="0048229C">
        <w:rPr>
          <w:b/>
          <w:color w:val="2F2F2F"/>
          <w:spacing w:val="1"/>
          <w:w w:val="105"/>
          <w:sz w:val="18"/>
          <w:u w:color="2F2F2F" w:val="thick"/>
          <w:lang w:val="fr-FR"/>
        </w:rPr>
        <w:t xml:space="preserve"> </w:t>
      </w:r>
      <w:r w:rsidRPr="0048229C">
        <w:rPr>
          <w:rFonts w:ascii="Times New Roman"/>
          <w:color w:val="2F2F2F"/>
          <w:w w:val="105"/>
          <w:sz w:val="19"/>
          <w:u w:color="2F2F2F" w:val="thick"/>
          <w:lang w:val="fr-FR"/>
        </w:rPr>
        <w:t>Il</w:t>
      </w:r>
      <w:r w:rsidRPr="0048229C">
        <w:rPr>
          <w:rFonts w:ascii="Times New Roman"/>
          <w:color w:val="2F2F2F"/>
          <w:spacing w:val="-6"/>
          <w:w w:val="105"/>
          <w:sz w:val="19"/>
          <w:u w:color="2F2F2F" w:val="thick"/>
          <w:lang w:val="fr-FR"/>
        </w:rPr>
        <w:t xml:space="preserve"> </w:t>
      </w:r>
      <w:r w:rsidRPr="0048229C">
        <w:rPr>
          <w:rFonts w:ascii="Times New Roman"/>
          <w:color w:val="2F2F2F"/>
          <w:w w:val="105"/>
          <w:sz w:val="19"/>
          <w:u w:color="2F2F2F" w:val="thick"/>
          <w:lang w:val="fr-FR"/>
        </w:rPr>
        <w:t>-</w:t>
      </w:r>
      <w:r w:rsidRPr="0048229C">
        <w:rPr>
          <w:rFonts w:ascii="Times New Roman"/>
          <w:color w:val="2F2F2F"/>
          <w:spacing w:val="-11"/>
          <w:w w:val="105"/>
          <w:sz w:val="19"/>
          <w:u w:color="2F2F2F" w:val="thick"/>
          <w:lang w:val="fr-FR"/>
        </w:rPr>
        <w:t xml:space="preserve"> </w:t>
      </w:r>
      <w:r w:rsidRPr="0048229C">
        <w:rPr>
          <w:b/>
          <w:color w:val="2F2F2F"/>
          <w:w w:val="105"/>
          <w:sz w:val="18"/>
          <w:u w:color="2F2F2F" w:val="thick"/>
          <w:lang w:val="fr-FR"/>
        </w:rPr>
        <w:t>Grilles</w:t>
      </w:r>
      <w:r w:rsidRPr="0048229C">
        <w:rPr>
          <w:b/>
          <w:color w:val="2F2F2F"/>
          <w:spacing w:val="-12"/>
          <w:w w:val="105"/>
          <w:sz w:val="18"/>
          <w:u w:color="2F2F2F" w:val="thick"/>
          <w:lang w:val="fr-FR"/>
        </w:rPr>
        <w:t xml:space="preserve"> </w:t>
      </w:r>
      <w:r w:rsidRPr="0048229C">
        <w:rPr>
          <w:b/>
          <w:color w:val="2F2F2F"/>
          <w:w w:val="105"/>
          <w:sz w:val="18"/>
          <w:u w:color="2F2F2F" w:val="thick"/>
          <w:lang w:val="fr-FR"/>
        </w:rPr>
        <w:t>de</w:t>
      </w:r>
      <w:r w:rsidRPr="0048229C">
        <w:rPr>
          <w:b/>
          <w:color w:val="2F2F2F"/>
          <w:spacing w:val="3"/>
          <w:w w:val="105"/>
          <w:sz w:val="18"/>
          <w:u w:color="2F2F2F" w:val="thick"/>
          <w:lang w:val="fr-FR"/>
        </w:rPr>
        <w:t xml:space="preserve"> </w:t>
      </w:r>
      <w:r w:rsidRPr="0048229C">
        <w:rPr>
          <w:b/>
          <w:color w:val="2F2F2F"/>
          <w:spacing w:val="-2"/>
          <w:w w:val="105"/>
          <w:sz w:val="18"/>
          <w:u w:color="2F2F2F" w:val="thick"/>
          <w:lang w:val="fr-FR"/>
        </w:rPr>
        <w:t>salaires</w:t>
      </w:r>
    </w:p>
    <w:p w:rsidR="00EA0350" w:rsidRDefault="00EA0350" w:rsidRPr="0048229C">
      <w:pPr>
        <w:pStyle w:val="Corpsdetexte"/>
        <w:spacing w:before="8"/>
        <w:rPr>
          <w:b/>
          <w:sz w:val="21"/>
          <w:lang w:val="fr-FR"/>
        </w:rPr>
      </w:pPr>
    </w:p>
    <w:p w:rsidR="00EA0350" w:rsidRDefault="0048229C" w:rsidRPr="0048229C">
      <w:pPr>
        <w:pStyle w:val="Corpsdetexte"/>
        <w:spacing w:line="213" w:lineRule="exact"/>
        <w:ind w:left="315"/>
        <w:rPr>
          <w:lang w:val="fr-FR"/>
        </w:rPr>
      </w:pPr>
      <w:r w:rsidRPr="0048229C">
        <w:rPr>
          <w:color w:val="2F2F2F"/>
          <w:lang w:val="fr-FR"/>
        </w:rPr>
        <w:t>Les</w:t>
      </w:r>
      <w:r w:rsidRPr="0048229C">
        <w:rPr>
          <w:color w:val="2F2F2F"/>
          <w:spacing w:val="-14"/>
          <w:lang w:val="fr-FR"/>
        </w:rPr>
        <w:t xml:space="preserve"> </w:t>
      </w:r>
      <w:r w:rsidRPr="0048229C">
        <w:rPr>
          <w:color w:val="2F2F2F"/>
          <w:lang w:val="fr-FR"/>
        </w:rPr>
        <w:t>grilles</w:t>
      </w:r>
      <w:r w:rsidRPr="0048229C">
        <w:rPr>
          <w:color w:val="2F2F2F"/>
          <w:spacing w:val="-11"/>
          <w:lang w:val="fr-FR"/>
        </w:rPr>
        <w:t xml:space="preserve"> </w:t>
      </w:r>
      <w:r w:rsidRPr="0048229C">
        <w:rPr>
          <w:color w:val="424242"/>
          <w:lang w:val="fr-FR"/>
        </w:rPr>
        <w:t>de</w:t>
      </w:r>
      <w:r w:rsidRPr="0048229C">
        <w:rPr>
          <w:color w:val="424242"/>
          <w:spacing w:val="-11"/>
          <w:lang w:val="fr-FR"/>
        </w:rPr>
        <w:t xml:space="preserve"> </w:t>
      </w:r>
      <w:r w:rsidRPr="0048229C">
        <w:rPr>
          <w:color w:val="424242"/>
          <w:lang w:val="fr-FR"/>
        </w:rPr>
        <w:t>sa</w:t>
      </w:r>
      <w:r w:rsidRPr="0048229C">
        <w:rPr>
          <w:color w:val="1A1A1A"/>
          <w:lang w:val="fr-FR"/>
        </w:rPr>
        <w:t>lair</w:t>
      </w:r>
      <w:r w:rsidRPr="0048229C">
        <w:rPr>
          <w:color w:val="424242"/>
          <w:lang w:val="fr-FR"/>
        </w:rPr>
        <w:t>es</w:t>
      </w:r>
      <w:r w:rsidRPr="0048229C">
        <w:rPr>
          <w:color w:val="424242"/>
          <w:spacing w:val="-4"/>
          <w:lang w:val="fr-FR"/>
        </w:rPr>
        <w:t xml:space="preserve"> </w:t>
      </w:r>
      <w:r w:rsidRPr="0048229C">
        <w:rPr>
          <w:color w:val="424242"/>
          <w:lang w:val="fr-FR"/>
        </w:rPr>
        <w:t>sont</w:t>
      </w:r>
      <w:r w:rsidRPr="0048229C">
        <w:rPr>
          <w:color w:val="424242"/>
          <w:spacing w:val="-12"/>
          <w:lang w:val="fr-FR"/>
        </w:rPr>
        <w:t xml:space="preserve"> </w:t>
      </w:r>
      <w:r w:rsidRPr="0048229C">
        <w:rPr>
          <w:color w:val="2F2F2F"/>
          <w:lang w:val="fr-FR"/>
        </w:rPr>
        <w:t>revalorisées</w:t>
      </w:r>
      <w:r w:rsidRPr="0048229C">
        <w:rPr>
          <w:color w:val="2F2F2F"/>
          <w:spacing w:val="3"/>
          <w:lang w:val="fr-FR"/>
        </w:rPr>
        <w:t xml:space="preserve"> </w:t>
      </w:r>
      <w:r w:rsidRPr="0048229C">
        <w:rPr>
          <w:color w:val="2F2F2F"/>
          <w:lang w:val="fr-FR"/>
        </w:rPr>
        <w:t>de</w:t>
      </w:r>
      <w:r w:rsidRPr="0048229C">
        <w:rPr>
          <w:color w:val="2F2F2F"/>
          <w:spacing w:val="-8"/>
          <w:lang w:val="fr-FR"/>
        </w:rPr>
        <w:t xml:space="preserve"> </w:t>
      </w:r>
      <w:r w:rsidRPr="0048229C">
        <w:rPr>
          <w:color w:val="2F2F2F"/>
          <w:lang w:val="fr-FR"/>
        </w:rPr>
        <w:t>la</w:t>
      </w:r>
      <w:r w:rsidRPr="0048229C">
        <w:rPr>
          <w:color w:val="2F2F2F"/>
          <w:spacing w:val="-18"/>
          <w:lang w:val="fr-FR"/>
        </w:rPr>
        <w:t xml:space="preserve"> </w:t>
      </w:r>
      <w:r w:rsidRPr="0048229C">
        <w:rPr>
          <w:color w:val="2F2F2F"/>
          <w:lang w:val="fr-FR"/>
        </w:rPr>
        <w:t>façon</w:t>
      </w:r>
      <w:r w:rsidRPr="0048229C">
        <w:rPr>
          <w:color w:val="2F2F2F"/>
          <w:spacing w:val="-1"/>
          <w:lang w:val="fr-FR"/>
        </w:rPr>
        <w:t xml:space="preserve"> </w:t>
      </w:r>
      <w:r w:rsidRPr="0048229C">
        <w:rPr>
          <w:color w:val="424242"/>
          <w:lang w:val="fr-FR"/>
        </w:rPr>
        <w:t>su</w:t>
      </w:r>
      <w:r w:rsidRPr="0048229C">
        <w:rPr>
          <w:color w:val="1A1A1A"/>
          <w:lang w:val="fr-FR"/>
        </w:rPr>
        <w:t>i</w:t>
      </w:r>
      <w:r w:rsidRPr="0048229C">
        <w:rPr>
          <w:color w:val="424242"/>
          <w:lang w:val="fr-FR"/>
        </w:rPr>
        <w:t>vante</w:t>
      </w:r>
      <w:r w:rsidRPr="0048229C">
        <w:rPr>
          <w:color w:val="424242"/>
          <w:spacing w:val="-10"/>
          <w:lang w:val="fr-FR"/>
        </w:rPr>
        <w:t xml:space="preserve"> </w:t>
      </w:r>
      <w:r w:rsidRPr="0048229C">
        <w:rPr>
          <w:color w:val="2F2F2F"/>
          <w:spacing w:val="-10"/>
          <w:lang w:val="fr-FR"/>
        </w:rPr>
        <w:t>:</w:t>
      </w:r>
    </w:p>
    <w:p w:rsidR="00EA0350" w:rsidRDefault="0048229C" w:rsidRPr="0048229C">
      <w:pPr>
        <w:spacing w:line="218" w:lineRule="exact"/>
        <w:ind w:left="1033"/>
        <w:rPr>
          <w:rFonts w:ascii="Times New Roman" w:hAnsi="Times New Roman"/>
          <w:b/>
          <w:sz w:val="20"/>
          <w:lang w:val="fr-FR"/>
        </w:rPr>
      </w:pPr>
      <w:r w:rsidRPr="0048229C">
        <w:rPr>
          <w:rFonts w:ascii="Times New Roman" w:hAnsi="Times New Roman"/>
          <w:b/>
          <w:color w:val="2F2F2F"/>
          <w:sz w:val="20"/>
          <w:lang w:val="fr-FR"/>
        </w:rPr>
        <w:t>+2.70</w:t>
      </w:r>
      <w:r w:rsidRPr="0048229C">
        <w:rPr>
          <w:rFonts w:ascii="Times New Roman" w:hAnsi="Times New Roman"/>
          <w:b/>
          <w:color w:val="2F2F2F"/>
          <w:spacing w:val="4"/>
          <w:sz w:val="20"/>
          <w:lang w:val="fr-FR"/>
        </w:rPr>
        <w:t xml:space="preserve"> </w:t>
      </w:r>
      <w:r w:rsidRPr="0048229C">
        <w:rPr>
          <w:b/>
          <w:color w:val="2F2F2F"/>
          <w:sz w:val="18"/>
          <w:lang w:val="fr-FR"/>
        </w:rPr>
        <w:t>%</w:t>
      </w:r>
      <w:r w:rsidRPr="0048229C">
        <w:rPr>
          <w:b/>
          <w:color w:val="2F2F2F"/>
          <w:spacing w:val="13"/>
          <w:sz w:val="18"/>
          <w:lang w:val="fr-FR"/>
        </w:rPr>
        <w:t xml:space="preserve"> </w:t>
      </w:r>
      <w:r w:rsidRPr="0048229C">
        <w:rPr>
          <w:b/>
          <w:color w:val="2F2F2F"/>
          <w:sz w:val="18"/>
          <w:lang w:val="fr-FR"/>
        </w:rPr>
        <w:t>au</w:t>
      </w:r>
      <w:r w:rsidRPr="0048229C">
        <w:rPr>
          <w:b/>
          <w:color w:val="2F2F2F"/>
          <w:spacing w:val="-3"/>
          <w:sz w:val="18"/>
          <w:lang w:val="fr-FR"/>
        </w:rPr>
        <w:t xml:space="preserve"> </w:t>
      </w:r>
      <w:r w:rsidRPr="0048229C">
        <w:rPr>
          <w:rFonts w:ascii="Times New Roman" w:hAnsi="Times New Roman"/>
          <w:b/>
          <w:color w:val="2F2F2F"/>
          <w:sz w:val="20"/>
          <w:lang w:val="fr-FR"/>
        </w:rPr>
        <w:t>1</w:t>
      </w:r>
      <w:r w:rsidRPr="0048229C">
        <w:rPr>
          <w:rFonts w:ascii="Times New Roman" w:hAnsi="Times New Roman"/>
          <w:b/>
          <w:color w:val="424242"/>
          <w:sz w:val="20"/>
          <w:lang w:val="fr-FR"/>
        </w:rPr>
        <w:t>••</w:t>
      </w:r>
      <w:r w:rsidRPr="0048229C">
        <w:rPr>
          <w:rFonts w:ascii="Times New Roman" w:hAnsi="Times New Roman"/>
          <w:b/>
          <w:color w:val="424242"/>
          <w:spacing w:val="-12"/>
          <w:sz w:val="20"/>
          <w:lang w:val="fr-FR"/>
        </w:rPr>
        <w:t xml:space="preserve"> </w:t>
      </w:r>
      <w:r w:rsidRPr="0048229C">
        <w:rPr>
          <w:b/>
          <w:color w:val="2F2F2F"/>
          <w:sz w:val="18"/>
          <w:lang w:val="fr-FR"/>
        </w:rPr>
        <w:t>janvier</w:t>
      </w:r>
      <w:r w:rsidRPr="0048229C">
        <w:rPr>
          <w:b/>
          <w:color w:val="2F2F2F"/>
          <w:spacing w:val="12"/>
          <w:sz w:val="18"/>
          <w:lang w:val="fr-FR"/>
        </w:rPr>
        <w:t xml:space="preserve"> </w:t>
      </w:r>
      <w:r w:rsidRPr="0048229C">
        <w:rPr>
          <w:rFonts w:ascii="Times New Roman" w:hAnsi="Times New Roman"/>
          <w:b/>
          <w:color w:val="2F2F2F"/>
          <w:sz w:val="20"/>
          <w:lang w:val="fr-FR"/>
        </w:rPr>
        <w:t>2022</w:t>
      </w:r>
      <w:r w:rsidRPr="0048229C">
        <w:rPr>
          <w:rFonts w:ascii="Times New Roman" w:hAnsi="Times New Roman"/>
          <w:b/>
          <w:color w:val="2F2F2F"/>
          <w:spacing w:val="7"/>
          <w:sz w:val="20"/>
          <w:lang w:val="fr-FR"/>
        </w:rPr>
        <w:t xml:space="preserve"> </w:t>
      </w:r>
      <w:r w:rsidRPr="0048229C">
        <w:rPr>
          <w:color w:val="424242"/>
          <w:sz w:val="19"/>
          <w:lang w:val="fr-FR"/>
        </w:rPr>
        <w:t>sur</w:t>
      </w:r>
      <w:r w:rsidRPr="0048229C">
        <w:rPr>
          <w:color w:val="424242"/>
          <w:spacing w:val="-2"/>
          <w:sz w:val="19"/>
          <w:lang w:val="fr-FR"/>
        </w:rPr>
        <w:t xml:space="preserve"> </w:t>
      </w:r>
      <w:r w:rsidRPr="0048229C">
        <w:rPr>
          <w:color w:val="2F2F2F"/>
          <w:sz w:val="19"/>
          <w:lang w:val="fr-FR"/>
        </w:rPr>
        <w:t>les</w:t>
      </w:r>
      <w:r w:rsidRPr="0048229C">
        <w:rPr>
          <w:color w:val="2F2F2F"/>
          <w:spacing w:val="-7"/>
          <w:sz w:val="19"/>
          <w:lang w:val="fr-FR"/>
        </w:rPr>
        <w:t xml:space="preserve"> </w:t>
      </w:r>
      <w:r w:rsidRPr="0048229C">
        <w:rPr>
          <w:color w:val="2F2F2F"/>
          <w:sz w:val="19"/>
          <w:lang w:val="fr-FR"/>
        </w:rPr>
        <w:t>grilles</w:t>
      </w:r>
      <w:r w:rsidRPr="0048229C">
        <w:rPr>
          <w:color w:val="2F2F2F"/>
          <w:spacing w:val="2"/>
          <w:sz w:val="19"/>
          <w:lang w:val="fr-FR"/>
        </w:rPr>
        <w:t xml:space="preserve"> </w:t>
      </w:r>
      <w:r w:rsidRPr="0048229C">
        <w:rPr>
          <w:color w:val="2F2F2F"/>
          <w:sz w:val="19"/>
          <w:lang w:val="fr-FR"/>
        </w:rPr>
        <w:t>de</w:t>
      </w:r>
      <w:r w:rsidRPr="0048229C">
        <w:rPr>
          <w:color w:val="2F2F2F"/>
          <w:spacing w:val="-1"/>
          <w:sz w:val="19"/>
          <w:lang w:val="fr-FR"/>
        </w:rPr>
        <w:t xml:space="preserve"> </w:t>
      </w:r>
      <w:r w:rsidRPr="0048229C">
        <w:rPr>
          <w:color w:val="2F2F2F"/>
          <w:sz w:val="19"/>
          <w:lang w:val="fr-FR"/>
        </w:rPr>
        <w:t>salaires</w:t>
      </w:r>
      <w:r w:rsidRPr="0048229C">
        <w:rPr>
          <w:color w:val="2F2F2F"/>
          <w:spacing w:val="2"/>
          <w:sz w:val="19"/>
          <w:lang w:val="fr-FR"/>
        </w:rPr>
        <w:t xml:space="preserve"> </w:t>
      </w:r>
      <w:r w:rsidRPr="0048229C">
        <w:rPr>
          <w:color w:val="2F2F2F"/>
          <w:sz w:val="19"/>
          <w:lang w:val="fr-FR"/>
        </w:rPr>
        <w:t>en</w:t>
      </w:r>
      <w:r w:rsidRPr="0048229C">
        <w:rPr>
          <w:color w:val="2F2F2F"/>
          <w:spacing w:val="-1"/>
          <w:sz w:val="19"/>
          <w:lang w:val="fr-FR"/>
        </w:rPr>
        <w:t xml:space="preserve"> </w:t>
      </w:r>
      <w:r w:rsidRPr="0048229C">
        <w:rPr>
          <w:color w:val="424242"/>
          <w:sz w:val="19"/>
          <w:lang w:val="fr-FR"/>
        </w:rPr>
        <w:t>vigueur</w:t>
      </w:r>
      <w:r w:rsidRPr="0048229C">
        <w:rPr>
          <w:color w:val="424242"/>
          <w:spacing w:val="8"/>
          <w:sz w:val="19"/>
          <w:lang w:val="fr-FR"/>
        </w:rPr>
        <w:t xml:space="preserve"> </w:t>
      </w:r>
      <w:r w:rsidRPr="0048229C">
        <w:rPr>
          <w:b/>
          <w:color w:val="2F2F2F"/>
          <w:sz w:val="18"/>
          <w:lang w:val="fr-FR"/>
        </w:rPr>
        <w:t>au</w:t>
      </w:r>
      <w:r w:rsidRPr="0048229C">
        <w:rPr>
          <w:b/>
          <w:color w:val="2F2F2F"/>
          <w:spacing w:val="26"/>
          <w:sz w:val="18"/>
          <w:lang w:val="fr-FR"/>
        </w:rPr>
        <w:t xml:space="preserve"> </w:t>
      </w:r>
      <w:r w:rsidRPr="0048229C">
        <w:rPr>
          <w:rFonts w:ascii="Times New Roman" w:hAnsi="Times New Roman"/>
          <w:b/>
          <w:color w:val="2F2F2F"/>
          <w:sz w:val="20"/>
          <w:lang w:val="fr-FR"/>
        </w:rPr>
        <w:t>1°'</w:t>
      </w:r>
      <w:r w:rsidRPr="0048229C">
        <w:rPr>
          <w:rFonts w:ascii="Times New Roman" w:hAnsi="Times New Roman"/>
          <w:b/>
          <w:color w:val="2F2F2F"/>
          <w:spacing w:val="-13"/>
          <w:sz w:val="20"/>
          <w:lang w:val="fr-FR"/>
        </w:rPr>
        <w:t xml:space="preserve"> </w:t>
      </w:r>
      <w:r w:rsidRPr="0048229C">
        <w:rPr>
          <w:b/>
          <w:color w:val="2F2F2F"/>
          <w:sz w:val="18"/>
          <w:lang w:val="fr-FR"/>
        </w:rPr>
        <w:t>janvier</w:t>
      </w:r>
      <w:r w:rsidRPr="0048229C">
        <w:rPr>
          <w:b/>
          <w:color w:val="2F2F2F"/>
          <w:spacing w:val="11"/>
          <w:sz w:val="18"/>
          <w:lang w:val="fr-FR"/>
        </w:rPr>
        <w:t xml:space="preserve"> </w:t>
      </w:r>
      <w:r w:rsidRPr="0048229C">
        <w:rPr>
          <w:rFonts w:ascii="Times New Roman" w:hAnsi="Times New Roman"/>
          <w:b/>
          <w:color w:val="2F2F2F"/>
          <w:spacing w:val="-2"/>
          <w:sz w:val="20"/>
          <w:lang w:val="fr-FR"/>
        </w:rPr>
        <w:t>2021</w:t>
      </w:r>
      <w:r w:rsidRPr="0048229C">
        <w:rPr>
          <w:rFonts w:ascii="Times New Roman" w:hAnsi="Times New Roman"/>
          <w:b/>
          <w:color w:val="5D5D5D"/>
          <w:spacing w:val="-2"/>
          <w:sz w:val="20"/>
          <w:lang w:val="fr-FR"/>
        </w:rPr>
        <w:t>.</w:t>
      </w:r>
    </w:p>
    <w:p w:rsidR="00EA0350" w:rsidRDefault="0048229C" w:rsidRPr="0048229C">
      <w:pPr>
        <w:spacing w:line="223" w:lineRule="exact"/>
        <w:ind w:left="1038"/>
        <w:rPr>
          <w:rFonts w:ascii="Times New Roman" w:hAnsi="Times New Roman"/>
          <w:b/>
          <w:sz w:val="20"/>
          <w:lang w:val="fr-FR"/>
        </w:rPr>
      </w:pPr>
      <w:r w:rsidRPr="0048229C">
        <w:rPr>
          <w:b/>
          <w:color w:val="2F2F2F"/>
          <w:spacing w:val="-2"/>
          <w:w w:val="105"/>
          <w:sz w:val="18"/>
          <w:lang w:val="fr-FR"/>
        </w:rPr>
        <w:t>Porté</w:t>
      </w:r>
      <w:r w:rsidRPr="0048229C">
        <w:rPr>
          <w:b/>
          <w:color w:val="2F2F2F"/>
          <w:spacing w:val="-12"/>
          <w:w w:val="105"/>
          <w:sz w:val="18"/>
          <w:lang w:val="fr-FR"/>
        </w:rPr>
        <w:t xml:space="preserve"> </w:t>
      </w:r>
      <w:r w:rsidRPr="0048229C">
        <w:rPr>
          <w:b/>
          <w:color w:val="2F2F2F"/>
          <w:spacing w:val="-2"/>
          <w:w w:val="105"/>
          <w:sz w:val="17"/>
          <w:lang w:val="fr-FR"/>
        </w:rPr>
        <w:t>à</w:t>
      </w:r>
      <w:r w:rsidRPr="0048229C">
        <w:rPr>
          <w:b/>
          <w:color w:val="2F2F2F"/>
          <w:spacing w:val="13"/>
          <w:w w:val="105"/>
          <w:sz w:val="17"/>
          <w:lang w:val="fr-FR"/>
        </w:rPr>
        <w:t xml:space="preserve"> </w:t>
      </w:r>
      <w:r w:rsidRPr="0048229C">
        <w:rPr>
          <w:b/>
          <w:color w:val="2F2F2F"/>
          <w:spacing w:val="-2"/>
          <w:w w:val="105"/>
          <w:sz w:val="18"/>
          <w:lang w:val="fr-FR"/>
        </w:rPr>
        <w:t>4</w:t>
      </w:r>
      <w:r w:rsidRPr="0048229C">
        <w:rPr>
          <w:b/>
          <w:color w:val="2F2F2F"/>
          <w:spacing w:val="-6"/>
          <w:w w:val="105"/>
          <w:sz w:val="18"/>
          <w:lang w:val="fr-FR"/>
        </w:rPr>
        <w:t xml:space="preserve"> </w:t>
      </w:r>
      <w:r w:rsidRPr="0048229C">
        <w:rPr>
          <w:b/>
          <w:color w:val="2F2F2F"/>
          <w:spacing w:val="-2"/>
          <w:w w:val="105"/>
          <w:sz w:val="18"/>
          <w:lang w:val="fr-FR"/>
        </w:rPr>
        <w:t>%</w:t>
      </w:r>
      <w:r w:rsidRPr="0048229C">
        <w:rPr>
          <w:b/>
          <w:color w:val="2F2F2F"/>
          <w:spacing w:val="-1"/>
          <w:w w:val="105"/>
          <w:sz w:val="18"/>
          <w:lang w:val="fr-FR"/>
        </w:rPr>
        <w:t xml:space="preserve"> </w:t>
      </w:r>
      <w:r w:rsidRPr="0048229C">
        <w:rPr>
          <w:b/>
          <w:color w:val="2F2F2F"/>
          <w:spacing w:val="-2"/>
          <w:w w:val="105"/>
          <w:sz w:val="18"/>
          <w:lang w:val="fr-FR"/>
        </w:rPr>
        <w:t>au</w:t>
      </w:r>
      <w:r w:rsidRPr="0048229C">
        <w:rPr>
          <w:b/>
          <w:color w:val="2F2F2F"/>
          <w:spacing w:val="-11"/>
          <w:w w:val="105"/>
          <w:sz w:val="18"/>
          <w:lang w:val="fr-FR"/>
        </w:rPr>
        <w:t xml:space="preserve"> </w:t>
      </w:r>
      <w:r w:rsidRPr="0048229C">
        <w:rPr>
          <w:rFonts w:ascii="Times New Roman" w:hAnsi="Times New Roman"/>
          <w:b/>
          <w:color w:val="2F2F2F"/>
          <w:spacing w:val="-2"/>
          <w:w w:val="105"/>
          <w:sz w:val="20"/>
          <w:lang w:val="fr-FR"/>
        </w:rPr>
        <w:t>1°'</w:t>
      </w:r>
      <w:r w:rsidRPr="0048229C">
        <w:rPr>
          <w:rFonts w:ascii="Times New Roman" w:hAnsi="Times New Roman"/>
          <w:b/>
          <w:color w:val="2F2F2F"/>
          <w:spacing w:val="-19"/>
          <w:w w:val="105"/>
          <w:sz w:val="20"/>
          <w:lang w:val="fr-FR"/>
        </w:rPr>
        <w:t xml:space="preserve"> </w:t>
      </w:r>
      <w:r w:rsidRPr="0048229C">
        <w:rPr>
          <w:b/>
          <w:color w:val="2F2F2F"/>
          <w:spacing w:val="-2"/>
          <w:w w:val="105"/>
          <w:sz w:val="18"/>
          <w:lang w:val="fr-FR"/>
        </w:rPr>
        <w:t>octobre</w:t>
      </w:r>
      <w:r w:rsidRPr="0048229C">
        <w:rPr>
          <w:b/>
          <w:color w:val="2F2F2F"/>
          <w:spacing w:val="-3"/>
          <w:w w:val="105"/>
          <w:sz w:val="18"/>
          <w:lang w:val="fr-FR"/>
        </w:rPr>
        <w:t xml:space="preserve"> </w:t>
      </w:r>
      <w:r w:rsidRPr="0048229C">
        <w:rPr>
          <w:rFonts w:ascii="Times New Roman" w:hAnsi="Times New Roman"/>
          <w:b/>
          <w:color w:val="2F2F2F"/>
          <w:spacing w:val="-2"/>
          <w:w w:val="105"/>
          <w:sz w:val="20"/>
          <w:lang w:val="fr-FR"/>
        </w:rPr>
        <w:t>2022</w:t>
      </w:r>
      <w:r w:rsidRPr="0048229C">
        <w:rPr>
          <w:rFonts w:ascii="Times New Roman" w:hAnsi="Times New Roman"/>
          <w:b/>
          <w:color w:val="2F2F2F"/>
          <w:spacing w:val="-5"/>
          <w:w w:val="105"/>
          <w:sz w:val="20"/>
          <w:lang w:val="fr-FR"/>
        </w:rPr>
        <w:t xml:space="preserve"> </w:t>
      </w:r>
      <w:r w:rsidRPr="0048229C">
        <w:rPr>
          <w:color w:val="424242"/>
          <w:spacing w:val="-2"/>
          <w:w w:val="105"/>
          <w:sz w:val="19"/>
          <w:lang w:val="fr-FR"/>
        </w:rPr>
        <w:t>sur</w:t>
      </w:r>
      <w:r w:rsidRPr="0048229C">
        <w:rPr>
          <w:color w:val="424242"/>
          <w:spacing w:val="-11"/>
          <w:w w:val="105"/>
          <w:sz w:val="19"/>
          <w:lang w:val="fr-FR"/>
        </w:rPr>
        <w:t xml:space="preserve"> </w:t>
      </w:r>
      <w:r w:rsidRPr="0048229C">
        <w:rPr>
          <w:color w:val="2F2F2F"/>
          <w:spacing w:val="-2"/>
          <w:w w:val="105"/>
          <w:sz w:val="19"/>
          <w:lang w:val="fr-FR"/>
        </w:rPr>
        <w:t>les</w:t>
      </w:r>
      <w:r w:rsidRPr="0048229C">
        <w:rPr>
          <w:color w:val="2F2F2F"/>
          <w:spacing w:val="-15"/>
          <w:w w:val="105"/>
          <w:sz w:val="19"/>
          <w:lang w:val="fr-FR"/>
        </w:rPr>
        <w:t xml:space="preserve"> </w:t>
      </w:r>
      <w:r w:rsidRPr="0048229C">
        <w:rPr>
          <w:color w:val="2F2F2F"/>
          <w:spacing w:val="-2"/>
          <w:w w:val="105"/>
          <w:sz w:val="19"/>
          <w:lang w:val="fr-FR"/>
        </w:rPr>
        <w:t>grilles</w:t>
      </w:r>
      <w:r w:rsidRPr="0048229C">
        <w:rPr>
          <w:color w:val="2F2F2F"/>
          <w:spacing w:val="-8"/>
          <w:w w:val="105"/>
          <w:sz w:val="19"/>
          <w:lang w:val="fr-FR"/>
        </w:rPr>
        <w:t xml:space="preserve"> </w:t>
      </w:r>
      <w:r w:rsidRPr="0048229C">
        <w:rPr>
          <w:color w:val="2F2F2F"/>
          <w:spacing w:val="-2"/>
          <w:w w:val="105"/>
          <w:sz w:val="19"/>
          <w:lang w:val="fr-FR"/>
        </w:rPr>
        <w:t>de</w:t>
      </w:r>
      <w:r w:rsidRPr="0048229C">
        <w:rPr>
          <w:color w:val="2F2F2F"/>
          <w:spacing w:val="-11"/>
          <w:w w:val="105"/>
          <w:sz w:val="19"/>
          <w:lang w:val="fr-FR"/>
        </w:rPr>
        <w:t xml:space="preserve"> </w:t>
      </w:r>
      <w:r w:rsidRPr="0048229C">
        <w:rPr>
          <w:color w:val="424242"/>
          <w:spacing w:val="-2"/>
          <w:w w:val="105"/>
          <w:sz w:val="19"/>
          <w:lang w:val="fr-FR"/>
        </w:rPr>
        <w:t>salaires en</w:t>
      </w:r>
      <w:r w:rsidRPr="0048229C">
        <w:rPr>
          <w:color w:val="424242"/>
          <w:spacing w:val="-11"/>
          <w:w w:val="105"/>
          <w:sz w:val="19"/>
          <w:lang w:val="fr-FR"/>
        </w:rPr>
        <w:t xml:space="preserve"> </w:t>
      </w:r>
      <w:r w:rsidRPr="0048229C">
        <w:rPr>
          <w:color w:val="424242"/>
          <w:spacing w:val="-2"/>
          <w:w w:val="105"/>
          <w:sz w:val="19"/>
          <w:lang w:val="fr-FR"/>
        </w:rPr>
        <w:t>vigueur</w:t>
      </w:r>
      <w:r w:rsidRPr="0048229C">
        <w:rPr>
          <w:color w:val="424242"/>
          <w:spacing w:val="4"/>
          <w:w w:val="105"/>
          <w:sz w:val="19"/>
          <w:lang w:val="fr-FR"/>
        </w:rPr>
        <w:t xml:space="preserve"> </w:t>
      </w:r>
      <w:r w:rsidRPr="0048229C">
        <w:rPr>
          <w:b/>
          <w:color w:val="2F2F2F"/>
          <w:spacing w:val="-2"/>
          <w:w w:val="105"/>
          <w:sz w:val="18"/>
          <w:lang w:val="fr-FR"/>
        </w:rPr>
        <w:t>au</w:t>
      </w:r>
      <w:r w:rsidRPr="0048229C">
        <w:rPr>
          <w:b/>
          <w:color w:val="2F2F2F"/>
          <w:spacing w:val="-6"/>
          <w:w w:val="105"/>
          <w:sz w:val="18"/>
          <w:lang w:val="fr-FR"/>
        </w:rPr>
        <w:t xml:space="preserve"> </w:t>
      </w:r>
      <w:r w:rsidRPr="0048229C">
        <w:rPr>
          <w:rFonts w:ascii="Times New Roman" w:hAnsi="Times New Roman"/>
          <w:b/>
          <w:color w:val="2F2F2F"/>
          <w:spacing w:val="-2"/>
          <w:w w:val="105"/>
          <w:sz w:val="20"/>
          <w:lang w:val="fr-FR"/>
        </w:rPr>
        <w:t>1°'</w:t>
      </w:r>
      <w:r w:rsidRPr="0048229C">
        <w:rPr>
          <w:rFonts w:ascii="Times New Roman" w:hAnsi="Times New Roman"/>
          <w:b/>
          <w:color w:val="2F2F2F"/>
          <w:spacing w:val="-26"/>
          <w:w w:val="105"/>
          <w:sz w:val="20"/>
          <w:lang w:val="fr-FR"/>
        </w:rPr>
        <w:t xml:space="preserve"> </w:t>
      </w:r>
      <w:r w:rsidRPr="0048229C">
        <w:rPr>
          <w:b/>
          <w:color w:val="2F2F2F"/>
          <w:spacing w:val="-2"/>
          <w:w w:val="105"/>
          <w:sz w:val="18"/>
          <w:lang w:val="fr-FR"/>
        </w:rPr>
        <w:t>janvier</w:t>
      </w:r>
      <w:r w:rsidRPr="0048229C">
        <w:rPr>
          <w:b/>
          <w:color w:val="2F2F2F"/>
          <w:spacing w:val="-1"/>
          <w:w w:val="105"/>
          <w:sz w:val="18"/>
          <w:lang w:val="fr-FR"/>
        </w:rPr>
        <w:t xml:space="preserve"> </w:t>
      </w:r>
      <w:r w:rsidRPr="0048229C">
        <w:rPr>
          <w:rFonts w:ascii="Times New Roman" w:hAnsi="Times New Roman"/>
          <w:b/>
          <w:color w:val="2F2F2F"/>
          <w:spacing w:val="-2"/>
          <w:w w:val="105"/>
          <w:sz w:val="20"/>
          <w:lang w:val="fr-FR"/>
        </w:rPr>
        <w:t>2021.</w:t>
      </w:r>
    </w:p>
    <w:p w:rsidR="00EA0350" w:rsidRDefault="00EA0350" w:rsidRPr="0048229C">
      <w:pPr>
        <w:pStyle w:val="Corpsdetexte"/>
        <w:spacing w:before="4"/>
        <w:rPr>
          <w:rFonts w:ascii="Times New Roman"/>
          <w:b/>
          <w:sz w:val="18"/>
          <w:lang w:val="fr-FR"/>
        </w:rPr>
      </w:pPr>
    </w:p>
    <w:p w:rsidR="00EA0350" w:rsidRDefault="0048229C" w:rsidRPr="0048229C">
      <w:pPr>
        <w:pStyle w:val="Corpsdetexte"/>
        <w:spacing w:before="1"/>
        <w:ind w:left="320"/>
        <w:rPr>
          <w:lang w:val="fr-FR"/>
        </w:rPr>
      </w:pPr>
      <w:r w:rsidRPr="0048229C">
        <w:rPr>
          <w:color w:val="424242"/>
          <w:lang w:val="fr-FR"/>
        </w:rPr>
        <w:t>Cette</w:t>
      </w:r>
      <w:r w:rsidRPr="0048229C">
        <w:rPr>
          <w:color w:val="424242"/>
          <w:spacing w:val="-14"/>
          <w:lang w:val="fr-FR"/>
        </w:rPr>
        <w:t xml:space="preserve"> </w:t>
      </w:r>
      <w:r w:rsidRPr="0048229C">
        <w:rPr>
          <w:color w:val="424242"/>
          <w:lang w:val="fr-FR"/>
        </w:rPr>
        <w:t>augmentation</w:t>
      </w:r>
      <w:r w:rsidRPr="0048229C">
        <w:rPr>
          <w:color w:val="424242"/>
          <w:spacing w:val="-7"/>
          <w:lang w:val="fr-FR"/>
        </w:rPr>
        <w:t xml:space="preserve"> </w:t>
      </w:r>
      <w:r w:rsidRPr="0048229C">
        <w:rPr>
          <w:color w:val="424242"/>
          <w:lang w:val="fr-FR"/>
        </w:rPr>
        <w:t>s'applique</w:t>
      </w:r>
      <w:r w:rsidRPr="0048229C">
        <w:rPr>
          <w:color w:val="424242"/>
          <w:spacing w:val="-12"/>
          <w:lang w:val="fr-FR"/>
        </w:rPr>
        <w:t xml:space="preserve"> </w:t>
      </w:r>
      <w:r w:rsidRPr="0048229C">
        <w:rPr>
          <w:color w:val="2F2F2F"/>
          <w:lang w:val="fr-FR"/>
        </w:rPr>
        <w:t>comme</w:t>
      </w:r>
      <w:r w:rsidRPr="0048229C">
        <w:rPr>
          <w:color w:val="2F2F2F"/>
          <w:spacing w:val="-6"/>
          <w:lang w:val="fr-FR"/>
        </w:rPr>
        <w:t xml:space="preserve"> </w:t>
      </w:r>
      <w:r w:rsidRPr="0048229C">
        <w:rPr>
          <w:color w:val="424242"/>
          <w:lang w:val="fr-FR"/>
        </w:rPr>
        <w:t>suit</w:t>
      </w:r>
      <w:r w:rsidRPr="0048229C">
        <w:rPr>
          <w:color w:val="424242"/>
          <w:spacing w:val="-9"/>
          <w:lang w:val="fr-FR"/>
        </w:rPr>
        <w:t xml:space="preserve"> </w:t>
      </w:r>
      <w:r w:rsidRPr="0048229C">
        <w:rPr>
          <w:color w:val="5D5D5D"/>
          <w:spacing w:val="-10"/>
          <w:lang w:val="fr-FR"/>
        </w:rPr>
        <w:t>:</w:t>
      </w:r>
    </w:p>
    <w:p w:rsidR="00EA0350" w:rsidRDefault="00EA0350" w:rsidRPr="0048229C">
      <w:pPr>
        <w:pStyle w:val="Corpsdetexte"/>
        <w:spacing w:before="4"/>
        <w:rPr>
          <w:lang w:val="fr-FR"/>
        </w:rPr>
      </w:pPr>
    </w:p>
    <w:p w:rsidR="00EA0350" w:rsidRDefault="0048229C" w:rsidRPr="0048229C">
      <w:pPr>
        <w:pStyle w:val="Corpsdetexte"/>
        <w:tabs>
          <w:tab w:pos="986" w:val="left"/>
        </w:tabs>
        <w:spacing w:line="237" w:lineRule="auto"/>
        <w:ind w:hanging="341" w:left="996" w:right="164"/>
        <w:rPr>
          <w:lang w:val="fr-FR"/>
        </w:rPr>
      </w:pPr>
      <w:r w:rsidRPr="0048229C">
        <w:rPr>
          <w:color w:val="2F2F2F"/>
          <w:spacing w:val="-10"/>
          <w:lang w:val="fr-FR"/>
        </w:rPr>
        <w:t>-</w:t>
      </w:r>
      <w:r w:rsidRPr="0048229C">
        <w:rPr>
          <w:color w:val="2F2F2F"/>
          <w:lang w:val="fr-FR"/>
        </w:rPr>
        <w:tab/>
      </w:r>
      <w:r w:rsidRPr="0048229C">
        <w:rPr>
          <w:color w:val="424242"/>
          <w:lang w:val="fr-FR"/>
        </w:rPr>
        <w:t xml:space="preserve">Application sur </w:t>
      </w:r>
      <w:r w:rsidRPr="0048229C">
        <w:rPr>
          <w:color w:val="2F2F2F"/>
          <w:lang w:val="fr-FR"/>
        </w:rPr>
        <w:t>le taux horaire</w:t>
      </w:r>
      <w:r w:rsidRPr="0048229C">
        <w:rPr>
          <w:color w:val="2F2F2F"/>
          <w:spacing w:val="-7"/>
          <w:lang w:val="fr-FR"/>
        </w:rPr>
        <w:t xml:space="preserve"> </w:t>
      </w:r>
      <w:r w:rsidRPr="0048229C">
        <w:rPr>
          <w:color w:val="424242"/>
          <w:lang w:val="fr-FR"/>
        </w:rPr>
        <w:t xml:space="preserve">à </w:t>
      </w:r>
      <w:r w:rsidRPr="0048229C">
        <w:rPr>
          <w:color w:val="2F2F2F"/>
          <w:lang w:val="fr-FR"/>
        </w:rPr>
        <w:t>l'embauche hors</w:t>
      </w:r>
      <w:r w:rsidRPr="0048229C">
        <w:rPr>
          <w:color w:val="2F2F2F"/>
          <w:spacing w:val="-4"/>
          <w:lang w:val="fr-FR"/>
        </w:rPr>
        <w:t xml:space="preserve"> </w:t>
      </w:r>
      <w:r w:rsidRPr="0048229C">
        <w:rPr>
          <w:color w:val="424242"/>
          <w:lang w:val="fr-FR"/>
        </w:rPr>
        <w:t xml:space="preserve">ancienneté et sur </w:t>
      </w:r>
      <w:r w:rsidRPr="0048229C">
        <w:rPr>
          <w:color w:val="2F2F2F"/>
          <w:lang w:val="fr-FR"/>
        </w:rPr>
        <w:t>la</w:t>
      </w:r>
      <w:r w:rsidRPr="0048229C">
        <w:rPr>
          <w:color w:val="2F2F2F"/>
          <w:spacing w:val="-1"/>
          <w:lang w:val="fr-FR"/>
        </w:rPr>
        <w:t xml:space="preserve"> </w:t>
      </w:r>
      <w:r w:rsidRPr="0048229C">
        <w:rPr>
          <w:color w:val="2F2F2F"/>
          <w:lang w:val="fr-FR"/>
        </w:rPr>
        <w:t>prime</w:t>
      </w:r>
      <w:r w:rsidRPr="0048229C">
        <w:rPr>
          <w:color w:val="2F2F2F"/>
          <w:spacing w:val="-3"/>
          <w:lang w:val="fr-FR"/>
        </w:rPr>
        <w:t xml:space="preserve"> </w:t>
      </w:r>
      <w:r w:rsidRPr="0048229C">
        <w:rPr>
          <w:color w:val="2F2F2F"/>
          <w:lang w:val="fr-FR"/>
        </w:rPr>
        <w:t>horaire différentielle</w:t>
      </w:r>
      <w:r w:rsidRPr="0048229C">
        <w:rPr>
          <w:color w:val="2F2F2F"/>
          <w:spacing w:val="-14"/>
          <w:lang w:val="fr-FR"/>
        </w:rPr>
        <w:t xml:space="preserve"> </w:t>
      </w:r>
      <w:r w:rsidRPr="0048229C">
        <w:rPr>
          <w:color w:val="424242"/>
          <w:lang w:val="fr-FR"/>
        </w:rPr>
        <w:t>(Phd) et</w:t>
      </w:r>
      <w:r w:rsidRPr="0048229C">
        <w:rPr>
          <w:color w:val="424242"/>
          <w:spacing w:val="-2"/>
          <w:lang w:val="fr-FR"/>
        </w:rPr>
        <w:t xml:space="preserve"> </w:t>
      </w:r>
      <w:r w:rsidRPr="0048229C">
        <w:rPr>
          <w:color w:val="424242"/>
          <w:lang w:val="fr-FR"/>
        </w:rPr>
        <w:t xml:space="preserve">sur </w:t>
      </w:r>
      <w:r w:rsidRPr="0048229C">
        <w:rPr>
          <w:color w:val="2F2F2F"/>
          <w:lang w:val="fr-FR"/>
        </w:rPr>
        <w:t>l</w:t>
      </w:r>
      <w:r w:rsidRPr="0048229C">
        <w:rPr>
          <w:color w:val="5D5D5D"/>
          <w:lang w:val="fr-FR"/>
        </w:rPr>
        <w:t>'</w:t>
      </w:r>
      <w:r w:rsidRPr="0048229C">
        <w:rPr>
          <w:color w:val="2F2F2F"/>
          <w:lang w:val="fr-FR"/>
        </w:rPr>
        <w:t>indemnité différentielle</w:t>
      </w:r>
      <w:r w:rsidRPr="0048229C">
        <w:rPr>
          <w:color w:val="2F2F2F"/>
          <w:spacing w:val="-10"/>
          <w:lang w:val="fr-FR"/>
        </w:rPr>
        <w:t xml:space="preserve"> </w:t>
      </w:r>
      <w:r w:rsidRPr="0048229C">
        <w:rPr>
          <w:color w:val="424242"/>
          <w:lang w:val="fr-FR"/>
        </w:rPr>
        <w:t xml:space="preserve">issue </w:t>
      </w:r>
      <w:r w:rsidRPr="0048229C">
        <w:rPr>
          <w:color w:val="2F2F2F"/>
          <w:lang w:val="fr-FR"/>
        </w:rPr>
        <w:t xml:space="preserve">de </w:t>
      </w:r>
      <w:r w:rsidRPr="0048229C">
        <w:rPr>
          <w:color w:val="1A1A1A"/>
          <w:lang w:val="fr-FR"/>
        </w:rPr>
        <w:t>l'</w:t>
      </w:r>
      <w:r w:rsidRPr="0048229C">
        <w:rPr>
          <w:color w:val="424242"/>
          <w:lang w:val="fr-FR"/>
        </w:rPr>
        <w:t xml:space="preserve">accord </w:t>
      </w:r>
      <w:r w:rsidRPr="0048229C">
        <w:rPr>
          <w:color w:val="2F2F2F"/>
          <w:lang w:val="fr-FR"/>
        </w:rPr>
        <w:t xml:space="preserve">d'harmonisation </w:t>
      </w:r>
      <w:r w:rsidRPr="0048229C">
        <w:rPr>
          <w:color w:val="424242"/>
          <w:lang w:val="fr-FR"/>
        </w:rPr>
        <w:t>s</w:t>
      </w:r>
      <w:r w:rsidRPr="0048229C">
        <w:rPr>
          <w:color w:val="1A1A1A"/>
          <w:lang w:val="fr-FR"/>
        </w:rPr>
        <w:t>i</w:t>
      </w:r>
      <w:r w:rsidRPr="0048229C">
        <w:rPr>
          <w:color w:val="424242"/>
          <w:lang w:val="fr-FR"/>
        </w:rPr>
        <w:t xml:space="preserve">gné </w:t>
      </w:r>
      <w:r w:rsidRPr="0048229C">
        <w:rPr>
          <w:color w:val="1A1A1A"/>
          <w:lang w:val="fr-FR"/>
        </w:rPr>
        <w:t xml:space="preserve">le </w:t>
      </w:r>
      <w:r w:rsidRPr="0048229C">
        <w:rPr>
          <w:color w:val="424242"/>
          <w:lang w:val="fr-FR"/>
        </w:rPr>
        <w:t xml:space="preserve">25 </w:t>
      </w:r>
      <w:r w:rsidRPr="0048229C">
        <w:rPr>
          <w:color w:val="2F2F2F"/>
          <w:lang w:val="fr-FR"/>
        </w:rPr>
        <w:t>mai 2012,</w:t>
      </w:r>
    </w:p>
    <w:p w:rsidR="00EA0350" w:rsidRDefault="0048229C" w:rsidRPr="0048229C">
      <w:pPr>
        <w:pStyle w:val="Corpsdetexte"/>
        <w:spacing w:line="244" w:lineRule="auto"/>
        <w:ind w:hanging="8" w:left="994"/>
        <w:rPr>
          <w:lang w:val="fr-FR"/>
        </w:rPr>
      </w:pPr>
      <w:r w:rsidRPr="0048229C">
        <w:rPr>
          <w:color w:val="424242"/>
          <w:lang w:val="fr-FR"/>
        </w:rPr>
        <w:t>App</w:t>
      </w:r>
      <w:r w:rsidRPr="0048229C">
        <w:rPr>
          <w:color w:val="1A1A1A"/>
          <w:lang w:val="fr-FR"/>
        </w:rPr>
        <w:t>li</w:t>
      </w:r>
      <w:r w:rsidRPr="0048229C">
        <w:rPr>
          <w:color w:val="424242"/>
          <w:lang w:val="fr-FR"/>
        </w:rPr>
        <w:t>cation</w:t>
      </w:r>
      <w:r w:rsidRPr="0048229C">
        <w:rPr>
          <w:color w:val="424242"/>
          <w:spacing w:val="-7"/>
          <w:lang w:val="fr-FR"/>
        </w:rPr>
        <w:t xml:space="preserve"> </w:t>
      </w:r>
      <w:r w:rsidRPr="0048229C">
        <w:rPr>
          <w:color w:val="2F2F2F"/>
          <w:lang w:val="fr-FR"/>
        </w:rPr>
        <w:t>des</w:t>
      </w:r>
      <w:r w:rsidRPr="0048229C">
        <w:rPr>
          <w:color w:val="2F2F2F"/>
          <w:spacing w:val="-5"/>
          <w:lang w:val="fr-FR"/>
        </w:rPr>
        <w:t xml:space="preserve"> </w:t>
      </w:r>
      <w:r w:rsidRPr="0048229C">
        <w:rPr>
          <w:color w:val="2F2F2F"/>
          <w:lang w:val="fr-FR"/>
        </w:rPr>
        <w:t>pourcentages d</w:t>
      </w:r>
      <w:r w:rsidRPr="0048229C">
        <w:rPr>
          <w:color w:val="5D5D5D"/>
          <w:lang w:val="fr-FR"/>
        </w:rPr>
        <w:t>'</w:t>
      </w:r>
      <w:r w:rsidRPr="0048229C">
        <w:rPr>
          <w:color w:val="424242"/>
          <w:lang w:val="fr-FR"/>
        </w:rPr>
        <w:t>ancienneté</w:t>
      </w:r>
      <w:r w:rsidRPr="0048229C">
        <w:rPr>
          <w:color w:val="424242"/>
          <w:spacing w:val="-6"/>
          <w:lang w:val="fr-FR"/>
        </w:rPr>
        <w:t xml:space="preserve"> </w:t>
      </w:r>
      <w:r w:rsidRPr="0048229C">
        <w:rPr>
          <w:color w:val="424242"/>
          <w:lang w:val="fr-FR"/>
        </w:rPr>
        <w:t>sur</w:t>
      </w:r>
      <w:r w:rsidRPr="0048229C">
        <w:rPr>
          <w:color w:val="424242"/>
          <w:spacing w:val="-9"/>
          <w:lang w:val="fr-FR"/>
        </w:rPr>
        <w:t xml:space="preserve"> </w:t>
      </w:r>
      <w:r w:rsidRPr="0048229C">
        <w:rPr>
          <w:color w:val="1A1A1A"/>
          <w:lang w:val="fr-FR"/>
        </w:rPr>
        <w:t>l</w:t>
      </w:r>
      <w:r w:rsidRPr="0048229C">
        <w:rPr>
          <w:color w:val="424242"/>
          <w:lang w:val="fr-FR"/>
        </w:rPr>
        <w:t>e</w:t>
      </w:r>
      <w:r w:rsidRPr="0048229C">
        <w:rPr>
          <w:color w:val="424242"/>
          <w:spacing w:val="-11"/>
          <w:lang w:val="fr-FR"/>
        </w:rPr>
        <w:t xml:space="preserve"> </w:t>
      </w:r>
      <w:r w:rsidRPr="0048229C">
        <w:rPr>
          <w:color w:val="2F2F2F"/>
          <w:lang w:val="fr-FR"/>
        </w:rPr>
        <w:t>nouveau</w:t>
      </w:r>
      <w:r w:rsidRPr="0048229C">
        <w:rPr>
          <w:color w:val="2F2F2F"/>
          <w:spacing w:val="-4"/>
          <w:lang w:val="fr-FR"/>
        </w:rPr>
        <w:t xml:space="preserve"> </w:t>
      </w:r>
      <w:r w:rsidRPr="0048229C">
        <w:rPr>
          <w:color w:val="2F2F2F"/>
          <w:lang w:val="fr-FR"/>
        </w:rPr>
        <w:t>taux</w:t>
      </w:r>
      <w:r w:rsidRPr="0048229C">
        <w:rPr>
          <w:color w:val="2F2F2F"/>
          <w:spacing w:val="-6"/>
          <w:lang w:val="fr-FR"/>
        </w:rPr>
        <w:t xml:space="preserve"> </w:t>
      </w:r>
      <w:r w:rsidRPr="0048229C">
        <w:rPr>
          <w:color w:val="424242"/>
          <w:lang w:val="fr-FR"/>
        </w:rPr>
        <w:t>horaire</w:t>
      </w:r>
      <w:r w:rsidRPr="0048229C">
        <w:rPr>
          <w:color w:val="424242"/>
          <w:spacing w:val="-7"/>
          <w:lang w:val="fr-FR"/>
        </w:rPr>
        <w:t xml:space="preserve"> </w:t>
      </w:r>
      <w:r w:rsidRPr="0048229C">
        <w:rPr>
          <w:color w:val="424242"/>
          <w:lang w:val="fr-FR"/>
        </w:rPr>
        <w:t>ainsi</w:t>
      </w:r>
      <w:r w:rsidRPr="0048229C">
        <w:rPr>
          <w:color w:val="424242"/>
          <w:spacing w:val="-11"/>
          <w:lang w:val="fr-FR"/>
        </w:rPr>
        <w:t xml:space="preserve"> </w:t>
      </w:r>
      <w:r w:rsidRPr="0048229C">
        <w:rPr>
          <w:color w:val="424242"/>
          <w:lang w:val="fr-FR"/>
        </w:rPr>
        <w:t>ca</w:t>
      </w:r>
      <w:r w:rsidRPr="0048229C">
        <w:rPr>
          <w:color w:val="1A1A1A"/>
          <w:lang w:val="fr-FR"/>
        </w:rPr>
        <w:t>l</w:t>
      </w:r>
      <w:r w:rsidRPr="0048229C">
        <w:rPr>
          <w:color w:val="424242"/>
          <w:lang w:val="fr-FR"/>
        </w:rPr>
        <w:t>culé</w:t>
      </w:r>
      <w:r w:rsidRPr="0048229C">
        <w:rPr>
          <w:color w:val="424242"/>
          <w:spacing w:val="-7"/>
          <w:lang w:val="fr-FR"/>
        </w:rPr>
        <w:t xml:space="preserve"> </w:t>
      </w:r>
      <w:r w:rsidRPr="0048229C">
        <w:rPr>
          <w:color w:val="2F2F2F"/>
          <w:lang w:val="fr-FR"/>
        </w:rPr>
        <w:t>ave</w:t>
      </w:r>
      <w:r w:rsidRPr="0048229C">
        <w:rPr>
          <w:color w:val="5D5D5D"/>
          <w:lang w:val="fr-FR"/>
        </w:rPr>
        <w:t>c</w:t>
      </w:r>
      <w:r w:rsidRPr="0048229C">
        <w:rPr>
          <w:color w:val="5D5D5D"/>
          <w:spacing w:val="-7"/>
          <w:lang w:val="fr-FR"/>
        </w:rPr>
        <w:t xml:space="preserve"> </w:t>
      </w:r>
      <w:r w:rsidRPr="0048229C">
        <w:rPr>
          <w:color w:val="2F2F2F"/>
          <w:lang w:val="fr-FR"/>
        </w:rPr>
        <w:t xml:space="preserve">tronquage </w:t>
      </w:r>
      <w:r w:rsidRPr="0048229C">
        <w:rPr>
          <w:color w:val="424242"/>
          <w:lang w:val="fr-FR"/>
        </w:rPr>
        <w:t xml:space="preserve">4 chiffres après </w:t>
      </w:r>
      <w:r w:rsidRPr="0048229C">
        <w:rPr>
          <w:color w:val="2F2F2F"/>
          <w:lang w:val="fr-FR"/>
        </w:rPr>
        <w:t xml:space="preserve">la </w:t>
      </w:r>
      <w:r w:rsidRPr="0048229C">
        <w:rPr>
          <w:color w:val="424242"/>
          <w:lang w:val="fr-FR"/>
        </w:rPr>
        <w:t>virgule</w:t>
      </w:r>
      <w:r w:rsidRPr="0048229C">
        <w:rPr>
          <w:color w:val="5D5D5D"/>
          <w:lang w:val="fr-FR"/>
        </w:rPr>
        <w:t>.</w:t>
      </w:r>
    </w:p>
    <w:p w:rsidR="00EA0350" w:rsidRDefault="00EA0350" w:rsidRPr="0048229C">
      <w:pPr>
        <w:pStyle w:val="Corpsdetexte"/>
        <w:spacing w:before="6"/>
        <w:rPr>
          <w:sz w:val="17"/>
          <w:lang w:val="fr-FR"/>
        </w:rPr>
      </w:pPr>
    </w:p>
    <w:p w:rsidR="00EA0350" w:rsidRDefault="0048229C" w:rsidRPr="0048229C">
      <w:pPr>
        <w:pStyle w:val="Corpsdetexte"/>
        <w:spacing w:before="1"/>
        <w:ind w:left="327"/>
        <w:rPr>
          <w:lang w:val="fr-FR"/>
        </w:rPr>
      </w:pPr>
      <w:r w:rsidRPr="0048229C">
        <w:rPr>
          <w:color w:val="424242"/>
          <w:lang w:val="fr-FR"/>
        </w:rPr>
        <w:t>Cette</w:t>
      </w:r>
      <w:r w:rsidRPr="0048229C">
        <w:rPr>
          <w:color w:val="424242"/>
          <w:spacing w:val="-13"/>
          <w:lang w:val="fr-FR"/>
        </w:rPr>
        <w:t xml:space="preserve"> </w:t>
      </w:r>
      <w:r w:rsidRPr="0048229C">
        <w:rPr>
          <w:color w:val="424242"/>
          <w:lang w:val="fr-FR"/>
        </w:rPr>
        <w:t>augmentation</w:t>
      </w:r>
      <w:r w:rsidRPr="0048229C">
        <w:rPr>
          <w:color w:val="424242"/>
          <w:spacing w:val="4"/>
          <w:lang w:val="fr-FR"/>
        </w:rPr>
        <w:t xml:space="preserve"> </w:t>
      </w:r>
      <w:r w:rsidRPr="0048229C">
        <w:rPr>
          <w:color w:val="424242"/>
          <w:lang w:val="fr-FR"/>
        </w:rPr>
        <w:t>s</w:t>
      </w:r>
      <w:r w:rsidRPr="0048229C">
        <w:rPr>
          <w:color w:val="5D5D5D"/>
          <w:lang w:val="fr-FR"/>
        </w:rPr>
        <w:t>'</w:t>
      </w:r>
      <w:r w:rsidRPr="0048229C">
        <w:rPr>
          <w:color w:val="424242"/>
          <w:lang w:val="fr-FR"/>
        </w:rPr>
        <w:t>applique</w:t>
      </w:r>
      <w:r w:rsidRPr="0048229C">
        <w:rPr>
          <w:color w:val="424242"/>
          <w:spacing w:val="-9"/>
          <w:lang w:val="fr-FR"/>
        </w:rPr>
        <w:t xml:space="preserve"> </w:t>
      </w:r>
      <w:r w:rsidRPr="0048229C">
        <w:rPr>
          <w:color w:val="424242"/>
          <w:sz w:val="17"/>
          <w:lang w:val="fr-FR"/>
        </w:rPr>
        <w:t>à</w:t>
      </w:r>
      <w:r w:rsidRPr="0048229C">
        <w:rPr>
          <w:color w:val="424242"/>
          <w:spacing w:val="4"/>
          <w:sz w:val="17"/>
          <w:lang w:val="fr-FR"/>
        </w:rPr>
        <w:t xml:space="preserve"> </w:t>
      </w:r>
      <w:r w:rsidRPr="0048229C">
        <w:rPr>
          <w:color w:val="2F2F2F"/>
          <w:lang w:val="fr-FR"/>
        </w:rPr>
        <w:t>l'ensemble</w:t>
      </w:r>
      <w:r w:rsidRPr="0048229C">
        <w:rPr>
          <w:color w:val="2F2F2F"/>
          <w:spacing w:val="5"/>
          <w:lang w:val="fr-FR"/>
        </w:rPr>
        <w:t xml:space="preserve"> </w:t>
      </w:r>
      <w:r w:rsidRPr="0048229C">
        <w:rPr>
          <w:color w:val="424242"/>
          <w:lang w:val="fr-FR"/>
        </w:rPr>
        <w:t>des</w:t>
      </w:r>
      <w:r w:rsidRPr="0048229C">
        <w:rPr>
          <w:color w:val="424242"/>
          <w:spacing w:val="-14"/>
          <w:lang w:val="fr-FR"/>
        </w:rPr>
        <w:t xml:space="preserve"> </w:t>
      </w:r>
      <w:r w:rsidRPr="0048229C">
        <w:rPr>
          <w:color w:val="2F2F2F"/>
          <w:lang w:val="fr-FR"/>
        </w:rPr>
        <w:t>grilles</w:t>
      </w:r>
      <w:r w:rsidRPr="0048229C">
        <w:rPr>
          <w:color w:val="2F2F2F"/>
          <w:spacing w:val="-11"/>
          <w:lang w:val="fr-FR"/>
        </w:rPr>
        <w:t xml:space="preserve"> </w:t>
      </w:r>
      <w:r w:rsidRPr="0048229C">
        <w:rPr>
          <w:color w:val="2F2F2F"/>
          <w:lang w:val="fr-FR"/>
        </w:rPr>
        <w:t>de</w:t>
      </w:r>
      <w:r w:rsidRPr="0048229C">
        <w:rPr>
          <w:color w:val="2F2F2F"/>
          <w:spacing w:val="-14"/>
          <w:lang w:val="fr-FR"/>
        </w:rPr>
        <w:t xml:space="preserve"> </w:t>
      </w:r>
      <w:r w:rsidRPr="0048229C">
        <w:rPr>
          <w:color w:val="424242"/>
          <w:lang w:val="fr-FR"/>
        </w:rPr>
        <w:t>salaires</w:t>
      </w:r>
      <w:r w:rsidRPr="0048229C">
        <w:rPr>
          <w:color w:val="424242"/>
          <w:spacing w:val="-6"/>
          <w:lang w:val="fr-FR"/>
        </w:rPr>
        <w:t xml:space="preserve"> </w:t>
      </w:r>
      <w:r w:rsidRPr="0048229C">
        <w:rPr>
          <w:color w:val="424242"/>
          <w:lang w:val="fr-FR"/>
        </w:rPr>
        <w:t>(annexes</w:t>
      </w:r>
      <w:r w:rsidRPr="0048229C">
        <w:rPr>
          <w:color w:val="424242"/>
          <w:spacing w:val="-7"/>
          <w:lang w:val="fr-FR"/>
        </w:rPr>
        <w:t xml:space="preserve"> </w:t>
      </w:r>
      <w:r w:rsidRPr="0048229C">
        <w:rPr>
          <w:color w:val="424242"/>
          <w:lang w:val="fr-FR"/>
        </w:rPr>
        <w:t xml:space="preserve">1 </w:t>
      </w:r>
      <w:r w:rsidRPr="0048229C">
        <w:rPr>
          <w:color w:val="2F2F2F"/>
          <w:lang w:val="fr-FR"/>
        </w:rPr>
        <w:t>&amp;</w:t>
      </w:r>
      <w:r w:rsidRPr="0048229C">
        <w:rPr>
          <w:color w:val="2F2F2F"/>
          <w:spacing w:val="-8"/>
          <w:lang w:val="fr-FR"/>
        </w:rPr>
        <w:t xml:space="preserve"> </w:t>
      </w:r>
      <w:r w:rsidRPr="0048229C">
        <w:rPr>
          <w:color w:val="424242"/>
          <w:spacing w:val="-5"/>
          <w:lang w:val="fr-FR"/>
        </w:rPr>
        <w:t>2)</w:t>
      </w:r>
      <w:r w:rsidRPr="0048229C">
        <w:rPr>
          <w:color w:val="5D5D5D"/>
          <w:spacing w:val="-5"/>
          <w:lang w:val="fr-FR"/>
        </w:rPr>
        <w:t>.</w:t>
      </w:r>
    </w:p>
    <w:p w:rsidR="00EA0350" w:rsidRDefault="0048229C" w:rsidRPr="0048229C">
      <w:pPr>
        <w:pStyle w:val="Corpsdetexte"/>
        <w:spacing w:before="3"/>
        <w:rPr>
          <w:sz w:val="11"/>
          <w:lang w:val="fr-FR"/>
        </w:rPr>
      </w:pPr>
      <w:r>
        <w:pict>
          <v:shape coordorigin="1054,154" coordsize="9614,0" filled="f" id="docshape5" o:spid="_x0000_s1037" path="m1054,154r9613,e" strokeweight=".1272mm" style="position:absolute;margin-left:52.7pt;margin-top:7.7pt;width:480.7pt;height:.1pt;z-index:-15728128;mso-wrap-distance-left:0;mso-wrap-distance-right:0;mso-position-horizontal-relative:page">
            <v:path arrowok="t"/>
            <w10:wrap anchorx="page" type="topAndBottom"/>
          </v:shape>
        </w:pict>
      </w:r>
    </w:p>
    <w:p w:rsidR="00EA0350" w:rsidRDefault="00EA0350">
      <w:pPr>
        <w:rPr>
          <w:rFonts w:ascii="Times New Roman"/>
          <w:sz w:val="36"/>
        </w:rPr>
        <w:sectPr w:rsidR="00EA0350">
          <w:type w:val="continuous"/>
          <w:pgSz w:h="16850" w:w="11910"/>
          <w:pgMar w:bottom="280" w:footer="720" w:gutter="0" w:header="720" w:left="760" w:right="780" w:top="1240"/>
          <w:cols w:space="720"/>
        </w:sectPr>
      </w:pPr>
    </w:p>
    <w:p w:rsidR="00EA0350" w:rsidRDefault="0048229C" w:rsidRPr="0048229C">
      <w:pPr>
        <w:spacing w:line="242" w:lineRule="auto"/>
        <w:ind w:hanging="12" w:left="324"/>
        <w:rPr>
          <w:sz w:val="18"/>
          <w:lang w:val="fr-FR"/>
        </w:rPr>
      </w:pPr>
      <w:r w:rsidRPr="0048229C">
        <w:rPr>
          <w:color w:val="363636"/>
          <w:w w:val="105"/>
          <w:sz w:val="18"/>
          <w:lang w:val="fr-FR"/>
        </w:rPr>
        <w:lastRenderedPageBreak/>
        <w:t>Il</w:t>
      </w:r>
      <w:r w:rsidRPr="0048229C">
        <w:rPr>
          <w:color w:val="363636"/>
          <w:spacing w:val="40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est</w:t>
      </w:r>
      <w:r w:rsidRPr="0048229C">
        <w:rPr>
          <w:color w:val="363636"/>
          <w:spacing w:val="23"/>
          <w:w w:val="105"/>
          <w:sz w:val="18"/>
          <w:lang w:val="fr-FR"/>
        </w:rPr>
        <w:t xml:space="preserve"> </w:t>
      </w:r>
      <w:r w:rsidRPr="0048229C">
        <w:rPr>
          <w:color w:val="565454"/>
          <w:w w:val="105"/>
          <w:sz w:val="18"/>
          <w:lang w:val="fr-FR"/>
        </w:rPr>
        <w:t>c</w:t>
      </w:r>
      <w:r w:rsidRPr="0048229C">
        <w:rPr>
          <w:color w:val="363636"/>
          <w:w w:val="105"/>
          <w:sz w:val="18"/>
          <w:lang w:val="fr-FR"/>
        </w:rPr>
        <w:t>onvenu</w:t>
      </w:r>
      <w:r w:rsidRPr="0048229C">
        <w:rPr>
          <w:color w:val="363636"/>
          <w:spacing w:val="33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de</w:t>
      </w:r>
      <w:r w:rsidRPr="0048229C">
        <w:rPr>
          <w:color w:val="363636"/>
          <w:spacing w:val="22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faire</w:t>
      </w:r>
      <w:r w:rsidRPr="0048229C">
        <w:rPr>
          <w:color w:val="363636"/>
          <w:spacing w:val="21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évoluer</w:t>
      </w:r>
      <w:r w:rsidRPr="0048229C">
        <w:rPr>
          <w:color w:val="363636"/>
          <w:spacing w:val="32"/>
          <w:w w:val="105"/>
          <w:sz w:val="18"/>
          <w:lang w:val="fr-FR"/>
        </w:rPr>
        <w:t xml:space="preserve"> </w:t>
      </w:r>
      <w:r w:rsidRPr="0048229C">
        <w:rPr>
          <w:color w:val="212121"/>
          <w:w w:val="105"/>
          <w:sz w:val="18"/>
          <w:lang w:val="fr-FR"/>
        </w:rPr>
        <w:t>les</w:t>
      </w:r>
      <w:r w:rsidRPr="0048229C">
        <w:rPr>
          <w:color w:val="212121"/>
          <w:spacing w:val="26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grilles</w:t>
      </w:r>
      <w:r w:rsidRPr="0048229C">
        <w:rPr>
          <w:color w:val="363636"/>
          <w:spacing w:val="32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de</w:t>
      </w:r>
      <w:r w:rsidRPr="0048229C">
        <w:rPr>
          <w:color w:val="363636"/>
          <w:spacing w:val="25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salaire</w:t>
      </w:r>
      <w:r w:rsidRPr="0048229C">
        <w:rPr>
          <w:color w:val="363636"/>
          <w:spacing w:val="31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des</w:t>
      </w:r>
      <w:r w:rsidRPr="0048229C">
        <w:rPr>
          <w:color w:val="363636"/>
          <w:spacing w:val="27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équipes</w:t>
      </w:r>
      <w:r w:rsidRPr="0048229C">
        <w:rPr>
          <w:color w:val="363636"/>
          <w:spacing w:val="30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de</w:t>
      </w:r>
      <w:r w:rsidRPr="0048229C">
        <w:rPr>
          <w:color w:val="363636"/>
          <w:spacing w:val="23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conduite</w:t>
      </w:r>
      <w:r w:rsidRPr="0048229C">
        <w:rPr>
          <w:color w:val="363636"/>
          <w:spacing w:val="28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en</w:t>
      </w:r>
      <w:r w:rsidRPr="0048229C">
        <w:rPr>
          <w:color w:val="363636"/>
          <w:spacing w:val="34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créant</w:t>
      </w:r>
      <w:r w:rsidRPr="0048229C">
        <w:rPr>
          <w:color w:val="363636"/>
          <w:spacing w:val="40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un</w:t>
      </w:r>
      <w:r w:rsidRPr="0048229C">
        <w:rPr>
          <w:color w:val="363636"/>
          <w:spacing w:val="32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échelon</w:t>
      </w:r>
      <w:r w:rsidRPr="0048229C">
        <w:rPr>
          <w:color w:val="363636"/>
          <w:spacing w:val="37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d</w:t>
      </w:r>
      <w:r w:rsidRPr="0048229C">
        <w:rPr>
          <w:color w:val="565454"/>
          <w:w w:val="105"/>
          <w:sz w:val="18"/>
          <w:lang w:val="fr-FR"/>
        </w:rPr>
        <w:t>'</w:t>
      </w:r>
      <w:r w:rsidRPr="0048229C">
        <w:rPr>
          <w:color w:val="363636"/>
          <w:w w:val="105"/>
          <w:sz w:val="18"/>
          <w:lang w:val="fr-FR"/>
        </w:rPr>
        <w:t xml:space="preserve">ancienneté supplémentaire à 30 ans au </w:t>
      </w:r>
      <w:r w:rsidRPr="0048229C">
        <w:rPr>
          <w:rFonts w:ascii="Times New Roman" w:hAnsi="Times New Roman"/>
          <w:color w:val="363636"/>
          <w:w w:val="105"/>
          <w:sz w:val="15"/>
          <w:lang w:val="fr-FR"/>
        </w:rPr>
        <w:t>1er</w:t>
      </w:r>
      <w:r w:rsidRPr="0048229C">
        <w:rPr>
          <w:rFonts w:ascii="Times New Roman" w:hAnsi="Times New Roman"/>
          <w:color w:val="363636"/>
          <w:spacing w:val="40"/>
          <w:w w:val="105"/>
          <w:sz w:val="15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janvier 2022.</w:t>
      </w:r>
    </w:p>
    <w:p w:rsidR="00EA0350" w:rsidRDefault="00EA0350" w:rsidRPr="0048229C">
      <w:pPr>
        <w:pStyle w:val="Corpsdetexte"/>
        <w:rPr>
          <w:sz w:val="20"/>
          <w:lang w:val="fr-FR"/>
        </w:rPr>
      </w:pPr>
    </w:p>
    <w:p w:rsidR="00EA0350" w:rsidRDefault="00EA0350" w:rsidRPr="0048229C">
      <w:pPr>
        <w:pStyle w:val="Corpsdetexte"/>
        <w:spacing w:before="4"/>
        <w:rPr>
          <w:sz w:val="18"/>
          <w:lang w:val="fr-FR"/>
        </w:rPr>
      </w:pPr>
    </w:p>
    <w:p w:rsidR="00EA0350" w:rsidRDefault="0048229C" w:rsidRPr="0048229C">
      <w:pPr>
        <w:spacing w:line="237" w:lineRule="auto"/>
        <w:ind w:firstLine="5" w:left="324" w:right="177"/>
        <w:jc w:val="both"/>
        <w:rPr>
          <w:rFonts w:ascii="Times New Roman" w:hAnsi="Times New Roman"/>
          <w:b/>
          <w:sz w:val="19"/>
          <w:lang w:val="fr-FR"/>
        </w:rPr>
      </w:pPr>
      <w:r w:rsidRPr="0048229C">
        <w:rPr>
          <w:b/>
          <w:color w:val="363636"/>
          <w:w w:val="105"/>
          <w:sz w:val="18"/>
          <w:u w:color="363636" w:val="thick"/>
          <w:lang w:val="fr-FR"/>
        </w:rPr>
        <w:t>Article</w:t>
      </w:r>
      <w:r w:rsidRPr="0048229C">
        <w:rPr>
          <w:b/>
          <w:color w:val="363636"/>
          <w:spacing w:val="-1"/>
          <w:w w:val="105"/>
          <w:sz w:val="18"/>
          <w:u w:color="363636" w:val="thick"/>
          <w:lang w:val="fr-FR"/>
        </w:rPr>
        <w:t xml:space="preserve"> </w:t>
      </w:r>
      <w:r w:rsidRPr="0048229C">
        <w:rPr>
          <w:rFonts w:ascii="Times New Roman" w:hAnsi="Times New Roman"/>
          <w:color w:val="363636"/>
          <w:w w:val="105"/>
          <w:sz w:val="19"/>
          <w:u w:color="363636" w:val="thick"/>
          <w:lang w:val="fr-FR"/>
        </w:rPr>
        <w:t>Ill</w:t>
      </w:r>
      <w:r w:rsidRPr="0048229C">
        <w:rPr>
          <w:rFonts w:ascii="Times New Roman" w:hAnsi="Times New Roman"/>
          <w:color w:val="363636"/>
          <w:spacing w:val="39"/>
          <w:w w:val="105"/>
          <w:sz w:val="19"/>
          <w:u w:color="363636" w:val="thick"/>
          <w:lang w:val="fr-FR"/>
        </w:rPr>
        <w:t xml:space="preserve"> </w:t>
      </w:r>
      <w:r w:rsidRPr="0048229C">
        <w:rPr>
          <w:rFonts w:ascii="Times New Roman" w:hAnsi="Times New Roman"/>
          <w:color w:val="363636"/>
          <w:w w:val="105"/>
          <w:sz w:val="19"/>
          <w:u w:color="363636" w:val="thick"/>
          <w:lang w:val="fr-FR"/>
        </w:rPr>
        <w:t>-</w:t>
      </w:r>
      <w:r w:rsidRPr="0048229C">
        <w:rPr>
          <w:rFonts w:ascii="Times New Roman" w:hAnsi="Times New Roman"/>
          <w:color w:val="363636"/>
          <w:spacing w:val="-3"/>
          <w:w w:val="105"/>
          <w:sz w:val="19"/>
          <w:u w:color="363636" w:val="thick"/>
          <w:lang w:val="fr-FR"/>
        </w:rPr>
        <w:t xml:space="preserve"> </w:t>
      </w:r>
      <w:r w:rsidRPr="0048229C">
        <w:rPr>
          <w:b/>
          <w:color w:val="363636"/>
          <w:w w:val="105"/>
          <w:sz w:val="18"/>
          <w:u w:color="363636" w:val="thick"/>
          <w:lang w:val="fr-FR"/>
        </w:rPr>
        <w:t>Paiements</w:t>
      </w:r>
      <w:r w:rsidRPr="0048229C">
        <w:rPr>
          <w:b/>
          <w:color w:val="363636"/>
          <w:spacing w:val="-4"/>
          <w:w w:val="105"/>
          <w:sz w:val="18"/>
          <w:u w:color="363636" w:val="thick"/>
          <w:lang w:val="fr-FR"/>
        </w:rPr>
        <w:t xml:space="preserve"> </w:t>
      </w:r>
      <w:r w:rsidRPr="0048229C">
        <w:rPr>
          <w:b/>
          <w:color w:val="363636"/>
          <w:w w:val="105"/>
          <w:sz w:val="18"/>
          <w:u w:color="363636" w:val="thick"/>
          <w:lang w:val="fr-FR"/>
        </w:rPr>
        <w:t>sous</w:t>
      </w:r>
      <w:r w:rsidRPr="0048229C">
        <w:rPr>
          <w:b/>
          <w:color w:val="363636"/>
          <w:spacing w:val="-10"/>
          <w:w w:val="105"/>
          <w:sz w:val="18"/>
          <w:u w:color="363636" w:val="thick"/>
          <w:lang w:val="fr-FR"/>
        </w:rPr>
        <w:t xml:space="preserve"> </w:t>
      </w:r>
      <w:r w:rsidRPr="0048229C">
        <w:rPr>
          <w:b/>
          <w:color w:val="363636"/>
          <w:w w:val="105"/>
          <w:sz w:val="18"/>
          <w:u w:color="363636" w:val="thick"/>
          <w:lang w:val="fr-FR"/>
        </w:rPr>
        <w:t>forme</w:t>
      </w:r>
      <w:r w:rsidRPr="0048229C">
        <w:rPr>
          <w:b/>
          <w:color w:val="363636"/>
          <w:spacing w:val="-10"/>
          <w:w w:val="105"/>
          <w:sz w:val="18"/>
          <w:u w:color="363636" w:val="thick"/>
          <w:lang w:val="fr-FR"/>
        </w:rPr>
        <w:t xml:space="preserve"> </w:t>
      </w:r>
      <w:r w:rsidRPr="0048229C">
        <w:rPr>
          <w:b/>
          <w:color w:val="363636"/>
          <w:w w:val="105"/>
          <w:sz w:val="18"/>
          <w:u w:color="363636" w:val="thick"/>
          <w:lang w:val="fr-FR"/>
        </w:rPr>
        <w:t>d'avance des</w:t>
      </w:r>
      <w:r w:rsidRPr="0048229C">
        <w:rPr>
          <w:b/>
          <w:color w:val="363636"/>
          <w:spacing w:val="-8"/>
          <w:w w:val="105"/>
          <w:sz w:val="18"/>
          <w:u w:color="363636" w:val="thick"/>
          <w:lang w:val="fr-FR"/>
        </w:rPr>
        <w:t xml:space="preserve"> </w:t>
      </w:r>
      <w:r w:rsidRPr="0048229C">
        <w:rPr>
          <w:b/>
          <w:color w:val="363636"/>
          <w:w w:val="105"/>
          <w:sz w:val="18"/>
          <w:u w:color="363636" w:val="thick"/>
          <w:lang w:val="fr-FR"/>
        </w:rPr>
        <w:t>heures</w:t>
      </w:r>
      <w:r w:rsidRPr="0048229C">
        <w:rPr>
          <w:b/>
          <w:color w:val="363636"/>
          <w:spacing w:val="-1"/>
          <w:w w:val="105"/>
          <w:sz w:val="18"/>
          <w:u w:color="363636" w:val="thick"/>
          <w:lang w:val="fr-FR"/>
        </w:rPr>
        <w:t xml:space="preserve"> </w:t>
      </w:r>
      <w:r w:rsidRPr="0048229C">
        <w:rPr>
          <w:b/>
          <w:color w:val="212121"/>
          <w:w w:val="105"/>
          <w:sz w:val="18"/>
          <w:u w:color="363636" w:val="thick"/>
          <w:lang w:val="fr-FR"/>
        </w:rPr>
        <w:t xml:space="preserve">excédentaires </w:t>
      </w:r>
      <w:r w:rsidRPr="0048229C">
        <w:rPr>
          <w:b/>
          <w:color w:val="363636"/>
          <w:w w:val="105"/>
          <w:sz w:val="18"/>
          <w:u w:color="363636" w:val="thick"/>
          <w:lang w:val="fr-FR"/>
        </w:rPr>
        <w:t>sur</w:t>
      </w:r>
      <w:r w:rsidRPr="0048229C">
        <w:rPr>
          <w:b/>
          <w:color w:val="363636"/>
          <w:spacing w:val="-11"/>
          <w:w w:val="105"/>
          <w:sz w:val="18"/>
          <w:u w:color="363636" w:val="thick"/>
          <w:lang w:val="fr-FR"/>
        </w:rPr>
        <w:t xml:space="preserve"> </w:t>
      </w:r>
      <w:r w:rsidRPr="0048229C">
        <w:rPr>
          <w:b/>
          <w:color w:val="363636"/>
          <w:w w:val="105"/>
          <w:sz w:val="18"/>
          <w:u w:color="363636" w:val="thick"/>
          <w:lang w:val="fr-FR"/>
        </w:rPr>
        <w:t>la période</w:t>
      </w:r>
      <w:r w:rsidRPr="0048229C">
        <w:rPr>
          <w:b/>
          <w:color w:val="363636"/>
          <w:spacing w:val="-8"/>
          <w:w w:val="105"/>
          <w:sz w:val="18"/>
          <w:u w:color="363636" w:val="thick"/>
          <w:lang w:val="fr-FR"/>
        </w:rPr>
        <w:t xml:space="preserve"> </w:t>
      </w:r>
      <w:r w:rsidRPr="0048229C">
        <w:rPr>
          <w:b/>
          <w:color w:val="363636"/>
          <w:w w:val="105"/>
          <w:sz w:val="18"/>
          <w:u w:color="363636" w:val="thick"/>
          <w:lang w:val="fr-FR"/>
        </w:rPr>
        <w:t>d'annualisation</w:t>
      </w:r>
      <w:r w:rsidRPr="0048229C">
        <w:rPr>
          <w:b/>
          <w:color w:val="363636"/>
          <w:spacing w:val="-6"/>
          <w:w w:val="105"/>
          <w:sz w:val="18"/>
          <w:u w:color="363636" w:val="thick"/>
          <w:lang w:val="fr-FR"/>
        </w:rPr>
        <w:t xml:space="preserve"> </w:t>
      </w:r>
      <w:r w:rsidRPr="0048229C">
        <w:rPr>
          <w:b/>
          <w:color w:val="363636"/>
          <w:w w:val="105"/>
          <w:sz w:val="18"/>
          <w:u w:color="363636" w:val="thick"/>
          <w:lang w:val="fr-FR"/>
        </w:rPr>
        <w:t>en</w:t>
      </w:r>
      <w:r w:rsidRPr="0048229C">
        <w:rPr>
          <w:b/>
          <w:color w:val="363636"/>
          <w:spacing w:val="40"/>
          <w:w w:val="105"/>
          <w:sz w:val="18"/>
          <w:u w:color="363636" w:val="thick"/>
          <w:lang w:val="fr-FR"/>
        </w:rPr>
        <w:t xml:space="preserve"> </w:t>
      </w:r>
      <w:r w:rsidRPr="0048229C">
        <w:rPr>
          <w:b/>
          <w:color w:val="363636"/>
          <w:w w:val="105"/>
          <w:sz w:val="18"/>
          <w:u w:color="363636" w:val="thick"/>
          <w:lang w:val="fr-FR"/>
        </w:rPr>
        <w:t>cours</w:t>
      </w:r>
      <w:r w:rsidRPr="0048229C">
        <w:rPr>
          <w:b/>
          <w:color w:val="363636"/>
          <w:w w:val="105"/>
          <w:sz w:val="18"/>
          <w:lang w:val="fr-FR"/>
        </w:rPr>
        <w:t xml:space="preserve"> </w:t>
      </w:r>
      <w:r w:rsidRPr="0048229C">
        <w:rPr>
          <w:b/>
          <w:color w:val="363636"/>
          <w:w w:val="105"/>
          <w:sz w:val="18"/>
          <w:u w:color="363636" w:val="thick"/>
          <w:lang w:val="fr-FR"/>
        </w:rPr>
        <w:t>pour les établissements STAO PL 49</w:t>
      </w:r>
      <w:r w:rsidRPr="0048229C">
        <w:rPr>
          <w:b/>
          <w:color w:val="363636"/>
          <w:spacing w:val="-3"/>
          <w:w w:val="105"/>
          <w:sz w:val="18"/>
          <w:u w:color="363636" w:val="thick"/>
          <w:lang w:val="fr-FR"/>
        </w:rPr>
        <w:t xml:space="preserve"> </w:t>
      </w:r>
      <w:r w:rsidRPr="0048229C">
        <w:rPr>
          <w:b/>
          <w:color w:val="363636"/>
          <w:w w:val="105"/>
          <w:sz w:val="18"/>
          <w:u w:color="363636" w:val="thick"/>
          <w:lang w:val="fr-FR"/>
        </w:rPr>
        <w:t>-</w:t>
      </w:r>
      <w:r w:rsidRPr="0048229C">
        <w:rPr>
          <w:b/>
          <w:color w:val="363636"/>
          <w:spacing w:val="40"/>
          <w:w w:val="105"/>
          <w:sz w:val="18"/>
          <w:u w:color="363636" w:val="thick"/>
          <w:lang w:val="fr-FR"/>
        </w:rPr>
        <w:t xml:space="preserve"> </w:t>
      </w:r>
      <w:r w:rsidRPr="0048229C">
        <w:rPr>
          <w:b/>
          <w:color w:val="363636"/>
          <w:w w:val="105"/>
          <w:sz w:val="18"/>
          <w:u w:color="363636" w:val="thick"/>
          <w:lang w:val="fr-FR"/>
        </w:rPr>
        <w:t xml:space="preserve">53 </w:t>
      </w:r>
      <w:r w:rsidRPr="0048229C">
        <w:rPr>
          <w:b/>
          <w:color w:val="212121"/>
          <w:w w:val="105"/>
          <w:sz w:val="18"/>
          <w:u w:color="363636" w:val="thick"/>
          <w:lang w:val="fr-FR"/>
        </w:rPr>
        <w:t>-</w:t>
      </w:r>
      <w:r w:rsidRPr="0048229C">
        <w:rPr>
          <w:b/>
          <w:color w:val="212121"/>
          <w:spacing w:val="40"/>
          <w:w w:val="105"/>
          <w:sz w:val="18"/>
          <w:u w:color="363636" w:val="thick"/>
          <w:lang w:val="fr-FR"/>
        </w:rPr>
        <w:t xml:space="preserve"> </w:t>
      </w:r>
      <w:r w:rsidRPr="0048229C">
        <w:rPr>
          <w:rFonts w:ascii="Times New Roman" w:hAnsi="Times New Roman"/>
          <w:b/>
          <w:color w:val="363636"/>
          <w:w w:val="105"/>
          <w:sz w:val="19"/>
          <w:u w:color="363636" w:val="thick"/>
          <w:lang w:val="fr-FR"/>
        </w:rPr>
        <w:t>72</w:t>
      </w:r>
    </w:p>
    <w:p w:rsidR="00EA0350" w:rsidRDefault="00EA0350" w:rsidRPr="0048229C">
      <w:pPr>
        <w:pStyle w:val="Corpsdetexte"/>
        <w:rPr>
          <w:rFonts w:ascii="Times New Roman"/>
          <w:b/>
          <w:sz w:val="20"/>
          <w:lang w:val="fr-FR"/>
        </w:rPr>
      </w:pPr>
    </w:p>
    <w:p w:rsidR="00EA0350" w:rsidRDefault="0048229C" w:rsidRPr="0048229C">
      <w:pPr>
        <w:spacing w:line="252" w:lineRule="auto"/>
        <w:ind w:firstLine="4" w:left="323" w:right="180"/>
        <w:jc w:val="both"/>
        <w:rPr>
          <w:sz w:val="18"/>
          <w:lang w:val="fr-FR"/>
        </w:rPr>
      </w:pPr>
      <w:r w:rsidRPr="0048229C">
        <w:rPr>
          <w:color w:val="212121"/>
          <w:w w:val="105"/>
          <w:sz w:val="18"/>
          <w:lang w:val="fr-FR"/>
        </w:rPr>
        <w:t xml:space="preserve">Il </w:t>
      </w:r>
      <w:r w:rsidRPr="0048229C">
        <w:rPr>
          <w:color w:val="363636"/>
          <w:w w:val="105"/>
          <w:sz w:val="18"/>
          <w:lang w:val="fr-FR"/>
        </w:rPr>
        <w:t xml:space="preserve">est convenu pour tous </w:t>
      </w:r>
      <w:r w:rsidRPr="0048229C">
        <w:rPr>
          <w:color w:val="212121"/>
          <w:w w:val="105"/>
          <w:sz w:val="18"/>
          <w:lang w:val="fr-FR"/>
        </w:rPr>
        <w:t xml:space="preserve">les </w:t>
      </w:r>
      <w:r w:rsidRPr="0048229C">
        <w:rPr>
          <w:color w:val="363636"/>
          <w:w w:val="105"/>
          <w:sz w:val="18"/>
          <w:lang w:val="fr-FR"/>
        </w:rPr>
        <w:t xml:space="preserve">conducteurs, sur </w:t>
      </w:r>
      <w:r w:rsidRPr="0048229C">
        <w:rPr>
          <w:color w:val="212121"/>
          <w:w w:val="105"/>
          <w:sz w:val="18"/>
          <w:lang w:val="fr-FR"/>
        </w:rPr>
        <w:t xml:space="preserve">la </w:t>
      </w:r>
      <w:r w:rsidRPr="0048229C">
        <w:rPr>
          <w:color w:val="363636"/>
          <w:w w:val="105"/>
          <w:sz w:val="18"/>
          <w:lang w:val="fr-FR"/>
        </w:rPr>
        <w:t xml:space="preserve">période d'annualisation en cours, </w:t>
      </w:r>
      <w:r w:rsidRPr="0048229C">
        <w:rPr>
          <w:color w:val="212121"/>
          <w:w w:val="105"/>
          <w:sz w:val="18"/>
          <w:lang w:val="fr-FR"/>
        </w:rPr>
        <w:t xml:space="preserve">le </w:t>
      </w:r>
      <w:r w:rsidRPr="0048229C">
        <w:rPr>
          <w:color w:val="363636"/>
          <w:w w:val="105"/>
          <w:sz w:val="18"/>
          <w:lang w:val="fr-FR"/>
        </w:rPr>
        <w:t>paiement des heures excédentaires</w:t>
      </w:r>
      <w:r w:rsidRPr="0048229C">
        <w:rPr>
          <w:color w:val="363636"/>
          <w:spacing w:val="28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constatées</w:t>
      </w:r>
      <w:r w:rsidRPr="0048229C">
        <w:rPr>
          <w:color w:val="363636"/>
          <w:spacing w:val="34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 xml:space="preserve">sur </w:t>
      </w:r>
      <w:r w:rsidRPr="0048229C">
        <w:rPr>
          <w:color w:val="212121"/>
          <w:w w:val="105"/>
          <w:sz w:val="18"/>
          <w:lang w:val="fr-FR"/>
        </w:rPr>
        <w:t xml:space="preserve">la </w:t>
      </w:r>
      <w:r w:rsidRPr="0048229C">
        <w:rPr>
          <w:color w:val="363636"/>
          <w:w w:val="105"/>
          <w:sz w:val="18"/>
          <w:lang w:val="fr-FR"/>
        </w:rPr>
        <w:t>prépaie de Mars 2022</w:t>
      </w:r>
      <w:r w:rsidRPr="0048229C">
        <w:rPr>
          <w:color w:val="565454"/>
          <w:w w:val="105"/>
          <w:sz w:val="18"/>
          <w:lang w:val="fr-FR"/>
        </w:rPr>
        <w:t xml:space="preserve">, </w:t>
      </w:r>
      <w:r w:rsidRPr="0048229C">
        <w:rPr>
          <w:color w:val="363636"/>
          <w:w w:val="105"/>
          <w:sz w:val="18"/>
          <w:lang w:val="fr-FR"/>
        </w:rPr>
        <w:t>à l'exception</w:t>
      </w:r>
      <w:r w:rsidRPr="0048229C">
        <w:rPr>
          <w:color w:val="363636"/>
          <w:spacing w:val="28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 xml:space="preserve">de </w:t>
      </w:r>
      <w:r w:rsidRPr="0048229C">
        <w:rPr>
          <w:color w:val="212121"/>
          <w:w w:val="105"/>
          <w:sz w:val="18"/>
          <w:lang w:val="fr-FR"/>
        </w:rPr>
        <w:t xml:space="preserve">l'établissement </w:t>
      </w:r>
      <w:r w:rsidRPr="0048229C">
        <w:rPr>
          <w:color w:val="363636"/>
          <w:w w:val="105"/>
          <w:sz w:val="18"/>
          <w:lang w:val="fr-FR"/>
        </w:rPr>
        <w:t>STAO PL 44 qui bénéficie d</w:t>
      </w:r>
      <w:r w:rsidRPr="0048229C">
        <w:rPr>
          <w:color w:val="565454"/>
          <w:w w:val="105"/>
          <w:sz w:val="18"/>
          <w:lang w:val="fr-FR"/>
        </w:rPr>
        <w:t>'</w:t>
      </w:r>
      <w:r w:rsidRPr="0048229C">
        <w:rPr>
          <w:color w:val="363636"/>
          <w:w w:val="105"/>
          <w:sz w:val="18"/>
          <w:lang w:val="fr-FR"/>
        </w:rPr>
        <w:t xml:space="preserve">un accord </w:t>
      </w:r>
      <w:r w:rsidRPr="0048229C">
        <w:rPr>
          <w:color w:val="212121"/>
          <w:w w:val="105"/>
          <w:sz w:val="18"/>
          <w:lang w:val="fr-FR"/>
        </w:rPr>
        <w:t>d</w:t>
      </w:r>
      <w:r w:rsidRPr="0048229C">
        <w:rPr>
          <w:color w:val="565454"/>
          <w:w w:val="105"/>
          <w:sz w:val="18"/>
          <w:lang w:val="fr-FR"/>
        </w:rPr>
        <w:t>'</w:t>
      </w:r>
      <w:r w:rsidRPr="0048229C">
        <w:rPr>
          <w:color w:val="363636"/>
          <w:w w:val="105"/>
          <w:sz w:val="18"/>
          <w:lang w:val="fr-FR"/>
        </w:rPr>
        <w:t xml:space="preserve">annualisation </w:t>
      </w:r>
      <w:r w:rsidRPr="0048229C">
        <w:rPr>
          <w:color w:val="212121"/>
          <w:w w:val="105"/>
          <w:sz w:val="18"/>
          <w:lang w:val="fr-FR"/>
        </w:rPr>
        <w:t>particulier.</w:t>
      </w:r>
    </w:p>
    <w:p w:rsidR="00EA0350" w:rsidRDefault="00EA0350" w:rsidRPr="0048229C">
      <w:pPr>
        <w:pStyle w:val="Corpsdetexte"/>
        <w:spacing w:before="7"/>
        <w:rPr>
          <w:sz w:val="18"/>
          <w:lang w:val="fr-FR"/>
        </w:rPr>
      </w:pPr>
    </w:p>
    <w:p w:rsidR="00EA0350" w:rsidRDefault="0048229C" w:rsidRPr="0048229C">
      <w:pPr>
        <w:spacing w:line="252" w:lineRule="auto"/>
        <w:ind w:hanging="10" w:left="1009"/>
        <w:rPr>
          <w:sz w:val="18"/>
          <w:lang w:val="fr-FR"/>
        </w:rPr>
      </w:pPr>
      <w:r w:rsidRPr="0048229C">
        <w:rPr>
          <w:color w:val="363636"/>
          <w:w w:val="105"/>
          <w:sz w:val="18"/>
          <w:lang w:val="fr-FR"/>
        </w:rPr>
        <w:t>Si</w:t>
      </w:r>
      <w:r w:rsidRPr="0048229C">
        <w:rPr>
          <w:color w:val="363636"/>
          <w:spacing w:val="-4"/>
          <w:w w:val="105"/>
          <w:sz w:val="18"/>
          <w:lang w:val="fr-FR"/>
        </w:rPr>
        <w:t xml:space="preserve"> </w:t>
      </w:r>
      <w:r w:rsidRPr="0048229C">
        <w:rPr>
          <w:color w:val="212121"/>
          <w:w w:val="105"/>
          <w:sz w:val="18"/>
          <w:lang w:val="fr-FR"/>
        </w:rPr>
        <w:t>le</w:t>
      </w:r>
      <w:r w:rsidRPr="0048229C">
        <w:rPr>
          <w:color w:val="212121"/>
          <w:spacing w:val="-4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compteur de</w:t>
      </w:r>
      <w:r w:rsidRPr="0048229C">
        <w:rPr>
          <w:color w:val="363636"/>
          <w:spacing w:val="-13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modulation</w:t>
      </w:r>
      <w:r w:rsidRPr="0048229C">
        <w:rPr>
          <w:color w:val="363636"/>
          <w:spacing w:val="-9"/>
          <w:w w:val="105"/>
          <w:sz w:val="18"/>
          <w:lang w:val="fr-FR"/>
        </w:rPr>
        <w:t xml:space="preserve"> </w:t>
      </w:r>
      <w:r w:rsidRPr="0048229C">
        <w:rPr>
          <w:color w:val="212121"/>
          <w:w w:val="105"/>
          <w:sz w:val="18"/>
          <w:lang w:val="fr-FR"/>
        </w:rPr>
        <w:t>intégrant</w:t>
      </w:r>
      <w:r w:rsidRPr="0048229C">
        <w:rPr>
          <w:color w:val="212121"/>
          <w:spacing w:val="-5"/>
          <w:w w:val="105"/>
          <w:sz w:val="18"/>
          <w:lang w:val="fr-FR"/>
        </w:rPr>
        <w:t xml:space="preserve"> </w:t>
      </w:r>
      <w:r w:rsidRPr="0048229C">
        <w:rPr>
          <w:color w:val="212121"/>
          <w:w w:val="105"/>
          <w:sz w:val="18"/>
          <w:lang w:val="fr-FR"/>
        </w:rPr>
        <w:t>les</w:t>
      </w:r>
      <w:r w:rsidRPr="0048229C">
        <w:rPr>
          <w:color w:val="212121"/>
          <w:spacing w:val="-11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temps indemnisés et</w:t>
      </w:r>
      <w:r w:rsidRPr="0048229C">
        <w:rPr>
          <w:color w:val="363636"/>
          <w:spacing w:val="-8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les</w:t>
      </w:r>
      <w:r w:rsidRPr="0048229C">
        <w:rPr>
          <w:color w:val="363636"/>
          <w:spacing w:val="-8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valorisations des</w:t>
      </w:r>
      <w:r w:rsidRPr="0048229C">
        <w:rPr>
          <w:color w:val="363636"/>
          <w:spacing w:val="-5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absences</w:t>
      </w:r>
      <w:r w:rsidRPr="0048229C">
        <w:rPr>
          <w:color w:val="363636"/>
          <w:spacing w:val="-5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déduction</w:t>
      </w:r>
      <w:r w:rsidRPr="0048229C">
        <w:rPr>
          <w:color w:val="363636"/>
          <w:spacing w:val="-5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faite d</w:t>
      </w:r>
      <w:r w:rsidRPr="0048229C">
        <w:rPr>
          <w:color w:val="565454"/>
          <w:w w:val="105"/>
          <w:sz w:val="18"/>
          <w:lang w:val="fr-FR"/>
        </w:rPr>
        <w:t>'</w:t>
      </w:r>
      <w:r w:rsidRPr="0048229C">
        <w:rPr>
          <w:color w:val="363636"/>
          <w:w w:val="105"/>
          <w:sz w:val="18"/>
          <w:lang w:val="fr-FR"/>
        </w:rPr>
        <w:t>éventuels paiements anticipés est supérieur ou</w:t>
      </w:r>
      <w:r w:rsidRPr="0048229C">
        <w:rPr>
          <w:color w:val="363636"/>
          <w:spacing w:val="-2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égal à 60</w:t>
      </w:r>
      <w:r w:rsidRPr="0048229C">
        <w:rPr>
          <w:color w:val="363636"/>
          <w:spacing w:val="-5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heures</w:t>
      </w:r>
      <w:r w:rsidRPr="0048229C">
        <w:rPr>
          <w:color w:val="565454"/>
          <w:w w:val="105"/>
          <w:sz w:val="18"/>
          <w:lang w:val="fr-FR"/>
        </w:rPr>
        <w:t>,</w:t>
      </w:r>
      <w:r w:rsidRPr="0048229C">
        <w:rPr>
          <w:color w:val="565454"/>
          <w:spacing w:val="-5"/>
          <w:w w:val="105"/>
          <w:sz w:val="18"/>
          <w:lang w:val="fr-FR"/>
        </w:rPr>
        <w:t xml:space="preserve"> </w:t>
      </w:r>
      <w:r w:rsidRPr="0048229C">
        <w:rPr>
          <w:color w:val="212121"/>
          <w:w w:val="105"/>
          <w:sz w:val="18"/>
          <w:lang w:val="fr-FR"/>
        </w:rPr>
        <w:t xml:space="preserve">alors </w:t>
      </w:r>
      <w:r w:rsidRPr="0048229C">
        <w:rPr>
          <w:color w:val="363636"/>
          <w:w w:val="105"/>
          <w:sz w:val="18"/>
          <w:lang w:val="fr-FR"/>
        </w:rPr>
        <w:t>paiement de 30</w:t>
      </w:r>
      <w:r w:rsidRPr="0048229C">
        <w:rPr>
          <w:color w:val="363636"/>
          <w:spacing w:val="-13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heures.</w:t>
      </w:r>
    </w:p>
    <w:p w:rsidR="00EA0350" w:rsidRDefault="0048229C" w:rsidRPr="0048229C">
      <w:pPr>
        <w:spacing w:line="205" w:lineRule="exact"/>
        <w:ind w:left="999"/>
        <w:rPr>
          <w:sz w:val="18"/>
          <w:lang w:val="fr-FR"/>
        </w:rPr>
      </w:pPr>
      <w:r w:rsidRPr="0048229C">
        <w:rPr>
          <w:color w:val="363636"/>
          <w:w w:val="105"/>
          <w:sz w:val="18"/>
          <w:lang w:val="fr-FR"/>
        </w:rPr>
        <w:t>Si</w:t>
      </w:r>
      <w:r w:rsidRPr="0048229C">
        <w:rPr>
          <w:color w:val="363636"/>
          <w:spacing w:val="-5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ce même</w:t>
      </w:r>
      <w:r w:rsidRPr="0048229C">
        <w:rPr>
          <w:color w:val="363636"/>
          <w:spacing w:val="-6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compteur</w:t>
      </w:r>
      <w:r w:rsidRPr="0048229C">
        <w:rPr>
          <w:color w:val="363636"/>
          <w:spacing w:val="12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est</w:t>
      </w:r>
      <w:r w:rsidRPr="0048229C">
        <w:rPr>
          <w:color w:val="363636"/>
          <w:spacing w:val="-14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compris</w:t>
      </w:r>
      <w:r w:rsidRPr="0048229C">
        <w:rPr>
          <w:color w:val="363636"/>
          <w:spacing w:val="-6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entre</w:t>
      </w:r>
      <w:r w:rsidRPr="0048229C">
        <w:rPr>
          <w:color w:val="363636"/>
          <w:spacing w:val="-2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40</w:t>
      </w:r>
      <w:r w:rsidRPr="0048229C">
        <w:rPr>
          <w:color w:val="363636"/>
          <w:spacing w:val="-4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heures</w:t>
      </w:r>
      <w:r w:rsidRPr="0048229C">
        <w:rPr>
          <w:color w:val="363636"/>
          <w:spacing w:val="-5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et</w:t>
      </w:r>
      <w:r w:rsidRPr="0048229C">
        <w:rPr>
          <w:color w:val="363636"/>
          <w:spacing w:val="-8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60</w:t>
      </w:r>
      <w:r w:rsidRPr="0048229C">
        <w:rPr>
          <w:color w:val="363636"/>
          <w:spacing w:val="-10"/>
          <w:w w:val="105"/>
          <w:sz w:val="18"/>
          <w:lang w:val="fr-FR"/>
        </w:rPr>
        <w:t xml:space="preserve"> </w:t>
      </w:r>
      <w:r w:rsidRPr="0048229C">
        <w:rPr>
          <w:color w:val="212121"/>
          <w:w w:val="105"/>
          <w:sz w:val="18"/>
          <w:lang w:val="fr-FR"/>
        </w:rPr>
        <w:t>heures</w:t>
      </w:r>
      <w:r w:rsidRPr="0048229C">
        <w:rPr>
          <w:color w:val="565454"/>
          <w:w w:val="105"/>
          <w:sz w:val="18"/>
          <w:lang w:val="fr-FR"/>
        </w:rPr>
        <w:t>,</w:t>
      </w:r>
      <w:r w:rsidRPr="0048229C">
        <w:rPr>
          <w:color w:val="565454"/>
          <w:spacing w:val="-13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alors</w:t>
      </w:r>
      <w:r w:rsidRPr="0048229C">
        <w:rPr>
          <w:color w:val="363636"/>
          <w:spacing w:val="-13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paiement</w:t>
      </w:r>
      <w:r w:rsidRPr="0048229C">
        <w:rPr>
          <w:color w:val="363636"/>
          <w:spacing w:val="-2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de</w:t>
      </w:r>
      <w:r w:rsidRPr="0048229C">
        <w:rPr>
          <w:color w:val="363636"/>
          <w:spacing w:val="6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20</w:t>
      </w:r>
      <w:r w:rsidRPr="0048229C">
        <w:rPr>
          <w:color w:val="363636"/>
          <w:spacing w:val="-11"/>
          <w:w w:val="105"/>
          <w:sz w:val="18"/>
          <w:lang w:val="fr-FR"/>
        </w:rPr>
        <w:t xml:space="preserve"> </w:t>
      </w:r>
      <w:r w:rsidRPr="0048229C">
        <w:rPr>
          <w:color w:val="363636"/>
          <w:spacing w:val="-2"/>
          <w:w w:val="105"/>
          <w:sz w:val="18"/>
          <w:lang w:val="fr-FR"/>
        </w:rPr>
        <w:t>heures.</w:t>
      </w:r>
    </w:p>
    <w:p w:rsidR="00EA0350" w:rsidRDefault="00EA0350" w:rsidRPr="0048229C">
      <w:pPr>
        <w:pStyle w:val="Corpsdetexte"/>
        <w:spacing w:before="7"/>
        <w:rPr>
          <w:lang w:val="fr-FR"/>
        </w:rPr>
      </w:pPr>
    </w:p>
    <w:p w:rsidR="00EA0350" w:rsidRDefault="0048229C" w:rsidRPr="0048229C">
      <w:pPr>
        <w:ind w:left="335"/>
        <w:jc w:val="both"/>
        <w:rPr>
          <w:sz w:val="18"/>
          <w:lang w:val="fr-FR"/>
        </w:rPr>
      </w:pPr>
      <w:r w:rsidRPr="0048229C">
        <w:rPr>
          <w:color w:val="363636"/>
          <w:w w:val="105"/>
          <w:sz w:val="18"/>
          <w:lang w:val="fr-FR"/>
        </w:rPr>
        <w:t>Ces</w:t>
      </w:r>
      <w:r w:rsidRPr="0048229C">
        <w:rPr>
          <w:color w:val="363636"/>
          <w:spacing w:val="-9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heures</w:t>
      </w:r>
      <w:r w:rsidRPr="0048229C">
        <w:rPr>
          <w:color w:val="363636"/>
          <w:spacing w:val="2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e</w:t>
      </w:r>
      <w:r w:rsidRPr="0048229C">
        <w:rPr>
          <w:color w:val="565454"/>
          <w:w w:val="105"/>
          <w:sz w:val="18"/>
          <w:lang w:val="fr-FR"/>
        </w:rPr>
        <w:t>x</w:t>
      </w:r>
      <w:r w:rsidRPr="0048229C">
        <w:rPr>
          <w:color w:val="363636"/>
          <w:w w:val="105"/>
          <w:sz w:val="18"/>
          <w:lang w:val="fr-FR"/>
        </w:rPr>
        <w:t>cédentaires</w:t>
      </w:r>
      <w:r w:rsidRPr="0048229C">
        <w:rPr>
          <w:color w:val="363636"/>
          <w:spacing w:val="-1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seront</w:t>
      </w:r>
      <w:r w:rsidRPr="0048229C">
        <w:rPr>
          <w:color w:val="363636"/>
          <w:spacing w:val="-8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payées</w:t>
      </w:r>
      <w:r w:rsidRPr="0048229C">
        <w:rPr>
          <w:color w:val="363636"/>
          <w:spacing w:val="-6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sur</w:t>
      </w:r>
      <w:r w:rsidRPr="0048229C">
        <w:rPr>
          <w:color w:val="363636"/>
          <w:spacing w:val="-7"/>
          <w:w w:val="105"/>
          <w:sz w:val="18"/>
          <w:lang w:val="fr-FR"/>
        </w:rPr>
        <w:t xml:space="preserve"> </w:t>
      </w:r>
      <w:r w:rsidRPr="0048229C">
        <w:rPr>
          <w:color w:val="212121"/>
          <w:w w:val="105"/>
          <w:sz w:val="18"/>
          <w:lang w:val="fr-FR"/>
        </w:rPr>
        <w:t>la</w:t>
      </w:r>
      <w:r w:rsidRPr="0048229C">
        <w:rPr>
          <w:color w:val="212121"/>
          <w:spacing w:val="-5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paie</w:t>
      </w:r>
      <w:r w:rsidRPr="0048229C">
        <w:rPr>
          <w:color w:val="363636"/>
          <w:spacing w:val="-11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de</w:t>
      </w:r>
      <w:r w:rsidRPr="0048229C">
        <w:rPr>
          <w:color w:val="363636"/>
          <w:spacing w:val="2"/>
          <w:w w:val="105"/>
          <w:sz w:val="18"/>
          <w:lang w:val="fr-FR"/>
        </w:rPr>
        <w:t xml:space="preserve"> </w:t>
      </w:r>
      <w:r w:rsidRPr="0048229C">
        <w:rPr>
          <w:color w:val="212121"/>
          <w:w w:val="105"/>
          <w:sz w:val="18"/>
          <w:lang w:val="fr-FR"/>
        </w:rPr>
        <w:t>juin</w:t>
      </w:r>
      <w:r w:rsidRPr="0048229C">
        <w:rPr>
          <w:color w:val="212121"/>
          <w:spacing w:val="-15"/>
          <w:w w:val="105"/>
          <w:sz w:val="18"/>
          <w:lang w:val="fr-FR"/>
        </w:rPr>
        <w:t xml:space="preserve"> </w:t>
      </w:r>
      <w:r w:rsidRPr="0048229C">
        <w:rPr>
          <w:color w:val="363636"/>
          <w:spacing w:val="-2"/>
          <w:w w:val="105"/>
          <w:sz w:val="18"/>
          <w:lang w:val="fr-FR"/>
        </w:rPr>
        <w:t>2022.</w:t>
      </w:r>
    </w:p>
    <w:p w:rsidR="00EA0350" w:rsidRDefault="00EA0350" w:rsidRPr="0048229C">
      <w:pPr>
        <w:pStyle w:val="Corpsdetexte"/>
        <w:rPr>
          <w:sz w:val="20"/>
          <w:lang w:val="fr-FR"/>
        </w:rPr>
      </w:pPr>
    </w:p>
    <w:p w:rsidR="00EA0350" w:rsidRDefault="00EA0350" w:rsidRPr="0048229C">
      <w:pPr>
        <w:pStyle w:val="Corpsdetexte"/>
        <w:spacing w:before="9"/>
        <w:rPr>
          <w:sz w:val="22"/>
          <w:lang w:val="fr-FR"/>
        </w:rPr>
      </w:pPr>
    </w:p>
    <w:p w:rsidR="00EA0350" w:rsidRDefault="0048229C" w:rsidRPr="0048229C">
      <w:pPr>
        <w:spacing w:before="94"/>
        <w:ind w:left="344"/>
        <w:jc w:val="both"/>
        <w:rPr>
          <w:b/>
          <w:sz w:val="18"/>
          <w:lang w:val="fr-FR"/>
        </w:rPr>
      </w:pPr>
      <w:r w:rsidRPr="0048229C">
        <w:rPr>
          <w:b/>
          <w:color w:val="363636"/>
          <w:w w:val="105"/>
          <w:sz w:val="18"/>
          <w:u w:color="777977" w:val="thick"/>
          <w:lang w:val="fr-FR"/>
        </w:rPr>
        <w:t>Article</w:t>
      </w:r>
      <w:r w:rsidRPr="0048229C">
        <w:rPr>
          <w:b/>
          <w:color w:val="363636"/>
          <w:spacing w:val="-10"/>
          <w:w w:val="105"/>
          <w:sz w:val="18"/>
          <w:u w:color="777977" w:val="thick"/>
          <w:lang w:val="fr-FR"/>
        </w:rPr>
        <w:t xml:space="preserve"> </w:t>
      </w:r>
      <w:r w:rsidRPr="0048229C">
        <w:rPr>
          <w:b/>
          <w:color w:val="212121"/>
          <w:w w:val="105"/>
          <w:sz w:val="18"/>
          <w:u w:color="777977" w:val="thick"/>
          <w:lang w:val="fr-FR"/>
        </w:rPr>
        <w:t>IV-</w:t>
      </w:r>
      <w:r w:rsidRPr="0048229C">
        <w:rPr>
          <w:b/>
          <w:color w:val="212121"/>
          <w:spacing w:val="33"/>
          <w:w w:val="105"/>
          <w:sz w:val="18"/>
          <w:u w:color="777977" w:val="thick"/>
          <w:lang w:val="fr-FR"/>
        </w:rPr>
        <w:t xml:space="preserve"> </w:t>
      </w:r>
      <w:r w:rsidRPr="0048229C">
        <w:rPr>
          <w:b/>
          <w:color w:val="363636"/>
          <w:w w:val="105"/>
          <w:sz w:val="18"/>
          <w:u w:color="777977" w:val="thick"/>
          <w:lang w:val="fr-FR"/>
        </w:rPr>
        <w:t>Abondement</w:t>
      </w:r>
      <w:r w:rsidRPr="0048229C">
        <w:rPr>
          <w:b/>
          <w:color w:val="363636"/>
          <w:spacing w:val="3"/>
          <w:w w:val="105"/>
          <w:sz w:val="18"/>
          <w:u w:color="777977" w:val="thick"/>
          <w:lang w:val="fr-FR"/>
        </w:rPr>
        <w:t xml:space="preserve"> </w:t>
      </w:r>
      <w:r w:rsidRPr="0048229C">
        <w:rPr>
          <w:b/>
          <w:color w:val="363636"/>
          <w:w w:val="105"/>
          <w:sz w:val="18"/>
          <w:u w:color="777977" w:val="thick"/>
          <w:lang w:val="fr-FR"/>
        </w:rPr>
        <w:t>exceptionnel</w:t>
      </w:r>
      <w:r w:rsidRPr="0048229C">
        <w:rPr>
          <w:b/>
          <w:color w:val="363636"/>
          <w:w w:val="105"/>
          <w:sz w:val="18"/>
          <w:u w:color="777977" w:val="thick"/>
          <w:lang w:val="fr-FR"/>
        </w:rPr>
        <w:t xml:space="preserve"> </w:t>
      </w:r>
      <w:r w:rsidRPr="0048229C">
        <w:rPr>
          <w:b/>
          <w:color w:val="363636"/>
          <w:w w:val="105"/>
          <w:sz w:val="18"/>
          <w:u w:color="777977" w:val="thick"/>
          <w:lang w:val="fr-FR"/>
        </w:rPr>
        <w:t>aux</w:t>
      </w:r>
      <w:r w:rsidRPr="0048229C">
        <w:rPr>
          <w:b/>
          <w:color w:val="363636"/>
          <w:w w:val="105"/>
          <w:sz w:val="18"/>
          <w:u w:color="777977" w:val="thick"/>
          <w:lang w:val="fr-FR"/>
        </w:rPr>
        <w:t xml:space="preserve"> </w:t>
      </w:r>
      <w:r w:rsidRPr="0048229C">
        <w:rPr>
          <w:b/>
          <w:color w:val="363636"/>
          <w:w w:val="105"/>
          <w:sz w:val="18"/>
          <w:u w:color="777977" w:val="thick"/>
          <w:lang w:val="fr-FR"/>
        </w:rPr>
        <w:t>œuyres</w:t>
      </w:r>
      <w:r w:rsidRPr="0048229C">
        <w:rPr>
          <w:b/>
          <w:color w:val="363636"/>
          <w:w w:val="105"/>
          <w:sz w:val="18"/>
          <w:u w:color="777977" w:val="thick"/>
          <w:lang w:val="fr-FR"/>
        </w:rPr>
        <w:t xml:space="preserve"> </w:t>
      </w:r>
      <w:r w:rsidRPr="0048229C">
        <w:rPr>
          <w:b/>
          <w:color w:val="363636"/>
          <w:w w:val="105"/>
          <w:sz w:val="18"/>
          <w:u w:color="777977" w:val="thick"/>
          <w:lang w:val="fr-FR"/>
        </w:rPr>
        <w:t>sociales</w:t>
      </w:r>
      <w:r w:rsidRPr="0048229C">
        <w:rPr>
          <w:b/>
          <w:color w:val="363636"/>
          <w:w w:val="105"/>
          <w:sz w:val="18"/>
          <w:u w:color="777977" w:val="thick"/>
          <w:lang w:val="fr-FR"/>
        </w:rPr>
        <w:t xml:space="preserve"> </w:t>
      </w:r>
      <w:r w:rsidRPr="0048229C">
        <w:rPr>
          <w:b/>
          <w:color w:val="363636"/>
          <w:w w:val="105"/>
          <w:sz w:val="18"/>
          <w:u w:color="777977" w:val="thick"/>
          <w:lang w:val="fr-FR"/>
        </w:rPr>
        <w:t>pour</w:t>
      </w:r>
      <w:r w:rsidRPr="0048229C">
        <w:rPr>
          <w:b/>
          <w:color w:val="363636"/>
          <w:w w:val="105"/>
          <w:sz w:val="18"/>
          <w:u w:color="777977" w:val="thick"/>
          <w:lang w:val="fr-FR"/>
        </w:rPr>
        <w:t xml:space="preserve"> </w:t>
      </w:r>
      <w:r w:rsidRPr="0048229C">
        <w:rPr>
          <w:b/>
          <w:color w:val="363636"/>
          <w:w w:val="105"/>
          <w:sz w:val="18"/>
          <w:u w:color="777977" w:val="thick"/>
          <w:lang w:val="fr-FR"/>
        </w:rPr>
        <w:t>les</w:t>
      </w:r>
      <w:r w:rsidRPr="0048229C">
        <w:rPr>
          <w:b/>
          <w:color w:val="363636"/>
          <w:w w:val="105"/>
          <w:sz w:val="18"/>
          <w:u w:color="777977" w:val="thick"/>
          <w:lang w:val="fr-FR"/>
        </w:rPr>
        <w:t xml:space="preserve"> </w:t>
      </w:r>
      <w:r w:rsidRPr="0048229C">
        <w:rPr>
          <w:b/>
          <w:color w:val="363636"/>
          <w:w w:val="105"/>
          <w:sz w:val="18"/>
          <w:u w:color="777977" w:val="thick"/>
          <w:lang w:val="fr-FR"/>
        </w:rPr>
        <w:t>adhérents</w:t>
      </w:r>
      <w:r w:rsidRPr="0048229C">
        <w:rPr>
          <w:b/>
          <w:color w:val="363636"/>
          <w:w w:val="105"/>
          <w:sz w:val="18"/>
          <w:u w:color="777977" w:val="thick"/>
          <w:lang w:val="fr-FR"/>
        </w:rPr>
        <w:t xml:space="preserve"> </w:t>
      </w:r>
      <w:r w:rsidRPr="0048229C">
        <w:rPr>
          <w:b/>
          <w:color w:val="363636"/>
          <w:w w:val="105"/>
          <w:sz w:val="18"/>
          <w:u w:color="777977" w:val="thick"/>
          <w:lang w:val="fr-FR"/>
        </w:rPr>
        <w:t>aux</w:t>
      </w:r>
      <w:r w:rsidRPr="0048229C">
        <w:rPr>
          <w:b/>
          <w:color w:val="363636"/>
          <w:w w:val="105"/>
          <w:sz w:val="18"/>
          <w:u w:color="777977" w:val="thick"/>
          <w:lang w:val="fr-FR"/>
        </w:rPr>
        <w:t xml:space="preserve"> </w:t>
      </w:r>
      <w:r w:rsidRPr="0048229C">
        <w:rPr>
          <w:b/>
          <w:color w:val="363636"/>
          <w:w w:val="105"/>
          <w:sz w:val="18"/>
          <w:u w:color="777977" w:val="thick"/>
          <w:lang w:val="fr-FR"/>
        </w:rPr>
        <w:t>chèques</w:t>
      </w:r>
      <w:r w:rsidRPr="0048229C">
        <w:rPr>
          <w:b/>
          <w:color w:val="363636"/>
          <w:w w:val="105"/>
          <w:sz w:val="18"/>
          <w:u w:color="777977" w:val="thick"/>
          <w:lang w:val="fr-FR"/>
        </w:rPr>
        <w:t xml:space="preserve"> </w:t>
      </w:r>
      <w:r w:rsidRPr="0048229C">
        <w:rPr>
          <w:b/>
          <w:color w:val="363636"/>
          <w:w w:val="105"/>
          <w:sz w:val="18"/>
          <w:u w:color="777977" w:val="thick"/>
          <w:lang w:val="fr-FR"/>
        </w:rPr>
        <w:t>vacances</w:t>
      </w:r>
    </w:p>
    <w:p w:rsidR="00EA0350" w:rsidRDefault="00EA0350" w:rsidRPr="0048229C">
      <w:pPr>
        <w:pStyle w:val="Corpsdetexte"/>
        <w:spacing w:before="3"/>
        <w:rPr>
          <w:b/>
          <w:sz w:val="20"/>
          <w:lang w:val="fr-FR"/>
        </w:rPr>
      </w:pPr>
    </w:p>
    <w:p w:rsidR="00EA0350" w:rsidRDefault="0048229C" w:rsidRPr="0048229C">
      <w:pPr>
        <w:spacing w:line="254" w:lineRule="auto"/>
        <w:ind w:left="344" w:right="159"/>
        <w:jc w:val="both"/>
        <w:rPr>
          <w:sz w:val="18"/>
          <w:lang w:val="fr-FR"/>
        </w:rPr>
      </w:pPr>
      <w:r w:rsidRPr="0048229C">
        <w:rPr>
          <w:color w:val="363636"/>
          <w:w w:val="105"/>
          <w:sz w:val="18"/>
          <w:lang w:val="fr-FR"/>
        </w:rPr>
        <w:t>Une dotation exceptionnelle sera effectuée sur le</w:t>
      </w:r>
      <w:r w:rsidRPr="0048229C">
        <w:rPr>
          <w:color w:val="363636"/>
          <w:w w:val="105"/>
          <w:sz w:val="18"/>
          <w:lang w:val="fr-FR"/>
        </w:rPr>
        <w:t xml:space="preserve"> compte du CSEC pour un montant </w:t>
      </w:r>
      <w:r w:rsidRPr="0048229C">
        <w:rPr>
          <w:color w:val="212121"/>
          <w:w w:val="105"/>
          <w:sz w:val="18"/>
          <w:lang w:val="fr-FR"/>
        </w:rPr>
        <w:t xml:space="preserve">de </w:t>
      </w:r>
      <w:r w:rsidRPr="0048229C">
        <w:rPr>
          <w:color w:val="363636"/>
          <w:w w:val="105"/>
          <w:sz w:val="18"/>
          <w:lang w:val="fr-FR"/>
        </w:rPr>
        <w:t xml:space="preserve">70 € par adhérent aux chèques vacances 2022-2023 </w:t>
      </w:r>
      <w:r w:rsidRPr="0048229C">
        <w:rPr>
          <w:color w:val="212121"/>
          <w:w w:val="105"/>
          <w:sz w:val="18"/>
          <w:lang w:val="fr-FR"/>
        </w:rPr>
        <w:t xml:space="preserve">proposés </w:t>
      </w:r>
      <w:r w:rsidRPr="0048229C">
        <w:rPr>
          <w:color w:val="363636"/>
          <w:w w:val="105"/>
          <w:sz w:val="18"/>
          <w:lang w:val="fr-FR"/>
        </w:rPr>
        <w:t xml:space="preserve">par </w:t>
      </w:r>
      <w:r w:rsidRPr="0048229C">
        <w:rPr>
          <w:color w:val="212121"/>
          <w:w w:val="105"/>
          <w:sz w:val="18"/>
          <w:lang w:val="fr-FR"/>
        </w:rPr>
        <w:t xml:space="preserve">le </w:t>
      </w:r>
      <w:r w:rsidRPr="0048229C">
        <w:rPr>
          <w:color w:val="363636"/>
          <w:w w:val="105"/>
          <w:sz w:val="18"/>
          <w:lang w:val="fr-FR"/>
        </w:rPr>
        <w:t xml:space="preserve">CSEC. Cette dotation est versée au </w:t>
      </w:r>
      <w:r w:rsidRPr="0048229C">
        <w:rPr>
          <w:color w:val="212121"/>
          <w:w w:val="105"/>
          <w:sz w:val="18"/>
          <w:lang w:val="fr-FR"/>
        </w:rPr>
        <w:t xml:space="preserve">titre </w:t>
      </w:r>
      <w:r w:rsidRPr="0048229C">
        <w:rPr>
          <w:color w:val="363636"/>
          <w:w w:val="105"/>
          <w:sz w:val="18"/>
          <w:lang w:val="fr-FR"/>
        </w:rPr>
        <w:t>des activités sociales et culturelles du CSEC.</w:t>
      </w:r>
    </w:p>
    <w:p w:rsidR="00EA0350" w:rsidRDefault="00EA0350" w:rsidRPr="0048229C">
      <w:pPr>
        <w:pStyle w:val="Corpsdetexte"/>
        <w:spacing w:before="8"/>
        <w:rPr>
          <w:sz w:val="18"/>
          <w:lang w:val="fr-FR"/>
        </w:rPr>
      </w:pPr>
    </w:p>
    <w:p w:rsidR="00EA0350" w:rsidRDefault="0048229C" w:rsidRPr="0048229C">
      <w:pPr>
        <w:spacing w:line="252" w:lineRule="auto"/>
        <w:ind w:firstLine="4" w:left="344" w:right="169"/>
        <w:jc w:val="both"/>
        <w:rPr>
          <w:sz w:val="18"/>
          <w:lang w:val="fr-FR"/>
        </w:rPr>
      </w:pPr>
      <w:r w:rsidRPr="0048229C">
        <w:rPr>
          <w:color w:val="363636"/>
          <w:w w:val="105"/>
          <w:sz w:val="18"/>
          <w:lang w:val="fr-FR"/>
        </w:rPr>
        <w:t xml:space="preserve">Cette mesure </w:t>
      </w:r>
      <w:r w:rsidRPr="0048229C">
        <w:rPr>
          <w:color w:val="212121"/>
          <w:w w:val="105"/>
          <w:sz w:val="18"/>
          <w:lang w:val="fr-FR"/>
        </w:rPr>
        <w:t xml:space="preserve">n'est </w:t>
      </w:r>
      <w:r w:rsidRPr="0048229C">
        <w:rPr>
          <w:color w:val="363636"/>
          <w:w w:val="105"/>
          <w:sz w:val="18"/>
          <w:lang w:val="fr-FR"/>
        </w:rPr>
        <w:t>pas reconductible annuellement et devra</w:t>
      </w:r>
      <w:r w:rsidRPr="0048229C">
        <w:rPr>
          <w:color w:val="363636"/>
          <w:w w:val="105"/>
          <w:sz w:val="18"/>
          <w:lang w:val="fr-FR"/>
        </w:rPr>
        <w:t xml:space="preserve"> être remise à </w:t>
      </w:r>
      <w:r w:rsidRPr="0048229C">
        <w:rPr>
          <w:color w:val="212121"/>
          <w:w w:val="105"/>
          <w:sz w:val="18"/>
          <w:lang w:val="fr-FR"/>
        </w:rPr>
        <w:t>l</w:t>
      </w:r>
      <w:r w:rsidRPr="0048229C">
        <w:rPr>
          <w:color w:val="565454"/>
          <w:w w:val="105"/>
          <w:sz w:val="18"/>
          <w:lang w:val="fr-FR"/>
        </w:rPr>
        <w:t>'</w:t>
      </w:r>
      <w:r w:rsidRPr="0048229C">
        <w:rPr>
          <w:color w:val="363636"/>
          <w:w w:val="105"/>
          <w:sz w:val="18"/>
          <w:lang w:val="fr-FR"/>
        </w:rPr>
        <w:t xml:space="preserve">ordre du jour de </w:t>
      </w:r>
      <w:r w:rsidRPr="0048229C">
        <w:rPr>
          <w:color w:val="212121"/>
          <w:w w:val="105"/>
          <w:sz w:val="18"/>
          <w:lang w:val="fr-FR"/>
        </w:rPr>
        <w:t xml:space="preserve">toute </w:t>
      </w:r>
      <w:r w:rsidRPr="0048229C">
        <w:rPr>
          <w:color w:val="363636"/>
          <w:w w:val="105"/>
          <w:sz w:val="18"/>
          <w:lang w:val="fr-FR"/>
        </w:rPr>
        <w:t>nouvelle Négociation Annuelle Obligatoire.</w:t>
      </w:r>
    </w:p>
    <w:p w:rsidR="00EA0350" w:rsidRDefault="00EA0350" w:rsidRPr="0048229C">
      <w:pPr>
        <w:pStyle w:val="Corpsdetexte"/>
        <w:rPr>
          <w:sz w:val="20"/>
          <w:lang w:val="fr-FR"/>
        </w:rPr>
      </w:pPr>
    </w:p>
    <w:p w:rsidR="00EA0350" w:rsidRDefault="00EA0350" w:rsidRPr="0048229C">
      <w:pPr>
        <w:pStyle w:val="Corpsdetexte"/>
        <w:spacing w:before="4"/>
        <w:rPr>
          <w:lang w:val="fr-FR"/>
        </w:rPr>
      </w:pPr>
    </w:p>
    <w:p w:rsidR="00EA0350" w:rsidRDefault="0048229C" w:rsidRPr="0048229C">
      <w:pPr>
        <w:spacing w:before="92"/>
        <w:ind w:left="358"/>
        <w:jc w:val="both"/>
        <w:rPr>
          <w:rFonts w:ascii="Times New Roman"/>
          <w:b/>
          <w:sz w:val="19"/>
          <w:lang w:val="fr-FR"/>
        </w:rPr>
      </w:pPr>
      <w:r w:rsidRPr="0048229C">
        <w:rPr>
          <w:b/>
          <w:color w:val="363636"/>
          <w:w w:val="105"/>
          <w:sz w:val="18"/>
          <w:u w:color="363636" w:val="thick"/>
          <w:lang w:val="fr-FR"/>
        </w:rPr>
        <w:t>Article</w:t>
      </w:r>
      <w:r w:rsidRPr="0048229C">
        <w:rPr>
          <w:b/>
          <w:color w:val="363636"/>
          <w:spacing w:val="2"/>
          <w:w w:val="105"/>
          <w:sz w:val="18"/>
          <w:u w:color="363636" w:val="thick"/>
          <w:lang w:val="fr-FR"/>
        </w:rPr>
        <w:t xml:space="preserve"> </w:t>
      </w:r>
      <w:r w:rsidRPr="0048229C">
        <w:rPr>
          <w:b/>
          <w:color w:val="363636"/>
          <w:w w:val="105"/>
          <w:sz w:val="18"/>
          <w:u w:color="363636" w:val="thick"/>
          <w:lang w:val="fr-FR"/>
        </w:rPr>
        <w:t>V</w:t>
      </w:r>
      <w:r w:rsidRPr="0048229C">
        <w:rPr>
          <w:b/>
          <w:color w:val="363636"/>
          <w:spacing w:val="-10"/>
          <w:w w:val="105"/>
          <w:sz w:val="18"/>
          <w:u w:color="363636" w:val="thick"/>
          <w:lang w:val="fr-FR"/>
        </w:rPr>
        <w:t xml:space="preserve"> </w:t>
      </w:r>
      <w:r w:rsidRPr="0048229C">
        <w:rPr>
          <w:b/>
          <w:color w:val="363636"/>
          <w:w w:val="105"/>
          <w:sz w:val="18"/>
          <w:u w:color="363636" w:val="thick"/>
          <w:lang w:val="fr-FR"/>
        </w:rPr>
        <w:t>-</w:t>
      </w:r>
      <w:r w:rsidRPr="0048229C">
        <w:rPr>
          <w:b/>
          <w:color w:val="363636"/>
          <w:spacing w:val="53"/>
          <w:w w:val="105"/>
          <w:sz w:val="18"/>
          <w:u w:color="363636" w:val="thick"/>
          <w:lang w:val="fr-FR"/>
        </w:rPr>
        <w:t xml:space="preserve"> </w:t>
      </w:r>
      <w:r w:rsidRPr="0048229C">
        <w:rPr>
          <w:b/>
          <w:color w:val="363636"/>
          <w:w w:val="105"/>
          <w:sz w:val="18"/>
          <w:u w:color="363636" w:val="thick"/>
          <w:lang w:val="fr-FR"/>
        </w:rPr>
        <w:t>Calendrier</w:t>
      </w:r>
      <w:r w:rsidRPr="0048229C">
        <w:rPr>
          <w:b/>
          <w:color w:val="363636"/>
          <w:spacing w:val="4"/>
          <w:w w:val="105"/>
          <w:sz w:val="18"/>
          <w:u w:color="363636" w:val="thick"/>
          <w:lang w:val="fr-FR"/>
        </w:rPr>
        <w:t xml:space="preserve"> </w:t>
      </w:r>
      <w:r w:rsidRPr="0048229C">
        <w:rPr>
          <w:b/>
          <w:color w:val="363636"/>
          <w:w w:val="105"/>
          <w:sz w:val="18"/>
          <w:u w:color="363636" w:val="thick"/>
          <w:lang w:val="fr-FR"/>
        </w:rPr>
        <w:t>social</w:t>
      </w:r>
      <w:r w:rsidRPr="0048229C">
        <w:rPr>
          <w:b/>
          <w:color w:val="363636"/>
          <w:spacing w:val="-10"/>
          <w:w w:val="105"/>
          <w:sz w:val="18"/>
          <w:u w:color="363636" w:val="thick"/>
          <w:lang w:val="fr-FR"/>
        </w:rPr>
        <w:t xml:space="preserve"> </w:t>
      </w:r>
      <w:r w:rsidRPr="0048229C">
        <w:rPr>
          <w:rFonts w:ascii="Times New Roman"/>
          <w:b/>
          <w:color w:val="363636"/>
          <w:w w:val="105"/>
          <w:sz w:val="19"/>
          <w:u w:color="363636" w:val="thick"/>
          <w:lang w:val="fr-FR"/>
        </w:rPr>
        <w:t>2022-</w:t>
      </w:r>
      <w:r w:rsidRPr="0048229C">
        <w:rPr>
          <w:rFonts w:ascii="Times New Roman"/>
          <w:b/>
          <w:color w:val="363636"/>
          <w:spacing w:val="-4"/>
          <w:w w:val="105"/>
          <w:sz w:val="19"/>
          <w:u w:color="363636" w:val="thick"/>
          <w:lang w:val="fr-FR"/>
        </w:rPr>
        <w:t>2023</w:t>
      </w:r>
    </w:p>
    <w:p w:rsidR="00EA0350" w:rsidRDefault="00EA0350" w:rsidRPr="0048229C">
      <w:pPr>
        <w:pStyle w:val="Corpsdetexte"/>
        <w:spacing w:before="6"/>
        <w:rPr>
          <w:rFonts w:ascii="Times New Roman"/>
          <w:b/>
          <w:sz w:val="22"/>
          <w:lang w:val="fr-FR"/>
        </w:rPr>
      </w:pPr>
    </w:p>
    <w:p w:rsidR="00EA0350" w:rsidRDefault="0048229C" w:rsidRPr="0048229C">
      <w:pPr>
        <w:spacing w:line="268" w:lineRule="auto"/>
        <w:ind w:hanging="11" w:left="355" w:right="122"/>
        <w:jc w:val="both"/>
        <w:rPr>
          <w:sz w:val="18"/>
          <w:lang w:val="fr-FR"/>
        </w:rPr>
      </w:pPr>
      <w:r w:rsidRPr="0048229C">
        <w:rPr>
          <w:color w:val="363636"/>
          <w:w w:val="105"/>
          <w:sz w:val="18"/>
          <w:lang w:val="fr-FR"/>
        </w:rPr>
        <w:t xml:space="preserve">La </w:t>
      </w:r>
      <w:r w:rsidRPr="0048229C">
        <w:rPr>
          <w:color w:val="212121"/>
          <w:w w:val="105"/>
          <w:sz w:val="18"/>
          <w:lang w:val="fr-FR"/>
        </w:rPr>
        <w:t>Direction</w:t>
      </w:r>
      <w:r w:rsidRPr="0048229C">
        <w:rPr>
          <w:color w:val="212121"/>
          <w:spacing w:val="40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et</w:t>
      </w:r>
      <w:r w:rsidRPr="0048229C">
        <w:rPr>
          <w:color w:val="363636"/>
          <w:spacing w:val="40"/>
          <w:w w:val="105"/>
          <w:sz w:val="18"/>
          <w:lang w:val="fr-FR"/>
        </w:rPr>
        <w:t xml:space="preserve"> </w:t>
      </w:r>
      <w:r w:rsidRPr="0048229C">
        <w:rPr>
          <w:color w:val="212121"/>
          <w:w w:val="105"/>
          <w:sz w:val="18"/>
          <w:lang w:val="fr-FR"/>
        </w:rPr>
        <w:t xml:space="preserve">les </w:t>
      </w:r>
      <w:r w:rsidRPr="0048229C">
        <w:rPr>
          <w:color w:val="363636"/>
          <w:w w:val="105"/>
          <w:sz w:val="18"/>
          <w:lang w:val="fr-FR"/>
        </w:rPr>
        <w:t>partenaires</w:t>
      </w:r>
      <w:r w:rsidRPr="0048229C">
        <w:rPr>
          <w:color w:val="363636"/>
          <w:spacing w:val="40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sociaux</w:t>
      </w:r>
      <w:r w:rsidRPr="0048229C">
        <w:rPr>
          <w:color w:val="363636"/>
          <w:spacing w:val="40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s'engagent</w:t>
      </w:r>
      <w:r w:rsidRPr="0048229C">
        <w:rPr>
          <w:color w:val="363636"/>
          <w:spacing w:val="40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à ouvrir des négociations</w:t>
      </w:r>
      <w:r w:rsidRPr="0048229C">
        <w:rPr>
          <w:color w:val="363636"/>
          <w:spacing w:val="40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 xml:space="preserve">sur </w:t>
      </w:r>
      <w:r w:rsidRPr="0048229C">
        <w:rPr>
          <w:color w:val="212121"/>
          <w:w w:val="105"/>
          <w:sz w:val="18"/>
          <w:lang w:val="fr-FR"/>
        </w:rPr>
        <w:t xml:space="preserve">les </w:t>
      </w:r>
      <w:r w:rsidRPr="0048229C">
        <w:rPr>
          <w:color w:val="363636"/>
          <w:w w:val="105"/>
          <w:sz w:val="18"/>
          <w:lang w:val="fr-FR"/>
        </w:rPr>
        <w:t>dispositifs: Compte</w:t>
      </w:r>
      <w:r w:rsidRPr="0048229C">
        <w:rPr>
          <w:color w:val="363636"/>
          <w:w w:val="105"/>
          <w:sz w:val="18"/>
          <w:lang w:val="fr-FR"/>
        </w:rPr>
        <w:t xml:space="preserve"> épargne temps - </w:t>
      </w:r>
      <w:r w:rsidRPr="0048229C">
        <w:rPr>
          <w:color w:val="212121"/>
          <w:w w:val="105"/>
          <w:sz w:val="18"/>
          <w:lang w:val="fr-FR"/>
        </w:rPr>
        <w:t xml:space="preserve">Dons </w:t>
      </w:r>
      <w:r w:rsidRPr="0048229C">
        <w:rPr>
          <w:color w:val="363636"/>
          <w:w w:val="105"/>
          <w:sz w:val="18"/>
          <w:lang w:val="fr-FR"/>
        </w:rPr>
        <w:t>de jours</w:t>
      </w:r>
      <w:r w:rsidRPr="0048229C">
        <w:rPr>
          <w:color w:val="363636"/>
          <w:spacing w:val="-1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de</w:t>
      </w:r>
      <w:r w:rsidRPr="0048229C">
        <w:rPr>
          <w:color w:val="363636"/>
          <w:spacing w:val="-2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repos</w:t>
      </w:r>
      <w:r w:rsidRPr="0048229C">
        <w:rPr>
          <w:color w:val="363636"/>
          <w:spacing w:val="-1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 xml:space="preserve">enfants et conjoints malade </w:t>
      </w:r>
      <w:r w:rsidRPr="0048229C">
        <w:rPr>
          <w:color w:val="565454"/>
          <w:w w:val="105"/>
          <w:sz w:val="18"/>
          <w:lang w:val="fr-FR"/>
        </w:rPr>
        <w:t>-</w:t>
      </w:r>
      <w:r w:rsidRPr="0048229C">
        <w:rPr>
          <w:color w:val="565454"/>
          <w:spacing w:val="40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 xml:space="preserve">Accord parrainage </w:t>
      </w:r>
      <w:r w:rsidRPr="0048229C">
        <w:rPr>
          <w:color w:val="565454"/>
          <w:w w:val="105"/>
          <w:sz w:val="18"/>
          <w:lang w:val="fr-FR"/>
        </w:rPr>
        <w:t xml:space="preserve">- </w:t>
      </w:r>
      <w:r w:rsidRPr="0048229C">
        <w:rPr>
          <w:color w:val="363636"/>
          <w:w w:val="105"/>
          <w:sz w:val="18"/>
          <w:lang w:val="fr-FR"/>
        </w:rPr>
        <w:t>Statut</w:t>
      </w:r>
      <w:r w:rsidRPr="0048229C">
        <w:rPr>
          <w:color w:val="363636"/>
          <w:spacing w:val="-2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collectif au sein de</w:t>
      </w:r>
      <w:r w:rsidRPr="0048229C">
        <w:rPr>
          <w:color w:val="363636"/>
          <w:spacing w:val="-5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la</w:t>
      </w:r>
      <w:r w:rsidRPr="0048229C">
        <w:rPr>
          <w:color w:val="363636"/>
          <w:spacing w:val="-2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 xml:space="preserve">STAO </w:t>
      </w:r>
      <w:r w:rsidRPr="0048229C">
        <w:rPr>
          <w:color w:val="363636"/>
          <w:spacing w:val="-4"/>
          <w:w w:val="105"/>
          <w:sz w:val="18"/>
          <w:lang w:val="fr-FR"/>
        </w:rPr>
        <w:t>PL.</w:t>
      </w:r>
    </w:p>
    <w:p w:rsidR="00EA0350" w:rsidRDefault="00EA0350" w:rsidRPr="0048229C">
      <w:pPr>
        <w:pStyle w:val="Corpsdetexte"/>
        <w:rPr>
          <w:sz w:val="20"/>
          <w:lang w:val="fr-FR"/>
        </w:rPr>
      </w:pPr>
    </w:p>
    <w:p w:rsidR="00EA0350" w:rsidRDefault="00EA0350" w:rsidRPr="0048229C">
      <w:pPr>
        <w:pStyle w:val="Corpsdetexte"/>
        <w:spacing w:before="7"/>
        <w:rPr>
          <w:sz w:val="18"/>
          <w:lang w:val="fr-FR"/>
        </w:rPr>
      </w:pPr>
    </w:p>
    <w:p w:rsidR="00EA0350" w:rsidRDefault="0048229C" w:rsidRPr="0048229C">
      <w:pPr>
        <w:spacing w:before="94"/>
        <w:ind w:left="365"/>
        <w:jc w:val="both"/>
        <w:rPr>
          <w:b/>
          <w:sz w:val="18"/>
          <w:lang w:val="fr-FR"/>
        </w:rPr>
      </w:pPr>
      <w:r w:rsidRPr="0048229C">
        <w:rPr>
          <w:b/>
          <w:color w:val="363636"/>
          <w:w w:val="105"/>
          <w:sz w:val="18"/>
          <w:u w:color="363636" w:val="thick"/>
          <w:lang w:val="fr-FR"/>
        </w:rPr>
        <w:t>Article</w:t>
      </w:r>
      <w:r w:rsidRPr="0048229C">
        <w:rPr>
          <w:b/>
          <w:color w:val="363636"/>
          <w:spacing w:val="-5"/>
          <w:w w:val="105"/>
          <w:sz w:val="18"/>
          <w:u w:color="363636" w:val="thick"/>
          <w:lang w:val="fr-FR"/>
        </w:rPr>
        <w:t xml:space="preserve"> </w:t>
      </w:r>
      <w:r w:rsidRPr="0048229C">
        <w:rPr>
          <w:b/>
          <w:color w:val="363636"/>
          <w:w w:val="105"/>
          <w:sz w:val="18"/>
          <w:u w:color="363636" w:val="thick"/>
          <w:lang w:val="fr-FR"/>
        </w:rPr>
        <w:t>VI</w:t>
      </w:r>
      <w:r w:rsidRPr="0048229C">
        <w:rPr>
          <w:b/>
          <w:color w:val="363636"/>
          <w:spacing w:val="-7"/>
          <w:w w:val="105"/>
          <w:sz w:val="18"/>
          <w:u w:color="363636" w:val="thick"/>
          <w:lang w:val="fr-FR"/>
        </w:rPr>
        <w:t xml:space="preserve"> </w:t>
      </w:r>
      <w:r w:rsidRPr="0048229C">
        <w:rPr>
          <w:b/>
          <w:color w:val="363636"/>
          <w:w w:val="105"/>
          <w:sz w:val="18"/>
          <w:u w:color="363636" w:val="thick"/>
          <w:lang w:val="fr-FR"/>
        </w:rPr>
        <w:t>-</w:t>
      </w:r>
      <w:r w:rsidRPr="0048229C">
        <w:rPr>
          <w:b/>
          <w:color w:val="363636"/>
          <w:spacing w:val="2"/>
          <w:w w:val="105"/>
          <w:sz w:val="18"/>
          <w:u w:color="363636" w:val="thick"/>
          <w:lang w:val="fr-FR"/>
        </w:rPr>
        <w:t xml:space="preserve"> </w:t>
      </w:r>
      <w:r w:rsidRPr="0048229C">
        <w:rPr>
          <w:b/>
          <w:color w:val="363636"/>
          <w:w w:val="105"/>
          <w:sz w:val="18"/>
          <w:u w:color="363636" w:val="thick"/>
          <w:lang w:val="fr-FR"/>
        </w:rPr>
        <w:t>Autres</w:t>
      </w:r>
      <w:r w:rsidRPr="0048229C">
        <w:rPr>
          <w:b/>
          <w:color w:val="363636"/>
          <w:spacing w:val="-1"/>
          <w:w w:val="105"/>
          <w:sz w:val="18"/>
          <w:u w:color="363636" w:val="thick"/>
          <w:lang w:val="fr-FR"/>
        </w:rPr>
        <w:t xml:space="preserve"> </w:t>
      </w:r>
      <w:r w:rsidRPr="0048229C">
        <w:rPr>
          <w:b/>
          <w:color w:val="363636"/>
          <w:spacing w:val="-2"/>
          <w:w w:val="105"/>
          <w:sz w:val="18"/>
          <w:u w:color="363636" w:val="thick"/>
          <w:lang w:val="fr-FR"/>
        </w:rPr>
        <w:t>dispositions</w:t>
      </w:r>
    </w:p>
    <w:p w:rsidR="00EA0350" w:rsidRDefault="00EA0350" w:rsidRPr="0048229C">
      <w:pPr>
        <w:pStyle w:val="Corpsdetexte"/>
        <w:spacing w:before="2"/>
        <w:rPr>
          <w:b/>
          <w:sz w:val="22"/>
          <w:lang w:val="fr-FR"/>
        </w:rPr>
      </w:pPr>
    </w:p>
    <w:p w:rsidR="00EA0350" w:rsidRDefault="0048229C" w:rsidRPr="0048229C">
      <w:pPr>
        <w:spacing w:line="280" w:lineRule="auto"/>
        <w:ind w:firstLine="4" w:left="368" w:right="129"/>
        <w:jc w:val="both"/>
        <w:rPr>
          <w:sz w:val="18"/>
          <w:lang w:val="fr-FR"/>
        </w:rPr>
      </w:pPr>
      <w:r w:rsidRPr="0048229C">
        <w:rPr>
          <w:color w:val="363636"/>
          <w:w w:val="105"/>
          <w:sz w:val="18"/>
          <w:lang w:val="fr-FR"/>
        </w:rPr>
        <w:t>Après</w:t>
      </w:r>
      <w:r w:rsidRPr="0048229C">
        <w:rPr>
          <w:color w:val="363636"/>
          <w:spacing w:val="-9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étude du</w:t>
      </w:r>
      <w:r w:rsidRPr="0048229C">
        <w:rPr>
          <w:color w:val="363636"/>
          <w:spacing w:val="-1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rapport</w:t>
      </w:r>
      <w:r w:rsidRPr="0048229C">
        <w:rPr>
          <w:color w:val="363636"/>
          <w:spacing w:val="-4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de</w:t>
      </w:r>
      <w:r w:rsidRPr="0048229C">
        <w:rPr>
          <w:color w:val="363636"/>
          <w:spacing w:val="-4"/>
          <w:w w:val="105"/>
          <w:sz w:val="18"/>
          <w:lang w:val="fr-FR"/>
        </w:rPr>
        <w:t xml:space="preserve"> </w:t>
      </w:r>
      <w:r w:rsidRPr="0048229C">
        <w:rPr>
          <w:color w:val="212121"/>
          <w:w w:val="105"/>
          <w:sz w:val="18"/>
          <w:lang w:val="fr-FR"/>
        </w:rPr>
        <w:t>la</w:t>
      </w:r>
      <w:r w:rsidRPr="0048229C">
        <w:rPr>
          <w:color w:val="212121"/>
          <w:spacing w:val="-5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situation des</w:t>
      </w:r>
      <w:r w:rsidRPr="0048229C">
        <w:rPr>
          <w:color w:val="363636"/>
          <w:spacing w:val="-6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travailleurs</w:t>
      </w:r>
      <w:r w:rsidRPr="0048229C">
        <w:rPr>
          <w:color w:val="363636"/>
          <w:spacing w:val="15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en</w:t>
      </w:r>
      <w:r w:rsidRPr="0048229C">
        <w:rPr>
          <w:color w:val="363636"/>
          <w:spacing w:val="-9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situation de</w:t>
      </w:r>
      <w:r w:rsidRPr="0048229C">
        <w:rPr>
          <w:color w:val="363636"/>
          <w:spacing w:val="-14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handicap</w:t>
      </w:r>
      <w:r w:rsidRPr="0048229C">
        <w:rPr>
          <w:color w:val="363636"/>
          <w:spacing w:val="9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et</w:t>
      </w:r>
      <w:r w:rsidRPr="0048229C">
        <w:rPr>
          <w:color w:val="363636"/>
          <w:spacing w:val="-7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du</w:t>
      </w:r>
      <w:r w:rsidRPr="0048229C">
        <w:rPr>
          <w:color w:val="363636"/>
          <w:spacing w:val="-11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rapport de</w:t>
      </w:r>
      <w:r w:rsidRPr="0048229C">
        <w:rPr>
          <w:color w:val="363636"/>
          <w:spacing w:val="-11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la</w:t>
      </w:r>
      <w:r w:rsidRPr="0048229C">
        <w:rPr>
          <w:color w:val="363636"/>
          <w:spacing w:val="-5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situation comparée</w:t>
      </w:r>
      <w:r w:rsidRPr="0048229C">
        <w:rPr>
          <w:color w:val="565454"/>
          <w:w w:val="105"/>
          <w:sz w:val="18"/>
          <w:lang w:val="fr-FR"/>
        </w:rPr>
        <w:t xml:space="preserve">, </w:t>
      </w:r>
      <w:r w:rsidRPr="0048229C">
        <w:rPr>
          <w:color w:val="363636"/>
          <w:w w:val="105"/>
          <w:sz w:val="18"/>
          <w:lang w:val="fr-FR"/>
        </w:rPr>
        <w:t>il est</w:t>
      </w:r>
      <w:r w:rsidRPr="0048229C">
        <w:rPr>
          <w:color w:val="363636"/>
          <w:spacing w:val="-4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précisé</w:t>
      </w:r>
      <w:r w:rsidRPr="0048229C">
        <w:rPr>
          <w:color w:val="363636"/>
          <w:spacing w:val="17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 xml:space="preserve">qu'il n'existe pas de différence de </w:t>
      </w:r>
      <w:r w:rsidRPr="0048229C">
        <w:rPr>
          <w:color w:val="212121"/>
          <w:w w:val="105"/>
          <w:sz w:val="18"/>
          <w:lang w:val="fr-FR"/>
        </w:rPr>
        <w:t>traitement</w:t>
      </w:r>
      <w:r w:rsidRPr="0048229C">
        <w:rPr>
          <w:color w:val="212121"/>
          <w:spacing w:val="22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entre femmes et</w:t>
      </w:r>
      <w:r w:rsidRPr="0048229C">
        <w:rPr>
          <w:color w:val="363636"/>
          <w:spacing w:val="19"/>
          <w:w w:val="105"/>
          <w:sz w:val="18"/>
          <w:lang w:val="fr-FR"/>
        </w:rPr>
        <w:t xml:space="preserve"> </w:t>
      </w:r>
      <w:r w:rsidRPr="0048229C">
        <w:rPr>
          <w:color w:val="212121"/>
          <w:w w:val="105"/>
          <w:sz w:val="18"/>
          <w:lang w:val="fr-FR"/>
        </w:rPr>
        <w:t xml:space="preserve">les </w:t>
      </w:r>
      <w:r w:rsidRPr="0048229C">
        <w:rPr>
          <w:color w:val="363636"/>
          <w:w w:val="105"/>
          <w:sz w:val="18"/>
          <w:lang w:val="fr-FR"/>
        </w:rPr>
        <w:t>hommes en matière de</w:t>
      </w:r>
      <w:r w:rsidRPr="0048229C">
        <w:rPr>
          <w:color w:val="363636"/>
          <w:spacing w:val="22"/>
          <w:w w:val="105"/>
          <w:sz w:val="18"/>
          <w:lang w:val="fr-FR"/>
        </w:rPr>
        <w:t xml:space="preserve"> </w:t>
      </w:r>
      <w:r w:rsidRPr="0048229C">
        <w:rPr>
          <w:color w:val="212121"/>
          <w:w w:val="105"/>
          <w:sz w:val="18"/>
          <w:lang w:val="fr-FR"/>
        </w:rPr>
        <w:t xml:space="preserve">rémunération </w:t>
      </w:r>
      <w:r w:rsidRPr="0048229C">
        <w:rPr>
          <w:color w:val="363636"/>
          <w:w w:val="105"/>
          <w:sz w:val="18"/>
          <w:lang w:val="fr-FR"/>
        </w:rPr>
        <w:t>ou</w:t>
      </w:r>
      <w:r w:rsidRPr="0048229C">
        <w:rPr>
          <w:color w:val="363636"/>
          <w:spacing w:val="-2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 xml:space="preserve">de conditions de travail au sein de </w:t>
      </w:r>
      <w:r w:rsidRPr="0048229C">
        <w:rPr>
          <w:color w:val="212121"/>
          <w:w w:val="105"/>
          <w:sz w:val="18"/>
          <w:lang w:val="fr-FR"/>
        </w:rPr>
        <w:t xml:space="preserve">la </w:t>
      </w:r>
      <w:r w:rsidRPr="0048229C">
        <w:rPr>
          <w:color w:val="363636"/>
          <w:w w:val="105"/>
          <w:sz w:val="18"/>
          <w:lang w:val="fr-FR"/>
        </w:rPr>
        <w:t>société.</w:t>
      </w:r>
    </w:p>
    <w:p w:rsidR="00EA0350" w:rsidRDefault="00EA0350" w:rsidRPr="0048229C">
      <w:pPr>
        <w:pStyle w:val="Corpsdetexte"/>
        <w:spacing w:before="11"/>
        <w:rPr>
          <w:sz w:val="28"/>
          <w:lang w:val="fr-FR"/>
        </w:rPr>
      </w:pPr>
    </w:p>
    <w:p w:rsidR="00EA0350" w:rsidRDefault="0048229C" w:rsidRPr="0048229C">
      <w:pPr>
        <w:spacing w:before="94"/>
        <w:ind w:left="381"/>
        <w:rPr>
          <w:b/>
          <w:sz w:val="18"/>
          <w:lang w:val="fr-FR"/>
        </w:rPr>
      </w:pPr>
      <w:r w:rsidRPr="0048229C">
        <w:rPr>
          <w:b/>
          <w:color w:val="363636"/>
          <w:spacing w:val="-2"/>
          <w:w w:val="105"/>
          <w:sz w:val="18"/>
          <w:u w:color="363636" w:val="thick"/>
          <w:lang w:val="fr-FR"/>
        </w:rPr>
        <w:t>Modalités</w:t>
      </w:r>
    </w:p>
    <w:p w:rsidR="00EA0350" w:rsidRDefault="00EA0350" w:rsidRPr="0048229C">
      <w:pPr>
        <w:pStyle w:val="Corpsdetexte"/>
        <w:spacing w:before="7"/>
        <w:rPr>
          <w:b/>
          <w:lang w:val="fr-FR"/>
        </w:rPr>
      </w:pPr>
    </w:p>
    <w:p w:rsidR="00EA0350" w:rsidRDefault="0048229C" w:rsidRPr="0048229C">
      <w:pPr>
        <w:spacing w:before="1" w:line="259" w:lineRule="auto"/>
        <w:ind w:hanging="3" w:left="382"/>
        <w:rPr>
          <w:sz w:val="18"/>
          <w:lang w:val="fr-FR"/>
        </w:rPr>
      </w:pPr>
      <w:r w:rsidRPr="0048229C">
        <w:rPr>
          <w:color w:val="363636"/>
          <w:w w:val="105"/>
          <w:sz w:val="18"/>
          <w:lang w:val="fr-FR"/>
        </w:rPr>
        <w:t>Un</w:t>
      </w:r>
      <w:r w:rsidRPr="0048229C">
        <w:rPr>
          <w:color w:val="363636"/>
          <w:spacing w:val="35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procès-verbal</w:t>
      </w:r>
      <w:r w:rsidRPr="0048229C">
        <w:rPr>
          <w:color w:val="363636"/>
          <w:spacing w:val="40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d</w:t>
      </w:r>
      <w:r w:rsidRPr="0048229C">
        <w:rPr>
          <w:color w:val="565454"/>
          <w:w w:val="105"/>
          <w:sz w:val="18"/>
          <w:lang w:val="fr-FR"/>
        </w:rPr>
        <w:t>'</w:t>
      </w:r>
      <w:r w:rsidRPr="0048229C">
        <w:rPr>
          <w:color w:val="363636"/>
          <w:w w:val="105"/>
          <w:sz w:val="18"/>
          <w:lang w:val="fr-FR"/>
        </w:rPr>
        <w:t>accord</w:t>
      </w:r>
      <w:r w:rsidRPr="0048229C">
        <w:rPr>
          <w:color w:val="363636"/>
          <w:spacing w:val="40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sur</w:t>
      </w:r>
      <w:r w:rsidRPr="0048229C">
        <w:rPr>
          <w:color w:val="363636"/>
          <w:spacing w:val="39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les</w:t>
      </w:r>
      <w:r w:rsidRPr="0048229C">
        <w:rPr>
          <w:color w:val="363636"/>
          <w:spacing w:val="32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Négociations</w:t>
      </w:r>
      <w:r w:rsidRPr="0048229C">
        <w:rPr>
          <w:color w:val="363636"/>
          <w:spacing w:val="40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Annuelles</w:t>
      </w:r>
      <w:r w:rsidRPr="0048229C">
        <w:rPr>
          <w:color w:val="363636"/>
          <w:spacing w:val="40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Obligatoires</w:t>
      </w:r>
      <w:r w:rsidRPr="0048229C">
        <w:rPr>
          <w:color w:val="363636"/>
          <w:spacing w:val="40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est</w:t>
      </w:r>
      <w:r w:rsidRPr="0048229C">
        <w:rPr>
          <w:color w:val="363636"/>
          <w:spacing w:val="31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signé</w:t>
      </w:r>
      <w:r w:rsidRPr="0048229C">
        <w:rPr>
          <w:color w:val="363636"/>
          <w:spacing w:val="35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entre</w:t>
      </w:r>
      <w:r w:rsidRPr="0048229C">
        <w:rPr>
          <w:color w:val="363636"/>
          <w:spacing w:val="40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les</w:t>
      </w:r>
      <w:r w:rsidRPr="0048229C">
        <w:rPr>
          <w:color w:val="363636"/>
          <w:spacing w:val="26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parties</w:t>
      </w:r>
      <w:r w:rsidRPr="0048229C">
        <w:rPr>
          <w:color w:val="363636"/>
          <w:spacing w:val="40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au</w:t>
      </w:r>
      <w:r w:rsidRPr="0048229C">
        <w:rPr>
          <w:color w:val="363636"/>
          <w:spacing w:val="35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t</w:t>
      </w:r>
      <w:r w:rsidRPr="0048229C">
        <w:rPr>
          <w:color w:val="565454"/>
          <w:w w:val="105"/>
          <w:sz w:val="18"/>
          <w:lang w:val="fr-FR"/>
        </w:rPr>
        <w:t>i</w:t>
      </w:r>
      <w:r w:rsidRPr="0048229C">
        <w:rPr>
          <w:color w:val="212121"/>
          <w:w w:val="105"/>
          <w:sz w:val="18"/>
          <w:lang w:val="fr-FR"/>
        </w:rPr>
        <w:t>tre</w:t>
      </w:r>
      <w:r w:rsidRPr="0048229C">
        <w:rPr>
          <w:color w:val="212121"/>
          <w:spacing w:val="40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de</w:t>
      </w:r>
      <w:r w:rsidRPr="0048229C">
        <w:rPr>
          <w:color w:val="363636"/>
          <w:spacing w:val="33"/>
          <w:w w:val="105"/>
          <w:sz w:val="18"/>
          <w:lang w:val="fr-FR"/>
        </w:rPr>
        <w:t xml:space="preserve"> </w:t>
      </w:r>
      <w:r w:rsidRPr="0048229C">
        <w:rPr>
          <w:color w:val="212121"/>
          <w:w w:val="105"/>
          <w:sz w:val="18"/>
          <w:lang w:val="fr-FR"/>
        </w:rPr>
        <w:t xml:space="preserve">la </w:t>
      </w:r>
      <w:r w:rsidRPr="0048229C">
        <w:rPr>
          <w:color w:val="363636"/>
          <w:w w:val="105"/>
          <w:sz w:val="18"/>
          <w:lang w:val="fr-FR"/>
        </w:rPr>
        <w:t>présente année 2022.</w:t>
      </w:r>
    </w:p>
    <w:p w:rsidR="00EA0350" w:rsidRDefault="0048229C" w:rsidRPr="0048229C">
      <w:pPr>
        <w:spacing w:line="193" w:lineRule="exact"/>
        <w:ind w:left="387"/>
        <w:rPr>
          <w:sz w:val="18"/>
          <w:lang w:val="fr-FR"/>
        </w:rPr>
      </w:pPr>
      <w:r w:rsidRPr="0048229C">
        <w:rPr>
          <w:color w:val="363636"/>
          <w:w w:val="105"/>
          <w:sz w:val="18"/>
          <w:lang w:val="fr-FR"/>
        </w:rPr>
        <w:t>Au-delà</w:t>
      </w:r>
      <w:r w:rsidRPr="0048229C">
        <w:rPr>
          <w:color w:val="363636"/>
          <w:spacing w:val="1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de</w:t>
      </w:r>
      <w:r w:rsidRPr="0048229C">
        <w:rPr>
          <w:color w:val="363636"/>
          <w:spacing w:val="10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cette</w:t>
      </w:r>
      <w:r w:rsidRPr="0048229C">
        <w:rPr>
          <w:color w:val="363636"/>
          <w:spacing w:val="-2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période</w:t>
      </w:r>
      <w:r w:rsidRPr="0048229C">
        <w:rPr>
          <w:color w:val="565454"/>
          <w:w w:val="105"/>
          <w:sz w:val="18"/>
          <w:lang w:val="fr-FR"/>
        </w:rPr>
        <w:t>,</w:t>
      </w:r>
      <w:r w:rsidRPr="0048229C">
        <w:rPr>
          <w:color w:val="565454"/>
          <w:spacing w:val="1"/>
          <w:w w:val="105"/>
          <w:sz w:val="18"/>
          <w:lang w:val="fr-FR"/>
        </w:rPr>
        <w:t xml:space="preserve"> </w:t>
      </w:r>
      <w:r w:rsidRPr="0048229C">
        <w:rPr>
          <w:color w:val="212121"/>
          <w:w w:val="105"/>
          <w:sz w:val="18"/>
          <w:lang w:val="fr-FR"/>
        </w:rPr>
        <w:t xml:space="preserve">les </w:t>
      </w:r>
      <w:r w:rsidRPr="0048229C">
        <w:rPr>
          <w:color w:val="363636"/>
          <w:w w:val="105"/>
          <w:sz w:val="18"/>
          <w:lang w:val="fr-FR"/>
        </w:rPr>
        <w:t>dispositions</w:t>
      </w:r>
      <w:r w:rsidRPr="0048229C">
        <w:rPr>
          <w:color w:val="363636"/>
          <w:spacing w:val="5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du</w:t>
      </w:r>
      <w:r w:rsidRPr="0048229C">
        <w:rPr>
          <w:color w:val="363636"/>
          <w:spacing w:val="-4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présent</w:t>
      </w:r>
      <w:r w:rsidRPr="0048229C">
        <w:rPr>
          <w:color w:val="363636"/>
          <w:spacing w:val="-1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accord</w:t>
      </w:r>
      <w:r w:rsidRPr="0048229C">
        <w:rPr>
          <w:color w:val="363636"/>
          <w:spacing w:val="-6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ne</w:t>
      </w:r>
      <w:r w:rsidRPr="0048229C">
        <w:rPr>
          <w:color w:val="363636"/>
          <w:spacing w:val="12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continueront</w:t>
      </w:r>
      <w:r w:rsidRPr="0048229C">
        <w:rPr>
          <w:color w:val="363636"/>
          <w:spacing w:val="15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pas</w:t>
      </w:r>
      <w:r w:rsidRPr="0048229C">
        <w:rPr>
          <w:color w:val="363636"/>
          <w:spacing w:val="-5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de</w:t>
      </w:r>
      <w:r w:rsidRPr="0048229C">
        <w:rPr>
          <w:color w:val="363636"/>
          <w:spacing w:val="-6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plein</w:t>
      </w:r>
      <w:r w:rsidRPr="0048229C">
        <w:rPr>
          <w:color w:val="363636"/>
          <w:spacing w:val="-2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droit</w:t>
      </w:r>
      <w:r w:rsidRPr="0048229C">
        <w:rPr>
          <w:color w:val="363636"/>
          <w:spacing w:val="2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à</w:t>
      </w:r>
      <w:r w:rsidRPr="0048229C">
        <w:rPr>
          <w:color w:val="363636"/>
          <w:spacing w:val="8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produire</w:t>
      </w:r>
      <w:r w:rsidRPr="0048229C">
        <w:rPr>
          <w:color w:val="363636"/>
          <w:spacing w:val="2"/>
          <w:w w:val="105"/>
          <w:sz w:val="18"/>
          <w:lang w:val="fr-FR"/>
        </w:rPr>
        <w:t xml:space="preserve"> </w:t>
      </w:r>
      <w:r w:rsidRPr="0048229C">
        <w:rPr>
          <w:color w:val="212121"/>
          <w:w w:val="105"/>
          <w:sz w:val="18"/>
          <w:lang w:val="fr-FR"/>
        </w:rPr>
        <w:t>leurs</w:t>
      </w:r>
      <w:r w:rsidRPr="0048229C">
        <w:rPr>
          <w:color w:val="212121"/>
          <w:spacing w:val="5"/>
          <w:w w:val="105"/>
          <w:sz w:val="18"/>
          <w:lang w:val="fr-FR"/>
        </w:rPr>
        <w:t xml:space="preserve"> </w:t>
      </w:r>
      <w:r w:rsidRPr="0048229C">
        <w:rPr>
          <w:color w:val="363636"/>
          <w:spacing w:val="-2"/>
          <w:w w:val="105"/>
          <w:sz w:val="18"/>
          <w:lang w:val="fr-FR"/>
        </w:rPr>
        <w:t>effets</w:t>
      </w:r>
    </w:p>
    <w:p w:rsidR="00EA0350" w:rsidRDefault="0048229C" w:rsidRPr="0048229C">
      <w:pPr>
        <w:spacing w:before="16" w:line="252" w:lineRule="auto"/>
        <w:ind w:left="382"/>
        <w:rPr>
          <w:sz w:val="18"/>
          <w:lang w:val="fr-FR"/>
        </w:rPr>
      </w:pPr>
      <w:r w:rsidRPr="0048229C">
        <w:rPr>
          <w:color w:val="363636"/>
          <w:w w:val="105"/>
          <w:sz w:val="18"/>
          <w:lang w:val="fr-FR"/>
        </w:rPr>
        <w:t>pour</w:t>
      </w:r>
      <w:r w:rsidRPr="0048229C">
        <w:rPr>
          <w:color w:val="363636"/>
          <w:spacing w:val="-6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ne</w:t>
      </w:r>
      <w:r w:rsidRPr="0048229C">
        <w:rPr>
          <w:color w:val="363636"/>
          <w:spacing w:val="-6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pas</w:t>
      </w:r>
      <w:r w:rsidRPr="0048229C">
        <w:rPr>
          <w:color w:val="363636"/>
          <w:spacing w:val="-1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préjuger des</w:t>
      </w:r>
      <w:r w:rsidRPr="0048229C">
        <w:rPr>
          <w:color w:val="363636"/>
          <w:spacing w:val="-9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résultats d'une nouvelle</w:t>
      </w:r>
      <w:r w:rsidRPr="0048229C">
        <w:rPr>
          <w:color w:val="363636"/>
          <w:spacing w:val="-1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>négociation obligato</w:t>
      </w:r>
      <w:r w:rsidRPr="0048229C">
        <w:rPr>
          <w:color w:val="565454"/>
          <w:w w:val="105"/>
          <w:sz w:val="18"/>
          <w:lang w:val="fr-FR"/>
        </w:rPr>
        <w:t>i</w:t>
      </w:r>
      <w:r w:rsidRPr="0048229C">
        <w:rPr>
          <w:color w:val="363636"/>
          <w:w w:val="105"/>
          <w:sz w:val="18"/>
          <w:lang w:val="fr-FR"/>
        </w:rPr>
        <w:t>re qui interviendra dans les</w:t>
      </w:r>
      <w:r w:rsidRPr="0048229C">
        <w:rPr>
          <w:color w:val="363636"/>
          <w:spacing w:val="-6"/>
          <w:w w:val="105"/>
          <w:sz w:val="18"/>
          <w:lang w:val="fr-FR"/>
        </w:rPr>
        <w:t xml:space="preserve"> </w:t>
      </w:r>
      <w:r w:rsidRPr="0048229C">
        <w:rPr>
          <w:color w:val="363636"/>
          <w:w w:val="105"/>
          <w:sz w:val="18"/>
          <w:lang w:val="fr-FR"/>
        </w:rPr>
        <w:t xml:space="preserve">conditions prévues par </w:t>
      </w:r>
      <w:r w:rsidRPr="0048229C">
        <w:rPr>
          <w:color w:val="212121"/>
          <w:w w:val="105"/>
          <w:sz w:val="18"/>
          <w:lang w:val="fr-FR"/>
        </w:rPr>
        <w:t>la loi.</w:t>
      </w:r>
    </w:p>
    <w:p w:rsidR="00EA0350" w:rsidRDefault="00EA0350">
      <w:pPr>
        <w:pStyle w:val="Corpsdetexte"/>
        <w:rPr>
          <w:sz w:val="20"/>
          <w:lang w:val="fr-FR"/>
        </w:rPr>
      </w:pPr>
    </w:p>
    <w:p w:rsidR="0048229C" w:rsidRDefault="0048229C">
      <w:pPr>
        <w:pStyle w:val="Corpsdetexte"/>
        <w:rPr>
          <w:sz w:val="20"/>
          <w:lang w:val="fr-FR"/>
        </w:rPr>
      </w:pPr>
    </w:p>
    <w:p w:rsidR="0048229C" w:rsidRDefault="0048229C">
      <w:pPr>
        <w:pStyle w:val="Corpsdetexte"/>
        <w:rPr>
          <w:sz w:val="20"/>
          <w:lang w:val="fr-FR"/>
        </w:rPr>
      </w:pPr>
    </w:p>
    <w:p w:rsidR="0048229C" w:rsidRDefault="0048229C">
      <w:pPr>
        <w:pStyle w:val="Corpsdetexte"/>
        <w:rPr>
          <w:sz w:val="20"/>
          <w:lang w:val="fr-FR"/>
        </w:rPr>
      </w:pPr>
    </w:p>
    <w:p w:rsidR="0048229C" w:rsidRDefault="0048229C">
      <w:pPr>
        <w:pStyle w:val="Corpsdetexte"/>
        <w:rPr>
          <w:sz w:val="20"/>
          <w:lang w:val="fr-FR"/>
        </w:rPr>
      </w:pPr>
    </w:p>
    <w:p w:rsidR="0048229C" w:rsidRDefault="0048229C">
      <w:pPr>
        <w:pStyle w:val="Corpsdetexte"/>
        <w:rPr>
          <w:sz w:val="20"/>
          <w:lang w:val="fr-FR"/>
        </w:rPr>
      </w:pPr>
    </w:p>
    <w:p w:rsidR="0048229C" w:rsidRDefault="0048229C">
      <w:pPr>
        <w:pStyle w:val="Corpsdetexte"/>
        <w:rPr>
          <w:sz w:val="20"/>
          <w:lang w:val="fr-FR"/>
        </w:rPr>
      </w:pPr>
    </w:p>
    <w:p w:rsidR="0048229C" w:rsidRDefault="0048229C">
      <w:pPr>
        <w:pStyle w:val="Corpsdetexte"/>
        <w:rPr>
          <w:sz w:val="20"/>
          <w:lang w:val="fr-FR"/>
        </w:rPr>
      </w:pPr>
    </w:p>
    <w:p w:rsidR="0048229C" w:rsidRDefault="0048229C">
      <w:pPr>
        <w:pStyle w:val="Corpsdetexte"/>
        <w:rPr>
          <w:sz w:val="20"/>
          <w:lang w:val="fr-FR"/>
        </w:rPr>
      </w:pPr>
    </w:p>
    <w:p w:rsidR="0048229C" w:rsidRDefault="0048229C">
      <w:pPr>
        <w:pStyle w:val="Corpsdetexte"/>
        <w:rPr>
          <w:sz w:val="20"/>
          <w:lang w:val="fr-FR"/>
        </w:rPr>
      </w:pPr>
    </w:p>
    <w:p w:rsidR="0048229C" w:rsidRDefault="0048229C">
      <w:pPr>
        <w:pStyle w:val="Corpsdetexte"/>
        <w:rPr>
          <w:sz w:val="20"/>
          <w:lang w:val="fr-FR"/>
        </w:rPr>
      </w:pPr>
    </w:p>
    <w:p w:rsidR="0048229C" w:rsidRDefault="0048229C">
      <w:pPr>
        <w:pStyle w:val="Corpsdetexte"/>
        <w:rPr>
          <w:sz w:val="20"/>
          <w:lang w:val="fr-FR"/>
        </w:rPr>
      </w:pPr>
    </w:p>
    <w:p w:rsidR="0048229C" w:rsidRDefault="0048229C">
      <w:pPr>
        <w:pStyle w:val="Corpsdetexte"/>
        <w:rPr>
          <w:sz w:val="20"/>
          <w:lang w:val="fr-FR"/>
        </w:rPr>
      </w:pPr>
    </w:p>
    <w:p w:rsidR="0048229C" w:rsidRDefault="0048229C">
      <w:pPr>
        <w:pStyle w:val="Corpsdetexte"/>
        <w:rPr>
          <w:sz w:val="20"/>
          <w:lang w:val="fr-FR"/>
        </w:rPr>
      </w:pPr>
    </w:p>
    <w:p w:rsidR="0048229C" w:rsidRDefault="0048229C">
      <w:pPr>
        <w:pStyle w:val="Corpsdetexte"/>
        <w:rPr>
          <w:sz w:val="20"/>
          <w:lang w:val="fr-FR"/>
        </w:rPr>
      </w:pPr>
    </w:p>
    <w:p w:rsidR="0048229C" w:rsidRDefault="0048229C">
      <w:pPr>
        <w:pStyle w:val="Corpsdetexte"/>
        <w:rPr>
          <w:sz w:val="20"/>
          <w:lang w:val="fr-FR"/>
        </w:rPr>
      </w:pPr>
    </w:p>
    <w:p w:rsidR="0048229C" w:rsidRDefault="0048229C">
      <w:pPr>
        <w:pStyle w:val="Corpsdetexte"/>
        <w:rPr>
          <w:sz w:val="20"/>
          <w:lang w:val="fr-FR"/>
        </w:rPr>
      </w:pPr>
    </w:p>
    <w:p w:rsidR="0048229C" w:rsidRDefault="0048229C" w:rsidRPr="0048229C">
      <w:pPr>
        <w:pStyle w:val="Corpsdetexte"/>
        <w:rPr>
          <w:sz w:val="20"/>
          <w:lang w:val="fr-FR"/>
        </w:rPr>
      </w:pPr>
    </w:p>
    <w:p w:rsidR="00EA0350" w:rsidRDefault="0048229C" w:rsidRPr="0048229C">
      <w:pPr>
        <w:spacing w:before="94"/>
        <w:ind w:left="273"/>
        <w:jc w:val="both"/>
        <w:rPr>
          <w:b/>
          <w:sz w:val="18"/>
          <w:lang w:val="fr-FR"/>
        </w:rPr>
      </w:pPr>
      <w:r w:rsidRPr="0048229C">
        <w:rPr>
          <w:b/>
          <w:w w:val="105"/>
          <w:sz w:val="18"/>
          <w:u w:val="thick"/>
          <w:lang w:val="fr-FR"/>
        </w:rPr>
        <w:t>Dépôts</w:t>
      </w:r>
      <w:r w:rsidRPr="0048229C">
        <w:rPr>
          <w:b/>
          <w:spacing w:val="-1"/>
          <w:w w:val="105"/>
          <w:sz w:val="18"/>
          <w:u w:val="thick"/>
          <w:lang w:val="fr-FR"/>
        </w:rPr>
        <w:t xml:space="preserve"> </w:t>
      </w:r>
      <w:r w:rsidRPr="0048229C">
        <w:rPr>
          <w:b/>
          <w:w w:val="105"/>
          <w:sz w:val="18"/>
          <w:u w:val="thick"/>
          <w:lang w:val="fr-FR"/>
        </w:rPr>
        <w:t>•</w:t>
      </w:r>
      <w:r w:rsidRPr="0048229C">
        <w:rPr>
          <w:b/>
          <w:spacing w:val="-4"/>
          <w:w w:val="105"/>
          <w:sz w:val="18"/>
          <w:u w:val="thick"/>
          <w:lang w:val="fr-FR"/>
        </w:rPr>
        <w:t xml:space="preserve"> </w:t>
      </w:r>
      <w:r w:rsidRPr="0048229C">
        <w:rPr>
          <w:b/>
          <w:spacing w:val="-2"/>
          <w:w w:val="105"/>
          <w:sz w:val="18"/>
          <w:u w:val="thick"/>
          <w:lang w:val="fr-FR"/>
        </w:rPr>
        <w:t>Publicité</w:t>
      </w:r>
    </w:p>
    <w:p w:rsidR="00EA0350" w:rsidRDefault="00EA0350" w:rsidRPr="0048229C">
      <w:pPr>
        <w:pStyle w:val="Corpsdetexte"/>
        <w:spacing w:before="6"/>
        <w:rPr>
          <w:b/>
          <w:sz w:val="18"/>
          <w:lang w:val="fr-FR"/>
        </w:rPr>
      </w:pPr>
    </w:p>
    <w:p w:rsidR="00EA0350" w:rsidRDefault="0048229C" w:rsidRPr="0048229C">
      <w:pPr>
        <w:pStyle w:val="Corpsdetexte"/>
        <w:spacing w:line="268" w:lineRule="auto"/>
        <w:ind w:firstLine="5" w:left="273" w:right="150"/>
        <w:jc w:val="both"/>
        <w:rPr>
          <w:lang w:val="fr-FR"/>
        </w:rPr>
      </w:pPr>
      <w:r w:rsidRPr="0048229C">
        <w:rPr>
          <w:lang w:val="fr-FR"/>
        </w:rPr>
        <w:t xml:space="preserve">L'Entreprise notifiera le texte du présent accord </w:t>
      </w:r>
      <w:r w:rsidRPr="0048229C">
        <w:rPr>
          <w:rFonts w:ascii="Times New Roman" w:hAnsi="Times New Roman"/>
          <w:sz w:val="21"/>
          <w:lang w:val="fr-FR"/>
        </w:rPr>
        <w:t xml:space="preserve">à </w:t>
      </w:r>
      <w:r w:rsidRPr="0048229C">
        <w:rPr>
          <w:lang w:val="fr-FR"/>
        </w:rPr>
        <w:t xml:space="preserve">l'ensemble des organisations représentatives </w:t>
      </w:r>
      <w:r w:rsidRPr="0048229C">
        <w:rPr>
          <w:rFonts w:ascii="Times New Roman" w:hAnsi="Times New Roman"/>
          <w:sz w:val="21"/>
          <w:lang w:val="fr-FR"/>
        </w:rPr>
        <w:t xml:space="preserve">à </w:t>
      </w:r>
      <w:r w:rsidRPr="0048229C">
        <w:rPr>
          <w:lang w:val="fr-FR"/>
        </w:rPr>
        <w:t>l'issue de la procédure de signature, puis le déposera sur le site interne gouvernemental de dépôt des accords collectifs (Téléaccords)</w:t>
      </w:r>
      <w:r w:rsidRPr="0048229C">
        <w:rPr>
          <w:spacing w:val="32"/>
          <w:lang w:val="fr-FR"/>
        </w:rPr>
        <w:t xml:space="preserve"> </w:t>
      </w:r>
      <w:r w:rsidRPr="0048229C">
        <w:rPr>
          <w:lang w:val="fr-FR"/>
        </w:rPr>
        <w:t>et</w:t>
      </w:r>
      <w:r w:rsidRPr="0048229C">
        <w:rPr>
          <w:spacing w:val="-2"/>
          <w:lang w:val="fr-FR"/>
        </w:rPr>
        <w:t xml:space="preserve"> </w:t>
      </w:r>
      <w:r w:rsidRPr="0048229C">
        <w:rPr>
          <w:lang w:val="fr-FR"/>
        </w:rPr>
        <w:t>au secrétariat du</w:t>
      </w:r>
      <w:r w:rsidRPr="0048229C">
        <w:rPr>
          <w:spacing w:val="-5"/>
          <w:lang w:val="fr-FR"/>
        </w:rPr>
        <w:t xml:space="preserve"> </w:t>
      </w:r>
      <w:r w:rsidRPr="0048229C">
        <w:rPr>
          <w:lang w:val="fr-FR"/>
        </w:rPr>
        <w:t>greffe du</w:t>
      </w:r>
      <w:r w:rsidRPr="0048229C">
        <w:rPr>
          <w:spacing w:val="-7"/>
          <w:lang w:val="fr-FR"/>
        </w:rPr>
        <w:t xml:space="preserve"> </w:t>
      </w:r>
      <w:r w:rsidRPr="0048229C">
        <w:rPr>
          <w:lang w:val="fr-FR"/>
        </w:rPr>
        <w:t>conseil de</w:t>
      </w:r>
      <w:r w:rsidRPr="0048229C">
        <w:rPr>
          <w:spacing w:val="-1"/>
          <w:lang w:val="fr-FR"/>
        </w:rPr>
        <w:t xml:space="preserve"> </w:t>
      </w:r>
      <w:r w:rsidRPr="0048229C">
        <w:rPr>
          <w:lang w:val="fr-FR"/>
        </w:rPr>
        <w:t>Prud'hommes de Nantes, en</w:t>
      </w:r>
      <w:r w:rsidRPr="0048229C">
        <w:rPr>
          <w:spacing w:val="-4"/>
          <w:lang w:val="fr-FR"/>
        </w:rPr>
        <w:t xml:space="preserve"> </w:t>
      </w:r>
      <w:r w:rsidRPr="0048229C">
        <w:rPr>
          <w:lang w:val="fr-FR"/>
        </w:rPr>
        <w:t>un</w:t>
      </w:r>
      <w:r w:rsidRPr="0048229C">
        <w:rPr>
          <w:spacing w:val="-7"/>
          <w:lang w:val="fr-FR"/>
        </w:rPr>
        <w:t xml:space="preserve"> </w:t>
      </w:r>
      <w:r w:rsidRPr="0048229C">
        <w:rPr>
          <w:lang w:val="fr-FR"/>
        </w:rPr>
        <w:t>exemplaire.</w:t>
      </w:r>
    </w:p>
    <w:p w:rsidR="00EA0350" w:rsidRDefault="00EA0350" w:rsidRPr="0048229C">
      <w:pPr>
        <w:pStyle w:val="Corpsdetexte"/>
        <w:rPr>
          <w:sz w:val="20"/>
          <w:lang w:val="fr-FR"/>
        </w:rPr>
      </w:pPr>
    </w:p>
    <w:p w:rsidP="0048229C" w:rsidR="00EA0350" w:rsidRDefault="0048229C">
      <w:pPr>
        <w:pStyle w:val="Corpsdetexte"/>
        <w:spacing w:before="115"/>
        <w:rPr>
          <w:lang w:val="fr-FR"/>
        </w:rPr>
      </w:pPr>
      <w:r w:rsidRPr="0048229C">
        <w:rPr>
          <w:lang w:val="fr-FR"/>
        </w:rPr>
        <w:t>Fait</w:t>
      </w:r>
      <w:r w:rsidRPr="0048229C">
        <w:rPr>
          <w:spacing w:val="3"/>
          <w:lang w:val="fr-FR"/>
        </w:rPr>
        <w:t xml:space="preserve"> </w:t>
      </w:r>
      <w:r w:rsidRPr="0048229C">
        <w:rPr>
          <w:sz w:val="20"/>
          <w:lang w:val="fr-FR"/>
        </w:rPr>
        <w:t>à</w:t>
      </w:r>
      <w:r w:rsidRPr="0048229C">
        <w:rPr>
          <w:spacing w:val="-19"/>
          <w:sz w:val="20"/>
          <w:lang w:val="fr-FR"/>
        </w:rPr>
        <w:t xml:space="preserve"> </w:t>
      </w:r>
      <w:r w:rsidRPr="0048229C">
        <w:rPr>
          <w:lang w:val="fr-FR"/>
        </w:rPr>
        <w:t>Nantes</w:t>
      </w:r>
    </w:p>
    <w:p w:rsidP="0048229C" w:rsidR="0048229C" w:rsidRDefault="0048229C">
      <w:pPr>
        <w:pStyle w:val="Corpsdetexte"/>
        <w:spacing w:before="115"/>
        <w:rPr>
          <w:lang w:val="fr-FR"/>
        </w:rPr>
      </w:pPr>
    </w:p>
    <w:p w:rsidP="0048229C" w:rsidR="0048229C" w:rsidRDefault="0048229C">
      <w:pPr>
        <w:pStyle w:val="Corpsdetexte"/>
        <w:spacing w:before="115"/>
        <w:rPr>
          <w:lang w:val="fr-FR"/>
        </w:rPr>
      </w:pPr>
      <w:r>
        <w:rPr>
          <w:lang w:val="fr-FR"/>
        </w:rPr>
        <w:t xml:space="preserve">Pour la STAO PL </w:t>
      </w:r>
    </w:p>
    <w:p w:rsidP="0048229C" w:rsidR="0048229C" w:rsidRDefault="0048229C">
      <w:pPr>
        <w:pStyle w:val="Corpsdetexte"/>
        <w:spacing w:before="115"/>
        <w:rPr>
          <w:lang w:val="fr-FR"/>
        </w:rPr>
      </w:pPr>
      <w:r>
        <w:rPr>
          <w:lang w:val="fr-FR"/>
        </w:rPr>
        <w:t>xxxx</w:t>
      </w:r>
    </w:p>
    <w:p w:rsidP="0048229C" w:rsidR="0048229C" w:rsidRDefault="0048229C">
      <w:pPr>
        <w:pStyle w:val="Corpsdetexte"/>
        <w:spacing w:before="115"/>
        <w:rPr>
          <w:lang w:val="fr-FR"/>
        </w:rPr>
      </w:pPr>
    </w:p>
    <w:p w:rsidP="0048229C" w:rsidR="0048229C" w:rsidRDefault="0048229C" w:rsidRPr="0048229C">
      <w:pPr>
        <w:pStyle w:val="Corpsdetexte"/>
        <w:tabs>
          <w:tab w:pos="7371" w:val="left"/>
        </w:tabs>
        <w:spacing w:before="115"/>
        <w:rPr>
          <w:b/>
          <w:bCs/>
          <w:lang w:val="fr-FR"/>
        </w:rPr>
      </w:pPr>
      <w:r w:rsidRPr="0048229C">
        <w:rPr>
          <w:b/>
          <w:bCs/>
          <w:lang w:val="fr-FR"/>
        </w:rPr>
        <w:t xml:space="preserve">Pour l’Organisation </w:t>
      </w:r>
      <w:r w:rsidRPr="0048229C">
        <w:rPr>
          <w:b/>
          <w:bCs/>
          <w:lang w:val="fr-FR"/>
        </w:rPr>
        <w:tab/>
        <w:t>Pour l’Organisation</w:t>
      </w:r>
    </w:p>
    <w:p w:rsidP="0048229C" w:rsidR="0048229C" w:rsidRDefault="0048229C" w:rsidRPr="0048229C">
      <w:pPr>
        <w:pStyle w:val="Corpsdetexte"/>
        <w:tabs>
          <w:tab w:pos="7371" w:val="left"/>
        </w:tabs>
        <w:spacing w:before="115"/>
        <w:rPr>
          <w:b/>
          <w:bCs/>
          <w:lang w:val="fr-FR"/>
        </w:rPr>
      </w:pPr>
      <w:r w:rsidRPr="0048229C">
        <w:rPr>
          <w:b/>
          <w:bCs/>
          <w:lang w:val="fr-FR"/>
        </w:rPr>
        <w:t>Syndicale CFDT</w:t>
      </w:r>
      <w:r w:rsidRPr="0048229C">
        <w:rPr>
          <w:b/>
          <w:bCs/>
          <w:lang w:val="fr-FR"/>
        </w:rPr>
        <w:tab/>
        <w:t>Syndicale CGT</w:t>
      </w:r>
    </w:p>
    <w:p w:rsidP="0048229C" w:rsidR="0048229C" w:rsidRDefault="0048229C" w:rsidRPr="0048229C">
      <w:pPr>
        <w:pStyle w:val="Corpsdetexte"/>
        <w:tabs>
          <w:tab w:pos="7371" w:val="left"/>
        </w:tabs>
        <w:spacing w:before="115"/>
        <w:rPr>
          <w:lang w:val="fr-FR"/>
        </w:rPr>
        <w:sectPr w:rsidR="0048229C" w:rsidRPr="0048229C">
          <w:pgSz w:h="16850" w:w="11910"/>
          <w:pgMar w:bottom="280" w:footer="720" w:gutter="0" w:header="720" w:left="760" w:right="780" w:top="1280"/>
          <w:cols w:space="720"/>
        </w:sectPr>
      </w:pPr>
      <w:r>
        <w:rPr>
          <w:lang w:val="fr-FR"/>
        </w:rPr>
        <w:t>Xxxx</w:t>
      </w:r>
      <w:r>
        <w:rPr>
          <w:lang w:val="fr-FR"/>
        </w:rPr>
        <w:tab/>
        <w:t>xxxx</w:t>
      </w:r>
      <w:bookmarkStart w:id="0" w:name="_GoBack"/>
      <w:bookmarkEnd w:id="0"/>
    </w:p>
    <w:p w:rsidR="00EA0350" w:rsidRDefault="00EA0350" w:rsidRPr="0048229C">
      <w:pPr>
        <w:pStyle w:val="Corpsdetexte"/>
        <w:spacing w:before="4"/>
        <w:rPr>
          <w:sz w:val="17"/>
          <w:lang w:val="fr-FR"/>
        </w:rPr>
      </w:pPr>
    </w:p>
    <w:sectPr w:rsidR="00EA0350" w:rsidRPr="0048229C">
      <w:pgSz w:h="16850" w:w="11910"/>
      <w:pgMar w:bottom="280" w:footer="720" w:gutter="0" w:header="720" w:left="760" w:right="780" w:top="160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7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0350"/>
    <w:rsid w:val="0048229C"/>
    <w:rsid w:val="00EA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43" v:ext="edit"/>
    <o:shapelayout v:ext="edit">
      <o:idmap data="1" v:ext="edit"/>
    </o:shapelayout>
  </w:shapeDefaults>
  <w:decimalSymbol w:val=","/>
  <w:listSeparator w:val=";"/>
  <w14:docId w14:val="756B77FE"/>
  <w15:docId w15:val="{1E8C0157-1CEB-414F-B30D-57DE2F48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Normal" w:type="paragraph">
    <w:name w:val="Normal"/>
    <w:qFormat/>
    <w:rPr>
      <w:rFonts w:ascii="Arial" w:cs="Arial" w:eastAsia="Arial" w:hAnsi="Arial"/>
    </w:rPr>
  </w:style>
  <w:style w:styleId="Titre1" w:type="paragraph">
    <w:name w:val="heading 1"/>
    <w:basedOn w:val="Normal"/>
    <w:uiPriority w:val="9"/>
    <w:qFormat/>
    <w:pPr>
      <w:spacing w:line="244" w:lineRule="exact"/>
      <w:ind w:left="231" w:right="7962"/>
      <w:jc w:val="center"/>
      <w:outlineLvl w:val="0"/>
    </w:pPr>
    <w:rPr>
      <w:rFonts w:ascii="Times New Roman" w:cs="Times New Roman" w:eastAsia="Times New Roman" w:hAnsi="Times New Roman"/>
      <w:b/>
      <w:bCs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Corpsdetexte" w:type="paragraph">
    <w:name w:val="Body Text"/>
    <w:basedOn w:val="Normal"/>
    <w:uiPriority w:val="1"/>
    <w:qFormat/>
    <w:rPr>
      <w:sz w:val="19"/>
      <w:szCs w:val="19"/>
    </w:rPr>
  </w:style>
  <w:style w:styleId="Paragraphedeliste" w:type="paragraph">
    <w:name w:val="List Paragraph"/>
    <w:basedOn w:val="Normal"/>
    <w:uiPriority w:val="1"/>
    <w:qFormat/>
  </w:style>
  <w:style w:customStyle="1" w:styleId="TableParagraph" w:type="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E8C0C-1AB2-4D94-9CA0-1A479887D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798</Words>
  <Characters>4389</Characters>
  <Application>Microsoft Office Word</Application>
  <DocSecurity>0</DocSecurity>
  <Lines>36</Lines>
  <Paragraphs>10</Paragraphs>
  <ScaleCrop>false</ScaleCrop>
  <Company>Transdev</Company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2022-05-11T09:31:00Z</dcterms:created>
  <dcterms:modified xsi:type="dcterms:W3CDTF">2022-05-11T09:41:00Z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reated" pid="2">
    <vt:filetime>2022-05-06T00:00:00Z</vt:filetime>
  </property>
  <property fmtid="{D5CDD505-2E9C-101B-9397-08002B2CF9AE}" name="Creator" pid="3">
    <vt:lpwstr>VersaLink C7030</vt:lpwstr>
  </property>
  <property fmtid="{D5CDD505-2E9C-101B-9397-08002B2CF9AE}" name="LastSaved" pid="4">
    <vt:filetime>2022-05-11T00:00:00Z</vt:filetime>
  </property>
</Properties>
</file>