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tbl>
      <w:tblPr>
        <w:tblW w:type="auto" w:w="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9062"/>
      </w:tblGrid>
      <w:tr w14:paraId="2A8C77EE" w14:textId="77777777" w:rsidR="00C57F9C" w:rsidRPr="00930177" w:rsidTr="00175BB1">
        <w:trPr>
          <w:jc w:val="center"/>
        </w:trPr>
        <w:tc>
          <w:tcPr>
            <w:tcW w:type="dxa" w:w="9062"/>
            <w:shd w:color="auto" w:fill="auto" w:val="clear"/>
            <w:vAlign w:val="center"/>
          </w:tcPr>
          <w:p w14:paraId="620A3C12" w14:textId="77777777" w:rsidP="00175BB1" w:rsidR="00C57F9C" w:rsidRDefault="00C57F9C" w:rsidRPr="00930177">
            <w:pPr>
              <w:jc w:val="center"/>
              <w:rPr>
                <w:rFonts w:ascii="Vinci Sans" w:hAnsi="Vinci Sans"/>
                <w:b/>
                <w:bCs/>
                <w:sz w:val="18"/>
                <w:szCs w:val="18"/>
                <w:u w:val="single"/>
              </w:rPr>
            </w:pPr>
          </w:p>
          <w:p w14:paraId="6C0527B5" w14:textId="77777777" w:rsidP="00E41E67" w:rsidR="00E41E67" w:rsidRDefault="00E41E67">
            <w:pPr>
              <w:jc w:val="center"/>
              <w:rPr>
                <w:rFonts w:ascii="Vinci Sans" w:hAnsi="Vinci Sans"/>
                <w:b/>
                <w:bCs/>
                <w:sz w:val="22"/>
                <w:szCs w:val="18"/>
              </w:rPr>
            </w:pPr>
            <w:r w:rsidRPr="00B14BEF">
              <w:rPr>
                <w:rFonts w:ascii="Vinci Sans" w:hAnsi="Vinci Sans"/>
                <w:b/>
                <w:bCs/>
                <w:sz w:val="22"/>
                <w:szCs w:val="18"/>
              </w:rPr>
              <w:t xml:space="preserve">Négociations Annuelles Obligatoires – Année </w:t>
            </w:r>
            <w:r w:rsidRPr="00C57F9C">
              <w:rPr>
                <w:rFonts w:ascii="Vinci Sans" w:hAnsi="Vinci Sans"/>
                <w:b/>
                <w:bCs/>
                <w:sz w:val="22"/>
                <w:szCs w:val="18"/>
              </w:rPr>
              <w:t>20</w:t>
            </w:r>
            <w:r>
              <w:rPr>
                <w:rFonts w:ascii="Vinci Sans" w:hAnsi="Vinci Sans"/>
                <w:b/>
                <w:bCs/>
                <w:sz w:val="22"/>
                <w:szCs w:val="18"/>
              </w:rPr>
              <w:t>22</w:t>
            </w:r>
          </w:p>
          <w:p w14:paraId="1CD12F03" w14:textId="77777777" w:rsidP="00E41E67" w:rsidR="00E41E67" w:rsidRDefault="00E41E67" w:rsidRPr="00B14BEF">
            <w:pPr>
              <w:jc w:val="center"/>
              <w:rPr>
                <w:rFonts w:ascii="Vinci Sans" w:hAnsi="Vinci Sans"/>
                <w:b/>
                <w:bCs/>
                <w:sz w:val="22"/>
                <w:szCs w:val="18"/>
              </w:rPr>
            </w:pPr>
            <w:r>
              <w:rPr>
                <w:rFonts w:ascii="Vinci Sans" w:hAnsi="Vinci Sans"/>
                <w:b/>
                <w:bCs/>
                <w:sz w:val="22"/>
                <w:szCs w:val="18"/>
              </w:rPr>
              <w:t>Procès-Verbal d’Accord</w:t>
            </w:r>
          </w:p>
          <w:p w14:paraId="2CCC0945" w14:textId="77777777" w:rsidP="00175BB1" w:rsidR="00C57F9C" w:rsidRDefault="00C57F9C" w:rsidRPr="00930177">
            <w:pPr>
              <w:jc w:val="center"/>
              <w:rPr>
                <w:rFonts w:ascii="Vinci Sans" w:hAnsi="Vinci Sans"/>
                <w:b/>
                <w:bCs/>
                <w:sz w:val="18"/>
                <w:szCs w:val="18"/>
                <w:u w:val="single"/>
              </w:rPr>
            </w:pPr>
          </w:p>
        </w:tc>
      </w:tr>
    </w:tbl>
    <w:p w14:paraId="69E1B376" w14:textId="77777777" w:rsidP="00C57F9C" w:rsidR="00C57F9C" w:rsidRDefault="00C57F9C">
      <w:pPr>
        <w:rPr>
          <w:rFonts w:ascii="Vinci Sans" w:hAnsi="Vinci Sans"/>
          <w:b/>
          <w:bCs/>
          <w:sz w:val="18"/>
          <w:szCs w:val="18"/>
          <w:u w:val="single"/>
        </w:rPr>
      </w:pPr>
    </w:p>
    <w:p w14:paraId="12AE9315" w14:textId="77777777" w:rsidP="00C57F9C" w:rsidR="00EE30A9" w:rsidRDefault="00EE30A9" w:rsidRPr="00C3608F">
      <w:pPr>
        <w:rPr>
          <w:rFonts w:ascii="Vinci Sans" w:hAnsi="Vinci Sans"/>
          <w:b/>
          <w:bCs/>
          <w:sz w:val="18"/>
          <w:szCs w:val="18"/>
          <w:u w:val="single"/>
        </w:rPr>
      </w:pPr>
    </w:p>
    <w:p w14:paraId="4E4D3E9B" w14:textId="77777777" w:rsidP="00C57F9C" w:rsidR="00EE30A9" w:rsidRDefault="00EE30A9">
      <w:pPr>
        <w:rPr>
          <w:rFonts w:ascii="Vinci Sans" w:hAnsi="Vinci Sans"/>
          <w:sz w:val="20"/>
          <w:szCs w:val="18"/>
        </w:rPr>
      </w:pPr>
    </w:p>
    <w:p w14:paraId="0467A012" w14:textId="6134EC4F" w:rsidP="00C57F9C" w:rsidR="00C57F9C" w:rsidRDefault="00C57F9C" w:rsidRPr="00B14BEF">
      <w:pPr>
        <w:rPr>
          <w:rFonts w:ascii="Vinci Sans" w:hAnsi="Vinci Sans"/>
          <w:sz w:val="20"/>
          <w:szCs w:val="18"/>
        </w:rPr>
      </w:pPr>
      <w:r w:rsidRPr="00B14BEF">
        <w:rPr>
          <w:rFonts w:ascii="Vinci Sans" w:hAnsi="Vinci Sans"/>
          <w:sz w:val="20"/>
          <w:szCs w:val="18"/>
        </w:rPr>
        <w:t xml:space="preserve">En application des articles </w:t>
      </w:r>
      <w:r w:rsidRPr="008F50E1">
        <w:rPr>
          <w:rFonts w:ascii="Vinci Sans" w:hAnsi="Vinci Sans"/>
          <w:sz w:val="20"/>
          <w:szCs w:val="18"/>
        </w:rPr>
        <w:t>L.2242-1 et L2242-2</w:t>
      </w:r>
      <w:r w:rsidR="00EA3906">
        <w:rPr>
          <w:rFonts w:ascii="Vinci Sans" w:hAnsi="Vinci Sans"/>
          <w:sz w:val="20"/>
          <w:szCs w:val="18"/>
        </w:rPr>
        <w:t>,</w:t>
      </w:r>
      <w:r w:rsidRPr="00B14BEF">
        <w:rPr>
          <w:rFonts w:ascii="Vinci Sans" w:hAnsi="Vinci Sans"/>
          <w:sz w:val="20"/>
          <w:szCs w:val="18"/>
        </w:rPr>
        <w:t xml:space="preserve"> et suivants</w:t>
      </w:r>
      <w:r w:rsidR="006076D5">
        <w:rPr>
          <w:rFonts w:ascii="Vinci Sans" w:hAnsi="Vinci Sans"/>
          <w:sz w:val="20"/>
          <w:szCs w:val="18"/>
        </w:rPr>
        <w:t>,</w:t>
      </w:r>
      <w:r w:rsidRPr="00B14BEF">
        <w:rPr>
          <w:rFonts w:ascii="Vinci Sans" w:hAnsi="Vinci Sans"/>
          <w:sz w:val="20"/>
          <w:szCs w:val="18"/>
        </w:rPr>
        <w:t xml:space="preserve"> du code du travail, la Direction, représentée par </w:t>
      </w:r>
      <w:r w:rsidR="00D17924">
        <w:rPr>
          <w:rFonts w:ascii="Vinci Sans" w:hAnsi="Vinci Sans"/>
          <w:b/>
          <w:sz w:val="20"/>
          <w:szCs w:val="18"/>
        </w:rPr>
        <w:t>Monsieur/Madame X</w:t>
      </w:r>
      <w:r w:rsidR="00D17924" w:rsidRPr="00B14BEF">
        <w:rPr>
          <w:rFonts w:ascii="Vinci Sans" w:hAnsi="Vinci Sans"/>
          <w:sz w:val="20"/>
          <w:szCs w:val="18"/>
        </w:rPr>
        <w:t xml:space="preserve"> </w:t>
      </w:r>
      <w:r w:rsidRPr="00B14BEF">
        <w:rPr>
          <w:rFonts w:ascii="Vinci Sans" w:hAnsi="Vinci Sans"/>
          <w:sz w:val="20"/>
          <w:szCs w:val="18"/>
        </w:rPr>
        <w:t xml:space="preserve">a invité </w:t>
      </w:r>
      <w:r w:rsidR="00D17924">
        <w:rPr>
          <w:rFonts w:ascii="Vinci Sans" w:hAnsi="Vinci Sans"/>
          <w:b/>
          <w:sz w:val="20"/>
          <w:szCs w:val="18"/>
        </w:rPr>
        <w:t>Monsieur/Madame X</w:t>
      </w:r>
      <w:r w:rsidRPr="00B14BEF">
        <w:rPr>
          <w:rFonts w:ascii="Vinci Sans" w:hAnsi="Vinci Sans"/>
          <w:sz w:val="20"/>
          <w:szCs w:val="18"/>
        </w:rPr>
        <w:t>, Délégué</w:t>
      </w:r>
      <w:r w:rsidR="00D17924">
        <w:rPr>
          <w:rFonts w:ascii="Vinci Sans" w:hAnsi="Vinci Sans"/>
          <w:sz w:val="20"/>
          <w:szCs w:val="18"/>
        </w:rPr>
        <w:t>(e)</w:t>
      </w:r>
      <w:r w:rsidRPr="00B14BEF">
        <w:rPr>
          <w:rFonts w:ascii="Vinci Sans" w:hAnsi="Vinci Sans"/>
          <w:sz w:val="20"/>
          <w:szCs w:val="18"/>
        </w:rPr>
        <w:t xml:space="preserve"> Syndical </w:t>
      </w:r>
      <w:r w:rsidRPr="00C57F9C">
        <w:rPr>
          <w:rFonts w:ascii="Vinci Sans" w:hAnsi="Vinci Sans"/>
          <w:sz w:val="20"/>
          <w:szCs w:val="18"/>
        </w:rPr>
        <w:t>CFDT</w:t>
      </w:r>
      <w:r w:rsidRPr="00B14BEF">
        <w:rPr>
          <w:rFonts w:ascii="Vinci Sans" w:hAnsi="Vinci Sans"/>
          <w:sz w:val="20"/>
          <w:szCs w:val="18"/>
        </w:rPr>
        <w:t xml:space="preserve"> de l’entreprise, à venir négocier sur les thèmes suivants :</w:t>
      </w:r>
    </w:p>
    <w:p w14:paraId="16748B43" w14:textId="77777777" w:rsidP="00C57F9C" w:rsidR="00C57F9C" w:rsidRDefault="00C57F9C" w:rsidRPr="00B14BEF">
      <w:pPr>
        <w:rPr>
          <w:rFonts w:ascii="Vinci Sans" w:hAnsi="Vinci Sans"/>
          <w:sz w:val="20"/>
          <w:szCs w:val="18"/>
        </w:rPr>
      </w:pPr>
    </w:p>
    <w:p w14:paraId="100F5013" w14:textId="77777777" w:rsidP="00C57F9C" w:rsidR="00C57F9C" w:rsidRDefault="00C57F9C" w:rsidRPr="00B14BEF">
      <w:pPr>
        <w:pStyle w:val="Paragraphedeliste"/>
        <w:numPr>
          <w:ilvl w:val="0"/>
          <w:numId w:val="2"/>
        </w:numPr>
        <w:spacing w:after="200" w:line="276" w:lineRule="auto"/>
        <w:contextualSpacing/>
        <w:jc w:val="both"/>
        <w:rPr>
          <w:rFonts w:ascii="Vinci Sans" w:hAnsi="Vinci Sans"/>
          <w:sz w:val="20"/>
          <w:szCs w:val="18"/>
        </w:rPr>
      </w:pPr>
      <w:r w:rsidRPr="00B14BEF">
        <w:rPr>
          <w:rFonts w:ascii="Vinci Sans" w:hAnsi="Vinci Sans"/>
          <w:sz w:val="20"/>
          <w:szCs w:val="18"/>
        </w:rPr>
        <w:t>La rémunération, le temps de travail et le partage de la valeur ajoutée dans l’entreprise</w:t>
      </w:r>
    </w:p>
    <w:p w14:paraId="367FAE5D" w14:textId="77777777" w:rsidP="00FC4461" w:rsidR="00EE30A9" w:rsidRDefault="00C57F9C">
      <w:pPr>
        <w:pStyle w:val="Paragraphedeliste"/>
        <w:numPr>
          <w:ilvl w:val="0"/>
          <w:numId w:val="2"/>
        </w:numPr>
        <w:spacing w:after="200" w:line="276" w:lineRule="auto"/>
        <w:contextualSpacing/>
        <w:jc w:val="both"/>
        <w:rPr>
          <w:rFonts w:ascii="Vinci Sans" w:hAnsi="Vinci Sans"/>
          <w:sz w:val="20"/>
          <w:szCs w:val="18"/>
        </w:rPr>
      </w:pPr>
      <w:r w:rsidRPr="00EE30A9">
        <w:rPr>
          <w:rFonts w:ascii="Vinci Sans" w:hAnsi="Vinci Sans"/>
          <w:sz w:val="20"/>
          <w:szCs w:val="18"/>
        </w:rPr>
        <w:t>L’égalité professionnelle entre les femmes et les hommes et la qualité de vie au travail</w:t>
      </w:r>
    </w:p>
    <w:p w14:paraId="4BDC24E9" w14:textId="7B8843DD" w:rsidP="00C57F9C" w:rsidR="00C57F9C" w:rsidRDefault="00FC4461" w:rsidRPr="00D17924">
      <w:pPr>
        <w:pStyle w:val="Paragraphedeliste"/>
        <w:numPr>
          <w:ilvl w:val="0"/>
          <w:numId w:val="2"/>
        </w:numPr>
        <w:spacing w:after="200" w:line="276" w:lineRule="auto"/>
        <w:contextualSpacing/>
        <w:jc w:val="both"/>
        <w:rPr>
          <w:rFonts w:ascii="Vinci Sans" w:hAnsi="Vinci Sans"/>
          <w:sz w:val="20"/>
          <w:szCs w:val="18"/>
        </w:rPr>
      </w:pPr>
      <w:r w:rsidRPr="00EE30A9">
        <w:rPr>
          <w:rFonts w:ascii="Vinci Sans" w:hAnsi="Vinci Sans"/>
          <w:sz w:val="20"/>
          <w:szCs w:val="18"/>
        </w:rPr>
        <w:t>L</w:t>
      </w:r>
      <w:r w:rsidR="006076D5">
        <w:rPr>
          <w:rFonts w:ascii="Vinci Sans" w:hAnsi="Vinci Sans"/>
          <w:sz w:val="20"/>
          <w:szCs w:val="18"/>
        </w:rPr>
        <w:t>a</w:t>
      </w:r>
      <w:r w:rsidRPr="00EE30A9">
        <w:rPr>
          <w:rFonts w:ascii="Vinci Sans" w:hAnsi="Vinci Sans"/>
          <w:sz w:val="20"/>
          <w:szCs w:val="18"/>
        </w:rPr>
        <w:t xml:space="preserve"> GPEC ne sera pas abordé</w:t>
      </w:r>
      <w:r w:rsidR="006076D5">
        <w:rPr>
          <w:rFonts w:ascii="Vinci Sans" w:hAnsi="Vinci Sans"/>
          <w:sz w:val="20"/>
          <w:szCs w:val="18"/>
        </w:rPr>
        <w:t>e</w:t>
      </w:r>
      <w:r w:rsidRPr="00EE30A9">
        <w:rPr>
          <w:rFonts w:ascii="Vinci Sans" w:hAnsi="Vinci Sans"/>
          <w:sz w:val="20"/>
          <w:szCs w:val="18"/>
        </w:rPr>
        <w:t xml:space="preserve"> en raison de l’effectif</w:t>
      </w:r>
      <w:r w:rsidR="009D51FA" w:rsidRPr="00EE30A9">
        <w:rPr>
          <w:rFonts w:ascii="Vinci Sans" w:hAnsi="Vinci Sans"/>
          <w:sz w:val="20"/>
          <w:szCs w:val="18"/>
        </w:rPr>
        <w:t xml:space="preserve"> de l’établissement.</w:t>
      </w:r>
    </w:p>
    <w:p w14:paraId="5780DD34" w14:textId="77777777" w:rsidP="00C57F9C" w:rsidR="00EE30A9" w:rsidRDefault="00EE30A9" w:rsidRPr="00B14BEF">
      <w:pPr>
        <w:rPr>
          <w:rFonts w:ascii="Vinci Sans" w:hAnsi="Vinci Sans"/>
          <w:sz w:val="20"/>
          <w:szCs w:val="18"/>
        </w:rPr>
      </w:pPr>
    </w:p>
    <w:p w14:paraId="05B2F693" w14:textId="77777777" w:rsidP="00C57F9C" w:rsidR="00C57F9C" w:rsidRDefault="00C57F9C" w:rsidRPr="00B14BEF">
      <w:pPr>
        <w:pStyle w:val="Paragraphedeliste"/>
        <w:numPr>
          <w:ilvl w:val="0"/>
          <w:numId w:val="3"/>
        </w:numPr>
        <w:ind w:hanging="357" w:left="425"/>
        <w:contextualSpacing/>
        <w:rPr>
          <w:rFonts w:ascii="Vinci Sans" w:hAnsi="Vinci Sans"/>
          <w:b/>
          <w:sz w:val="20"/>
          <w:szCs w:val="18"/>
          <w:u w:val="single"/>
        </w:rPr>
      </w:pPr>
      <w:r w:rsidRPr="00B14BEF">
        <w:rPr>
          <w:rFonts w:ascii="Vinci Sans" w:hAnsi="Vinci Sans"/>
          <w:b/>
          <w:sz w:val="20"/>
          <w:szCs w:val="18"/>
          <w:u w:val="single"/>
        </w:rPr>
        <w:t>Calendrier</w:t>
      </w:r>
    </w:p>
    <w:p w14:paraId="3DAA2158" w14:textId="77777777" w:rsidP="00C57F9C" w:rsidR="00C57F9C" w:rsidRDefault="00C57F9C" w:rsidRPr="00B14BEF">
      <w:pPr>
        <w:rPr>
          <w:rFonts w:ascii="Vinci Sans" w:hAnsi="Vinci Sans"/>
          <w:b/>
          <w:sz w:val="20"/>
          <w:szCs w:val="18"/>
          <w:u w:val="single"/>
        </w:rPr>
      </w:pPr>
    </w:p>
    <w:p w14:paraId="42CE12CC" w14:textId="77777777" w:rsidP="00C57F9C" w:rsidR="00C57F9C" w:rsidRDefault="00C57F9C" w:rsidRPr="00B14BEF">
      <w:pPr>
        <w:spacing w:line="480" w:lineRule="auto"/>
        <w:rPr>
          <w:rFonts w:ascii="Vinci Sans" w:hAnsi="Vinci Sans"/>
          <w:b/>
          <w:sz w:val="20"/>
          <w:szCs w:val="18"/>
          <w:u w:val="single"/>
        </w:rPr>
      </w:pPr>
      <w:r w:rsidRPr="00B14BEF">
        <w:rPr>
          <w:rFonts w:ascii="Vinci Sans" w:hAnsi="Vinci Sans"/>
          <w:sz w:val="20"/>
          <w:szCs w:val="18"/>
        </w:rPr>
        <w:t xml:space="preserve">Les parties </w:t>
      </w:r>
      <w:r w:rsidR="002C6BD7">
        <w:rPr>
          <w:rFonts w:ascii="Vinci Sans" w:hAnsi="Vinci Sans"/>
          <w:sz w:val="20"/>
          <w:szCs w:val="18"/>
        </w:rPr>
        <w:t>se sont rencontrées</w:t>
      </w:r>
      <w:r w:rsidRPr="00B14BEF">
        <w:rPr>
          <w:rFonts w:ascii="Vinci Sans" w:hAnsi="Vinci Sans"/>
          <w:sz w:val="20"/>
          <w:szCs w:val="18"/>
        </w:rPr>
        <w:t xml:space="preserve"> </w:t>
      </w:r>
      <w:r w:rsidR="00DD4233">
        <w:rPr>
          <w:rFonts w:ascii="Vinci Sans" w:hAnsi="Vinci Sans"/>
          <w:sz w:val="20"/>
          <w:szCs w:val="18"/>
        </w:rPr>
        <w:t>aux</w:t>
      </w:r>
      <w:r w:rsidRPr="00B14BEF">
        <w:rPr>
          <w:rFonts w:ascii="Vinci Sans" w:hAnsi="Vinci Sans"/>
          <w:sz w:val="20"/>
          <w:szCs w:val="18"/>
        </w:rPr>
        <w:t xml:space="preserve"> dates suivantes :</w:t>
      </w:r>
    </w:p>
    <w:p w14:paraId="76B3F02D" w14:textId="12D4D31E" w:rsidP="00D45AD3" w:rsidR="008E2F30" w:rsidRDefault="00573853">
      <w:pPr>
        <w:pStyle w:val="Paragraphedeliste"/>
        <w:numPr>
          <w:ilvl w:val="0"/>
          <w:numId w:val="4"/>
        </w:numPr>
        <w:spacing w:after="200" w:line="276" w:lineRule="auto"/>
        <w:ind w:left="1134"/>
        <w:contextualSpacing/>
        <w:rPr>
          <w:rFonts w:ascii="Vinci Sans" w:hAnsi="Vinci Sans"/>
          <w:b/>
          <w:sz w:val="20"/>
          <w:szCs w:val="18"/>
        </w:rPr>
      </w:pPr>
      <w:r>
        <w:rPr>
          <w:rFonts w:ascii="Vinci Sans" w:hAnsi="Vinci Sans"/>
          <w:b/>
          <w:sz w:val="20"/>
          <w:szCs w:val="18"/>
        </w:rPr>
        <w:t>Lundi</w:t>
      </w:r>
      <w:r w:rsidR="008E2F30">
        <w:rPr>
          <w:rFonts w:ascii="Vinci Sans" w:hAnsi="Vinci Sans"/>
          <w:b/>
          <w:sz w:val="20"/>
          <w:szCs w:val="18"/>
        </w:rPr>
        <w:t xml:space="preserve"> 0</w:t>
      </w:r>
      <w:r>
        <w:rPr>
          <w:rFonts w:ascii="Vinci Sans" w:hAnsi="Vinci Sans"/>
          <w:b/>
          <w:sz w:val="20"/>
          <w:szCs w:val="18"/>
        </w:rPr>
        <w:t>6</w:t>
      </w:r>
      <w:r w:rsidR="008E2F30">
        <w:rPr>
          <w:rFonts w:ascii="Vinci Sans" w:hAnsi="Vinci Sans"/>
          <w:b/>
          <w:sz w:val="20"/>
          <w:szCs w:val="18"/>
        </w:rPr>
        <w:t xml:space="preserve"> </w:t>
      </w:r>
      <w:r>
        <w:rPr>
          <w:rFonts w:ascii="Vinci Sans" w:hAnsi="Vinci Sans"/>
          <w:b/>
          <w:sz w:val="20"/>
          <w:szCs w:val="18"/>
        </w:rPr>
        <w:t xml:space="preserve">Décembre </w:t>
      </w:r>
      <w:r w:rsidR="008E2F30">
        <w:rPr>
          <w:rFonts w:ascii="Vinci Sans" w:hAnsi="Vinci Sans"/>
          <w:b/>
          <w:sz w:val="20"/>
          <w:szCs w:val="18"/>
        </w:rPr>
        <w:t>202</w:t>
      </w:r>
      <w:r>
        <w:rPr>
          <w:rFonts w:ascii="Vinci Sans" w:hAnsi="Vinci Sans"/>
          <w:b/>
          <w:sz w:val="20"/>
          <w:szCs w:val="18"/>
        </w:rPr>
        <w:t>1</w:t>
      </w:r>
      <w:r w:rsidR="008E2F30">
        <w:rPr>
          <w:rFonts w:ascii="Vinci Sans" w:hAnsi="Vinci Sans"/>
          <w:b/>
          <w:sz w:val="20"/>
          <w:szCs w:val="18"/>
        </w:rPr>
        <w:t xml:space="preserve"> à </w:t>
      </w:r>
      <w:r>
        <w:rPr>
          <w:rFonts w:ascii="Vinci Sans" w:hAnsi="Vinci Sans"/>
          <w:b/>
          <w:sz w:val="20"/>
          <w:szCs w:val="18"/>
        </w:rPr>
        <w:t>14</w:t>
      </w:r>
      <w:r w:rsidR="008E2F30">
        <w:rPr>
          <w:rFonts w:ascii="Vinci Sans" w:hAnsi="Vinci Sans"/>
          <w:b/>
          <w:sz w:val="20"/>
          <w:szCs w:val="18"/>
        </w:rPr>
        <w:t xml:space="preserve">h00 </w:t>
      </w:r>
      <w:r w:rsidR="008E2F30" w:rsidRPr="008E2F30">
        <w:rPr>
          <w:rFonts w:ascii="Vinci Sans" w:hAnsi="Vinci Sans"/>
          <w:sz w:val="20"/>
          <w:szCs w:val="18"/>
        </w:rPr>
        <w:t>pour la réunion d’ouverture des NAO</w:t>
      </w:r>
    </w:p>
    <w:p w14:paraId="7011E6E8" w14:textId="13E25543" w:rsidP="00D45AD3" w:rsidR="00C57F9C" w:rsidRDefault="000E17AE" w:rsidRPr="00D45AD3">
      <w:pPr>
        <w:pStyle w:val="Paragraphedeliste"/>
        <w:numPr>
          <w:ilvl w:val="0"/>
          <w:numId w:val="4"/>
        </w:numPr>
        <w:spacing w:after="200" w:line="276" w:lineRule="auto"/>
        <w:ind w:left="1134"/>
        <w:contextualSpacing/>
        <w:rPr>
          <w:rFonts w:ascii="Vinci Sans" w:hAnsi="Vinci Sans"/>
          <w:b/>
          <w:sz w:val="20"/>
          <w:szCs w:val="18"/>
        </w:rPr>
      </w:pPr>
      <w:r>
        <w:rPr>
          <w:rFonts w:ascii="Vinci Sans" w:hAnsi="Vinci Sans"/>
          <w:b/>
          <w:sz w:val="20"/>
          <w:szCs w:val="18"/>
        </w:rPr>
        <w:t>Lundi</w:t>
      </w:r>
      <w:r w:rsidR="00C57F9C" w:rsidRPr="00A56B01">
        <w:rPr>
          <w:rFonts w:ascii="Vinci Sans" w:hAnsi="Vinci Sans"/>
          <w:b/>
          <w:sz w:val="20"/>
          <w:szCs w:val="18"/>
        </w:rPr>
        <w:t xml:space="preserve"> 1</w:t>
      </w:r>
      <w:r w:rsidR="00812E8B">
        <w:rPr>
          <w:rFonts w:ascii="Vinci Sans" w:hAnsi="Vinci Sans"/>
          <w:b/>
          <w:sz w:val="20"/>
          <w:szCs w:val="18"/>
        </w:rPr>
        <w:t>3</w:t>
      </w:r>
      <w:r w:rsidR="00C57F9C" w:rsidRPr="00A56B01">
        <w:rPr>
          <w:rFonts w:ascii="Vinci Sans" w:hAnsi="Vinci Sans"/>
          <w:b/>
          <w:sz w:val="20"/>
          <w:szCs w:val="18"/>
        </w:rPr>
        <w:t xml:space="preserve"> </w:t>
      </w:r>
      <w:r w:rsidR="00812E8B">
        <w:rPr>
          <w:rFonts w:ascii="Vinci Sans" w:hAnsi="Vinci Sans"/>
          <w:b/>
          <w:sz w:val="20"/>
          <w:szCs w:val="18"/>
        </w:rPr>
        <w:t>Décembre</w:t>
      </w:r>
      <w:r w:rsidR="00C57F9C" w:rsidRPr="00A56B01">
        <w:rPr>
          <w:rFonts w:ascii="Vinci Sans" w:hAnsi="Vinci Sans"/>
          <w:b/>
          <w:sz w:val="20"/>
          <w:szCs w:val="18"/>
        </w:rPr>
        <w:t xml:space="preserve"> </w:t>
      </w:r>
      <w:r w:rsidR="00A56B01" w:rsidRPr="00A56B01">
        <w:rPr>
          <w:rFonts w:ascii="Vinci Sans" w:hAnsi="Vinci Sans"/>
          <w:b/>
          <w:sz w:val="20"/>
          <w:szCs w:val="18"/>
        </w:rPr>
        <w:t>202</w:t>
      </w:r>
      <w:r w:rsidR="00812E8B">
        <w:rPr>
          <w:rFonts w:ascii="Vinci Sans" w:hAnsi="Vinci Sans"/>
          <w:b/>
          <w:sz w:val="20"/>
          <w:szCs w:val="18"/>
        </w:rPr>
        <w:t>1</w:t>
      </w:r>
      <w:r w:rsidR="00A56B01" w:rsidRPr="00A56B01">
        <w:rPr>
          <w:rFonts w:ascii="Vinci Sans" w:hAnsi="Vinci Sans"/>
          <w:b/>
          <w:sz w:val="20"/>
          <w:szCs w:val="18"/>
        </w:rPr>
        <w:t xml:space="preserve"> à 1</w:t>
      </w:r>
      <w:r w:rsidR="00812E8B">
        <w:rPr>
          <w:rFonts w:ascii="Vinci Sans" w:hAnsi="Vinci Sans"/>
          <w:b/>
          <w:sz w:val="20"/>
          <w:szCs w:val="18"/>
        </w:rPr>
        <w:t>4</w:t>
      </w:r>
      <w:r w:rsidR="00A56B01" w:rsidRPr="00A56B01">
        <w:rPr>
          <w:rFonts w:ascii="Vinci Sans" w:hAnsi="Vinci Sans"/>
          <w:b/>
          <w:sz w:val="20"/>
          <w:szCs w:val="18"/>
        </w:rPr>
        <w:t>h</w:t>
      </w:r>
      <w:r w:rsidR="00812E8B">
        <w:rPr>
          <w:rFonts w:ascii="Vinci Sans" w:hAnsi="Vinci Sans"/>
          <w:b/>
          <w:sz w:val="20"/>
          <w:szCs w:val="18"/>
        </w:rPr>
        <w:t>0</w:t>
      </w:r>
      <w:r w:rsidR="00A56B01" w:rsidRPr="00A56B01">
        <w:rPr>
          <w:rFonts w:ascii="Vinci Sans" w:hAnsi="Vinci Sans"/>
          <w:b/>
          <w:sz w:val="20"/>
          <w:szCs w:val="18"/>
        </w:rPr>
        <w:t>0</w:t>
      </w:r>
      <w:r w:rsidR="00D45AD3">
        <w:rPr>
          <w:rFonts w:ascii="Vinci Sans" w:hAnsi="Vinci Sans"/>
          <w:b/>
          <w:sz w:val="20"/>
          <w:szCs w:val="18"/>
        </w:rPr>
        <w:t xml:space="preserve"> </w:t>
      </w:r>
      <w:r w:rsidR="00D45AD3" w:rsidRPr="00D45AD3">
        <w:rPr>
          <w:rFonts w:ascii="Vinci Sans" w:hAnsi="Vinci Sans"/>
          <w:sz w:val="20"/>
          <w:szCs w:val="18"/>
        </w:rPr>
        <w:t>pour la réunion n°2</w:t>
      </w:r>
    </w:p>
    <w:p w14:paraId="79D43628" w14:textId="376D83F4" w:rsidP="00C57F9C" w:rsidR="00C57F9C" w:rsidRDefault="00C57F9C" w:rsidRPr="00B14BEF">
      <w:pPr>
        <w:rPr>
          <w:rFonts w:ascii="Vinci Sans" w:hAnsi="Vinci Sans"/>
          <w:sz w:val="20"/>
          <w:szCs w:val="18"/>
        </w:rPr>
      </w:pPr>
      <w:r w:rsidRPr="00B14BEF">
        <w:rPr>
          <w:rFonts w:ascii="Vinci Sans" w:hAnsi="Vinci Sans"/>
          <w:sz w:val="20"/>
          <w:szCs w:val="18"/>
        </w:rPr>
        <w:t xml:space="preserve">Ces réunions ont </w:t>
      </w:r>
      <w:r w:rsidR="008E2F30">
        <w:rPr>
          <w:rFonts w:ascii="Vinci Sans" w:hAnsi="Vinci Sans"/>
          <w:sz w:val="20"/>
          <w:szCs w:val="18"/>
        </w:rPr>
        <w:t xml:space="preserve">eu </w:t>
      </w:r>
      <w:r w:rsidRPr="00B14BEF">
        <w:rPr>
          <w:rFonts w:ascii="Vinci Sans" w:hAnsi="Vinci Sans"/>
          <w:sz w:val="20"/>
          <w:szCs w:val="18"/>
        </w:rPr>
        <w:t xml:space="preserve">lieu dans les locaux de la société </w:t>
      </w:r>
      <w:r w:rsidR="00812E8B">
        <w:rPr>
          <w:rFonts w:ascii="Vinci Sans" w:hAnsi="Vinci Sans"/>
          <w:b/>
          <w:sz w:val="20"/>
          <w:szCs w:val="18"/>
        </w:rPr>
        <w:t>CEGELEC LOIRE AUVERGNE</w:t>
      </w:r>
      <w:r w:rsidR="00A56B01">
        <w:rPr>
          <w:rFonts w:ascii="Vinci Sans" w:hAnsi="Vinci Sans"/>
          <w:sz w:val="20"/>
          <w:szCs w:val="18"/>
        </w:rPr>
        <w:t xml:space="preserve"> situé</w:t>
      </w:r>
      <w:r w:rsidR="00EE30A9">
        <w:rPr>
          <w:rFonts w:ascii="Vinci Sans" w:hAnsi="Vinci Sans"/>
          <w:sz w:val="20"/>
          <w:szCs w:val="18"/>
        </w:rPr>
        <w:t>e</w:t>
      </w:r>
      <w:r w:rsidR="00A56B01">
        <w:rPr>
          <w:rFonts w:ascii="Vinci Sans" w:hAnsi="Vinci Sans"/>
          <w:sz w:val="20"/>
          <w:szCs w:val="18"/>
        </w:rPr>
        <w:t xml:space="preserve"> </w:t>
      </w:r>
      <w:r w:rsidR="00812E8B">
        <w:rPr>
          <w:rFonts w:ascii="Vinci Sans" w:hAnsi="Vinci Sans"/>
          <w:sz w:val="20"/>
          <w:szCs w:val="18"/>
        </w:rPr>
        <w:t>26 Pierre Boulanger à Clermont-Ferrand.</w:t>
      </w:r>
    </w:p>
    <w:p w14:paraId="5D2EA1AD" w14:textId="77777777" w:rsidP="00C57F9C" w:rsidR="00C57F9C" w:rsidRDefault="00A56B01">
      <w:pPr>
        <w:rPr>
          <w:rFonts w:ascii="Vinci Sans" w:hAnsi="Vinci Sans"/>
          <w:sz w:val="20"/>
          <w:szCs w:val="18"/>
        </w:rPr>
      </w:pPr>
      <w:r>
        <w:rPr>
          <w:rFonts w:ascii="Vinci Sans" w:hAnsi="Vinci Sans"/>
          <w:sz w:val="20"/>
          <w:szCs w:val="18"/>
        </w:rPr>
        <w:t xml:space="preserve"> </w:t>
      </w:r>
    </w:p>
    <w:p w14:paraId="73929523" w14:textId="7BE60E41" w:rsidP="00C57F9C" w:rsidR="00EE30A9" w:rsidRDefault="00EE30A9" w:rsidRPr="00B14BEF">
      <w:pPr>
        <w:rPr>
          <w:rFonts w:ascii="Vinci Sans" w:hAnsi="Vinci Sans"/>
          <w:sz w:val="20"/>
          <w:szCs w:val="18"/>
        </w:rPr>
      </w:pPr>
    </w:p>
    <w:p w14:paraId="5970428B" w14:textId="77777777" w:rsidP="00C57F9C" w:rsidR="00C57F9C" w:rsidRDefault="00C57F9C" w:rsidRPr="00B14BEF">
      <w:pPr>
        <w:pStyle w:val="Paragraphedeliste"/>
        <w:numPr>
          <w:ilvl w:val="0"/>
          <w:numId w:val="3"/>
        </w:numPr>
        <w:ind w:hanging="357" w:left="425"/>
        <w:contextualSpacing/>
        <w:rPr>
          <w:rFonts w:ascii="Vinci Sans" w:hAnsi="Vinci Sans"/>
          <w:b/>
          <w:sz w:val="20"/>
          <w:szCs w:val="18"/>
          <w:u w:val="single"/>
        </w:rPr>
      </w:pPr>
      <w:r w:rsidRPr="00B14BEF">
        <w:rPr>
          <w:rFonts w:ascii="Vinci Sans" w:hAnsi="Vinci Sans"/>
          <w:b/>
          <w:sz w:val="20"/>
          <w:szCs w:val="18"/>
          <w:u w:val="single"/>
        </w:rPr>
        <w:t>Documents</w:t>
      </w:r>
    </w:p>
    <w:p w14:paraId="42B5BED0" w14:textId="77777777" w:rsidP="00C57F9C" w:rsidR="00C57F9C" w:rsidRDefault="00C57F9C">
      <w:pPr>
        <w:rPr>
          <w:rFonts w:ascii="Vinci Sans" w:hAnsi="Vinci Sans"/>
          <w:b/>
          <w:sz w:val="20"/>
          <w:szCs w:val="18"/>
          <w:u w:val="single"/>
        </w:rPr>
      </w:pPr>
    </w:p>
    <w:p w14:paraId="5166161E" w14:textId="70997B1A" w:rsidP="00C57F9C" w:rsidR="00A56B01" w:rsidRDefault="00C57F9C" w:rsidRPr="00B14BEF">
      <w:pPr>
        <w:ind w:left="66"/>
        <w:rPr>
          <w:rFonts w:ascii="Vinci Sans" w:hAnsi="Vinci Sans"/>
          <w:sz w:val="20"/>
          <w:szCs w:val="18"/>
        </w:rPr>
      </w:pPr>
      <w:r w:rsidRPr="00B14BEF">
        <w:rPr>
          <w:rFonts w:ascii="Vinci Sans" w:hAnsi="Vinci Sans"/>
          <w:sz w:val="20"/>
          <w:szCs w:val="18"/>
        </w:rPr>
        <w:t>L</w:t>
      </w:r>
      <w:r w:rsidR="003502B3">
        <w:rPr>
          <w:rFonts w:ascii="Vinci Sans" w:hAnsi="Vinci Sans"/>
          <w:sz w:val="20"/>
          <w:szCs w:val="18"/>
        </w:rPr>
        <w:t>ors de la 1</w:t>
      </w:r>
      <w:r w:rsidR="003502B3" w:rsidRPr="003502B3">
        <w:rPr>
          <w:rFonts w:ascii="Vinci Sans" w:hAnsi="Vinci Sans"/>
          <w:sz w:val="20"/>
          <w:szCs w:val="18"/>
          <w:vertAlign w:val="superscript"/>
        </w:rPr>
        <w:t>ère</w:t>
      </w:r>
      <w:r w:rsidR="003502B3">
        <w:rPr>
          <w:rFonts w:ascii="Vinci Sans" w:hAnsi="Vinci Sans"/>
          <w:sz w:val="20"/>
          <w:szCs w:val="18"/>
        </w:rPr>
        <w:t xml:space="preserve"> réunion du 0</w:t>
      </w:r>
      <w:r w:rsidR="00812E8B">
        <w:rPr>
          <w:rFonts w:ascii="Vinci Sans" w:hAnsi="Vinci Sans"/>
          <w:sz w:val="20"/>
          <w:szCs w:val="18"/>
        </w:rPr>
        <w:t>6</w:t>
      </w:r>
      <w:r w:rsidR="003502B3">
        <w:rPr>
          <w:rFonts w:ascii="Vinci Sans" w:hAnsi="Vinci Sans"/>
          <w:sz w:val="20"/>
          <w:szCs w:val="18"/>
        </w:rPr>
        <w:t xml:space="preserve"> </w:t>
      </w:r>
      <w:r w:rsidR="00812E8B">
        <w:rPr>
          <w:rFonts w:ascii="Vinci Sans" w:hAnsi="Vinci Sans"/>
          <w:sz w:val="20"/>
          <w:szCs w:val="18"/>
        </w:rPr>
        <w:t>décembre 2021</w:t>
      </w:r>
      <w:r w:rsidR="003502B3">
        <w:rPr>
          <w:rFonts w:ascii="Vinci Sans" w:hAnsi="Vinci Sans"/>
          <w:sz w:val="20"/>
          <w:szCs w:val="18"/>
        </w:rPr>
        <w:t>, l</w:t>
      </w:r>
      <w:r w:rsidRPr="00B14BEF">
        <w:rPr>
          <w:rFonts w:ascii="Vinci Sans" w:hAnsi="Vinci Sans"/>
          <w:sz w:val="20"/>
          <w:szCs w:val="18"/>
        </w:rPr>
        <w:t xml:space="preserve">es documents suivants ont été remis aux Délégués </w:t>
      </w:r>
      <w:proofErr w:type="spellStart"/>
      <w:r w:rsidRPr="00B14BEF">
        <w:rPr>
          <w:rFonts w:ascii="Vinci Sans" w:hAnsi="Vinci Sans"/>
          <w:sz w:val="20"/>
          <w:szCs w:val="18"/>
        </w:rPr>
        <w:t>Syndicaaux</w:t>
      </w:r>
      <w:proofErr w:type="spellEnd"/>
      <w:r w:rsidRPr="00B14BEF">
        <w:rPr>
          <w:rFonts w:ascii="Vinci Sans" w:hAnsi="Vinci Sans"/>
          <w:sz w:val="20"/>
          <w:szCs w:val="18"/>
        </w:rPr>
        <w:t> </w:t>
      </w:r>
      <w:r w:rsidRPr="00A56B01">
        <w:rPr>
          <w:rFonts w:ascii="Vinci Sans" w:hAnsi="Vinci Sans"/>
          <w:sz w:val="20"/>
          <w:szCs w:val="18"/>
        </w:rPr>
        <w:t>:</w:t>
      </w:r>
    </w:p>
    <w:p w14:paraId="546B4D98" w14:textId="4D226D31" w:rsidP="00C57F9C" w:rsidR="0056477F" w:rsidRDefault="0056477F" w:rsidRPr="001E738F">
      <w:pPr>
        <w:pStyle w:val="Paragraphedeliste"/>
        <w:numPr>
          <w:ilvl w:val="0"/>
          <w:numId w:val="1"/>
        </w:numPr>
        <w:spacing w:after="200" w:line="276" w:lineRule="auto"/>
        <w:contextualSpacing/>
        <w:rPr>
          <w:rFonts w:ascii="Vinci Sans" w:hAnsi="Vinci Sans"/>
          <w:sz w:val="20"/>
          <w:szCs w:val="18"/>
        </w:rPr>
      </w:pPr>
      <w:r w:rsidRPr="00177580">
        <w:rPr>
          <w:rFonts w:ascii="Vinci Sans" w:hAnsi="Vinci Sans"/>
          <w:sz w:val="20"/>
          <w:szCs w:val="18"/>
        </w:rPr>
        <w:t>D</w:t>
      </w:r>
      <w:r w:rsidR="00116C5E" w:rsidRPr="00177580">
        <w:rPr>
          <w:rFonts w:ascii="Vinci Sans" w:hAnsi="Vinci Sans"/>
          <w:sz w:val="20"/>
          <w:szCs w:val="18"/>
        </w:rPr>
        <w:t xml:space="preserve">onnées relatives </w:t>
      </w:r>
      <w:r w:rsidR="006B10E0" w:rsidRPr="00177580">
        <w:rPr>
          <w:rFonts w:ascii="Vinci Sans" w:hAnsi="Vinci Sans"/>
          <w:sz w:val="20"/>
          <w:szCs w:val="18"/>
        </w:rPr>
        <w:t>au contexte économique Français (</w:t>
      </w:r>
      <w:r w:rsidR="00116C5E" w:rsidRPr="00177580">
        <w:rPr>
          <w:rFonts w:ascii="Vinci Sans" w:hAnsi="Vinci Sans"/>
          <w:sz w:val="20"/>
          <w:szCs w:val="18"/>
        </w:rPr>
        <w:t xml:space="preserve">l’évolution du coût de la consommation </w:t>
      </w:r>
      <w:r w:rsidR="00116C5E" w:rsidRPr="001E738F">
        <w:rPr>
          <w:rFonts w:ascii="Vinci Sans" w:hAnsi="Vinci Sans"/>
          <w:sz w:val="20"/>
          <w:szCs w:val="18"/>
        </w:rPr>
        <w:t xml:space="preserve">courante, </w:t>
      </w:r>
      <w:r w:rsidR="00FA3F4C" w:rsidRPr="001E738F">
        <w:rPr>
          <w:rFonts w:ascii="Vinci Sans" w:hAnsi="Vinci Sans"/>
          <w:sz w:val="20"/>
          <w:szCs w:val="18"/>
        </w:rPr>
        <w:t>de la croissance</w:t>
      </w:r>
      <w:r w:rsidR="006B10E0" w:rsidRPr="001E738F">
        <w:rPr>
          <w:rFonts w:ascii="Vinci Sans" w:hAnsi="Vinci Sans"/>
          <w:sz w:val="20"/>
          <w:szCs w:val="18"/>
        </w:rPr>
        <w:t xml:space="preserve"> et du chômage </w:t>
      </w:r>
      <w:r w:rsidRPr="001E738F">
        <w:rPr>
          <w:rFonts w:ascii="Vinci Sans" w:hAnsi="Vinci Sans"/>
          <w:sz w:val="20"/>
          <w:szCs w:val="18"/>
        </w:rPr>
        <w:t xml:space="preserve">en France en </w:t>
      </w:r>
      <w:r w:rsidR="006B10E0" w:rsidRPr="001E738F">
        <w:rPr>
          <w:rFonts w:ascii="Vinci Sans" w:hAnsi="Vinci Sans"/>
          <w:sz w:val="20"/>
          <w:szCs w:val="18"/>
        </w:rPr>
        <w:t>2021</w:t>
      </w:r>
      <w:r w:rsidR="00177580" w:rsidRPr="001E738F">
        <w:rPr>
          <w:rFonts w:ascii="Vinci Sans" w:hAnsi="Vinci Sans"/>
          <w:sz w:val="20"/>
          <w:szCs w:val="18"/>
        </w:rPr>
        <w:t>)</w:t>
      </w:r>
      <w:r w:rsidR="008A568B">
        <w:rPr>
          <w:rFonts w:ascii="Vinci Sans" w:hAnsi="Vinci Sans"/>
          <w:sz w:val="20"/>
          <w:szCs w:val="18"/>
        </w:rPr>
        <w:t>,</w:t>
      </w:r>
    </w:p>
    <w:p w14:paraId="33346E1F" w14:textId="40A32BD5" w:rsidP="00C57F9C" w:rsidR="006B10E0" w:rsidRDefault="006B10E0" w:rsidRPr="001E738F">
      <w:pPr>
        <w:pStyle w:val="Paragraphedeliste"/>
        <w:numPr>
          <w:ilvl w:val="0"/>
          <w:numId w:val="1"/>
        </w:numPr>
        <w:spacing w:after="200" w:line="276" w:lineRule="auto"/>
        <w:contextualSpacing/>
        <w:rPr>
          <w:rFonts w:ascii="Vinci Sans" w:hAnsi="Vinci Sans"/>
          <w:sz w:val="20"/>
          <w:szCs w:val="18"/>
        </w:rPr>
      </w:pPr>
      <w:r w:rsidRPr="001E738F">
        <w:rPr>
          <w:rFonts w:ascii="Vinci Sans" w:hAnsi="Vinci Sans"/>
          <w:sz w:val="20"/>
          <w:szCs w:val="18"/>
        </w:rPr>
        <w:t>Données relatives au contexte</w:t>
      </w:r>
      <w:r w:rsidR="00177580" w:rsidRPr="001E738F">
        <w:rPr>
          <w:rFonts w:ascii="Vinci Sans" w:hAnsi="Vinci Sans"/>
          <w:sz w:val="20"/>
          <w:szCs w:val="18"/>
        </w:rPr>
        <w:t xml:space="preserve"> économique du Groupe VINCI et de notre établissement</w:t>
      </w:r>
      <w:r w:rsidR="008A568B">
        <w:rPr>
          <w:rFonts w:ascii="Vinci Sans" w:hAnsi="Vinci Sans"/>
          <w:sz w:val="20"/>
          <w:szCs w:val="18"/>
        </w:rPr>
        <w:t>,</w:t>
      </w:r>
    </w:p>
    <w:p w14:paraId="338CB21C" w14:textId="2D130A9E" w:rsidP="00C57F9C" w:rsidR="00B93669" w:rsidRDefault="00C57F9C" w:rsidRPr="001E738F">
      <w:pPr>
        <w:pStyle w:val="Paragraphedeliste"/>
        <w:numPr>
          <w:ilvl w:val="0"/>
          <w:numId w:val="1"/>
        </w:numPr>
        <w:spacing w:after="200" w:line="276" w:lineRule="auto"/>
        <w:contextualSpacing/>
        <w:rPr>
          <w:rFonts w:ascii="Vinci Sans" w:hAnsi="Vinci Sans"/>
          <w:sz w:val="20"/>
          <w:szCs w:val="18"/>
        </w:rPr>
      </w:pPr>
      <w:r w:rsidRPr="001E738F">
        <w:rPr>
          <w:rFonts w:ascii="Vinci Sans" w:hAnsi="Vinci Sans"/>
          <w:sz w:val="20"/>
          <w:szCs w:val="18"/>
        </w:rPr>
        <w:t xml:space="preserve">Données relatives </w:t>
      </w:r>
      <w:r w:rsidR="0056477F" w:rsidRPr="001E738F">
        <w:rPr>
          <w:rFonts w:ascii="Vinci Sans" w:hAnsi="Vinci Sans"/>
          <w:sz w:val="20"/>
          <w:szCs w:val="18"/>
        </w:rPr>
        <w:t xml:space="preserve">au personnel de </w:t>
      </w:r>
      <w:r w:rsidR="00812E8B" w:rsidRPr="001E738F">
        <w:rPr>
          <w:rFonts w:ascii="Vinci Sans" w:hAnsi="Vinci Sans"/>
          <w:sz w:val="20"/>
          <w:szCs w:val="18"/>
        </w:rPr>
        <w:t>Santerne Clermont</w:t>
      </w:r>
      <w:r w:rsidR="008A568B">
        <w:rPr>
          <w:rFonts w:ascii="Vinci Sans" w:hAnsi="Vinci Sans"/>
          <w:sz w:val="20"/>
          <w:szCs w:val="18"/>
        </w:rPr>
        <w:t>-Ferrand</w:t>
      </w:r>
      <w:r w:rsidR="0056477F" w:rsidRPr="001E738F">
        <w:rPr>
          <w:rFonts w:ascii="Vinci Sans" w:hAnsi="Vinci Sans"/>
          <w:sz w:val="20"/>
          <w:szCs w:val="18"/>
        </w:rPr>
        <w:t xml:space="preserve"> : Ages, Ancienneté, Affectation, Métiers, </w:t>
      </w:r>
      <w:r w:rsidR="00470877" w:rsidRPr="001E738F">
        <w:rPr>
          <w:rFonts w:ascii="Vinci Sans" w:hAnsi="Vinci Sans"/>
          <w:sz w:val="20"/>
          <w:szCs w:val="18"/>
        </w:rPr>
        <w:t>Contrats et Embauches</w:t>
      </w:r>
      <w:r w:rsidR="008A568B">
        <w:rPr>
          <w:rFonts w:ascii="Vinci Sans" w:hAnsi="Vinci Sans"/>
          <w:sz w:val="20"/>
          <w:szCs w:val="18"/>
        </w:rPr>
        <w:t>,</w:t>
      </w:r>
    </w:p>
    <w:p w14:paraId="3799B99C" w14:textId="77777777" w:rsidP="00C57F9C" w:rsidR="00470877" w:rsidRDefault="00B93669" w:rsidRPr="001E738F">
      <w:pPr>
        <w:pStyle w:val="Paragraphedeliste"/>
        <w:numPr>
          <w:ilvl w:val="0"/>
          <w:numId w:val="1"/>
        </w:numPr>
        <w:spacing w:after="200" w:line="276" w:lineRule="auto"/>
        <w:contextualSpacing/>
        <w:rPr>
          <w:rFonts w:ascii="Vinci Sans" w:hAnsi="Vinci Sans"/>
          <w:sz w:val="20"/>
          <w:szCs w:val="18"/>
        </w:rPr>
      </w:pPr>
      <w:r w:rsidRPr="001E738F">
        <w:rPr>
          <w:rFonts w:ascii="Vinci Sans" w:hAnsi="Vinci Sans"/>
          <w:sz w:val="20"/>
          <w:szCs w:val="18"/>
        </w:rPr>
        <w:t>Analyse comparée des données sociales et économiques avec analyse femme / homme</w:t>
      </w:r>
    </w:p>
    <w:p w14:paraId="49282B64" w14:textId="4DB99242" w:rsidP="00C57F9C" w:rsidR="00C57F9C" w:rsidRDefault="00C57F9C" w:rsidRPr="001E738F">
      <w:pPr>
        <w:pStyle w:val="Paragraphedeliste"/>
        <w:numPr>
          <w:ilvl w:val="0"/>
          <w:numId w:val="1"/>
        </w:numPr>
        <w:spacing w:after="200" w:line="276" w:lineRule="auto"/>
        <w:contextualSpacing/>
        <w:rPr>
          <w:rFonts w:ascii="Vinci Sans" w:hAnsi="Vinci Sans"/>
          <w:sz w:val="20"/>
          <w:szCs w:val="18"/>
        </w:rPr>
      </w:pPr>
      <w:r w:rsidRPr="001E738F">
        <w:rPr>
          <w:rFonts w:ascii="Vinci Sans" w:hAnsi="Vinci Sans"/>
          <w:sz w:val="20"/>
          <w:szCs w:val="18"/>
        </w:rPr>
        <w:t>Données relatives aux rémunérations par sexe,</w:t>
      </w:r>
    </w:p>
    <w:p w14:paraId="25157DDD" w14:textId="77777777" w:rsidP="00EE30A9" w:rsidR="00C57F9C" w:rsidRDefault="00381287" w:rsidRPr="001E738F">
      <w:pPr>
        <w:pStyle w:val="Paragraphedeliste"/>
        <w:numPr>
          <w:ilvl w:val="0"/>
          <w:numId w:val="1"/>
        </w:numPr>
        <w:spacing w:after="200" w:line="276" w:lineRule="auto"/>
        <w:contextualSpacing/>
        <w:rPr>
          <w:rFonts w:ascii="Vinci Sans" w:hAnsi="Vinci Sans"/>
          <w:sz w:val="20"/>
          <w:szCs w:val="18"/>
        </w:rPr>
      </w:pPr>
      <w:r w:rsidRPr="001E738F">
        <w:rPr>
          <w:rFonts w:ascii="Vinci Sans" w:hAnsi="Vinci Sans"/>
          <w:sz w:val="20"/>
          <w:szCs w:val="18"/>
        </w:rPr>
        <w:t xml:space="preserve">Données relatives au résultat de l’entreprise et à la redistribution </w:t>
      </w:r>
      <w:r w:rsidR="00B93669" w:rsidRPr="001E738F">
        <w:rPr>
          <w:rFonts w:ascii="Vinci Sans" w:hAnsi="Vinci Sans"/>
          <w:sz w:val="20"/>
          <w:szCs w:val="18"/>
        </w:rPr>
        <w:t>de celui-ci</w:t>
      </w:r>
      <w:r w:rsidRPr="001E738F">
        <w:rPr>
          <w:rFonts w:ascii="Vinci Sans" w:hAnsi="Vinci Sans"/>
          <w:sz w:val="20"/>
          <w:szCs w:val="18"/>
        </w:rPr>
        <w:t>.</w:t>
      </w:r>
    </w:p>
    <w:p w14:paraId="448A40C1" w14:textId="77777777" w:rsidP="00C57F9C" w:rsidR="00EE30A9" w:rsidRDefault="00EE30A9">
      <w:pPr>
        <w:rPr>
          <w:rFonts w:ascii="Vinci Sans" w:hAnsi="Vinci Sans"/>
          <w:sz w:val="20"/>
          <w:szCs w:val="18"/>
        </w:rPr>
      </w:pPr>
    </w:p>
    <w:p w14:paraId="06E3122B" w14:textId="2331A5DA" w:rsidP="00C57F9C" w:rsidR="00D45AD3" w:rsidRDefault="00C57F9C">
      <w:pPr>
        <w:rPr>
          <w:rFonts w:ascii="Vinci Sans" w:hAnsi="Vinci Sans"/>
          <w:sz w:val="20"/>
          <w:szCs w:val="18"/>
        </w:rPr>
      </w:pPr>
      <w:r w:rsidRPr="00B14BEF">
        <w:rPr>
          <w:rFonts w:ascii="Vinci Sans" w:hAnsi="Vinci Sans"/>
          <w:sz w:val="20"/>
          <w:szCs w:val="18"/>
        </w:rPr>
        <w:t>A la demande du Délégué Syndical</w:t>
      </w:r>
      <w:r w:rsidR="00B93669">
        <w:rPr>
          <w:rFonts w:ascii="Vinci Sans" w:hAnsi="Vinci Sans"/>
          <w:sz w:val="20"/>
          <w:szCs w:val="18"/>
        </w:rPr>
        <w:t xml:space="preserve"> représentant la CFDT,</w:t>
      </w:r>
      <w:r w:rsidRPr="00B14BEF">
        <w:rPr>
          <w:rFonts w:ascii="Vinci Sans" w:hAnsi="Vinci Sans"/>
          <w:sz w:val="20"/>
          <w:szCs w:val="18"/>
        </w:rPr>
        <w:t xml:space="preserve"> et après acceptation de la Direction, </w:t>
      </w:r>
      <w:r w:rsidR="00381287">
        <w:rPr>
          <w:rFonts w:ascii="Vinci Sans" w:hAnsi="Vinci Sans"/>
          <w:sz w:val="20"/>
          <w:szCs w:val="18"/>
        </w:rPr>
        <w:t xml:space="preserve">les documents </w:t>
      </w:r>
      <w:r w:rsidR="00C84BF5">
        <w:rPr>
          <w:rFonts w:ascii="Vinci Sans" w:hAnsi="Vinci Sans"/>
          <w:sz w:val="20"/>
          <w:szCs w:val="18"/>
        </w:rPr>
        <w:t>suivants</w:t>
      </w:r>
      <w:r w:rsidR="00C84BF5" w:rsidRPr="00C84BF5">
        <w:rPr>
          <w:rFonts w:ascii="Vinci Sans" w:hAnsi="Vinci Sans"/>
          <w:sz w:val="20"/>
          <w:szCs w:val="18"/>
        </w:rPr>
        <w:t xml:space="preserve"> </w:t>
      </w:r>
      <w:r w:rsidR="00C84BF5" w:rsidRPr="00B14BEF">
        <w:rPr>
          <w:rFonts w:ascii="Vinci Sans" w:hAnsi="Vinci Sans"/>
          <w:sz w:val="20"/>
          <w:szCs w:val="18"/>
        </w:rPr>
        <w:t>ser</w:t>
      </w:r>
      <w:r w:rsidR="00C84BF5">
        <w:rPr>
          <w:rFonts w:ascii="Vinci Sans" w:hAnsi="Vinci Sans"/>
          <w:sz w:val="20"/>
          <w:szCs w:val="18"/>
        </w:rPr>
        <w:t>ont</w:t>
      </w:r>
      <w:r w:rsidR="00C84BF5" w:rsidRPr="00B14BEF">
        <w:rPr>
          <w:rFonts w:ascii="Vinci Sans" w:hAnsi="Vinci Sans"/>
          <w:sz w:val="20"/>
          <w:szCs w:val="18"/>
        </w:rPr>
        <w:t xml:space="preserve"> transmis </w:t>
      </w:r>
      <w:r w:rsidR="00C84BF5">
        <w:rPr>
          <w:rFonts w:ascii="Vinci Sans" w:hAnsi="Vinci Sans"/>
          <w:sz w:val="20"/>
          <w:szCs w:val="18"/>
        </w:rPr>
        <w:t xml:space="preserve">préalablement à la </w:t>
      </w:r>
      <w:r w:rsidR="00C84BF5" w:rsidRPr="00B14BEF">
        <w:rPr>
          <w:rFonts w:ascii="Vinci Sans" w:hAnsi="Vinci Sans"/>
          <w:sz w:val="20"/>
          <w:szCs w:val="18"/>
        </w:rPr>
        <w:t>2</w:t>
      </w:r>
      <w:r w:rsidR="00C84BF5" w:rsidRPr="00D45AD3">
        <w:rPr>
          <w:rFonts w:ascii="Vinci Sans" w:hAnsi="Vinci Sans"/>
          <w:sz w:val="20"/>
          <w:szCs w:val="18"/>
        </w:rPr>
        <w:t>ème</w:t>
      </w:r>
      <w:r w:rsidR="00C84BF5" w:rsidRPr="00B14BEF">
        <w:rPr>
          <w:rFonts w:ascii="Vinci Sans" w:hAnsi="Vinci Sans"/>
          <w:sz w:val="20"/>
          <w:szCs w:val="18"/>
        </w:rPr>
        <w:t xml:space="preserve"> réunion</w:t>
      </w:r>
      <w:r w:rsidR="00D45AD3">
        <w:rPr>
          <w:rFonts w:ascii="Vinci Sans" w:hAnsi="Vinci Sans"/>
          <w:sz w:val="20"/>
          <w:szCs w:val="18"/>
        </w:rPr>
        <w:t> :</w:t>
      </w:r>
    </w:p>
    <w:p w14:paraId="75E3ACA6" w14:textId="77777777" w:rsidP="001E738F" w:rsidR="001E738F" w:rsidRDefault="001E738F">
      <w:pPr>
        <w:pStyle w:val="Paragraphedeliste"/>
        <w:spacing w:after="200" w:line="276" w:lineRule="auto"/>
        <w:ind w:left="1146"/>
        <w:contextualSpacing/>
        <w:rPr>
          <w:rFonts w:ascii="Vinci Sans" w:hAnsi="Vinci Sans"/>
          <w:sz w:val="20"/>
          <w:szCs w:val="18"/>
          <w:highlight w:val="yellow"/>
        </w:rPr>
      </w:pPr>
    </w:p>
    <w:p w14:paraId="70D1B3EC" w14:textId="3DEFE9D3" w:rsidP="0014090D" w:rsidR="00CB3B0B" w:rsidRDefault="001E738F" w:rsidRPr="004C1994">
      <w:pPr>
        <w:pStyle w:val="Paragraphedeliste"/>
        <w:numPr>
          <w:ilvl w:val="0"/>
          <w:numId w:val="1"/>
        </w:numPr>
        <w:spacing w:after="200" w:line="276" w:lineRule="auto"/>
        <w:contextualSpacing/>
        <w:rPr>
          <w:rFonts w:ascii="Vinci Sans" w:hAnsi="Vinci Sans"/>
          <w:sz w:val="20"/>
          <w:szCs w:val="18"/>
        </w:rPr>
      </w:pPr>
      <w:bookmarkStart w:id="0" w:name="_Hlk32414866"/>
      <w:r w:rsidRPr="001F0E5F">
        <w:rPr>
          <w:rFonts w:ascii="Vinci Sans" w:hAnsi="Vinci Sans"/>
          <w:sz w:val="20"/>
          <w:szCs w:val="18"/>
        </w:rPr>
        <w:t>Les données relatives aux formation dispensées en 2021</w:t>
      </w:r>
      <w:r w:rsidR="001F0E5F">
        <w:rPr>
          <w:rFonts w:ascii="Vinci Sans" w:hAnsi="Vinci Sans"/>
          <w:sz w:val="20"/>
          <w:szCs w:val="18"/>
        </w:rPr>
        <w:t xml:space="preserve"> </w:t>
      </w:r>
      <w:r w:rsidR="00D42310">
        <w:rPr>
          <w:rFonts w:ascii="Vinci Sans" w:hAnsi="Vinci Sans"/>
          <w:sz w:val="20"/>
          <w:szCs w:val="18"/>
        </w:rPr>
        <w:t>(Budget ventilé par type de formation).</w:t>
      </w:r>
      <w:bookmarkEnd w:id="0"/>
    </w:p>
    <w:p w14:paraId="37F04E4F" w14:textId="37EA109B" w:rsidP="00C84BF5" w:rsidR="00047671" w:rsidRDefault="00047671">
      <w:pPr>
        <w:pStyle w:val="Paragraphedeliste"/>
        <w:spacing w:after="200" w:line="276" w:lineRule="auto"/>
        <w:ind w:left="1146"/>
        <w:contextualSpacing/>
        <w:rPr>
          <w:rFonts w:ascii="Vinci Sans" w:hAnsi="Vinci Sans"/>
          <w:sz w:val="20"/>
          <w:szCs w:val="18"/>
        </w:rPr>
      </w:pPr>
    </w:p>
    <w:p w14:paraId="298BDE28" w14:textId="75D661D2" w:rsidP="00C84BF5" w:rsidR="004C1994" w:rsidRDefault="004C1994">
      <w:pPr>
        <w:pStyle w:val="Paragraphedeliste"/>
        <w:spacing w:after="200" w:line="276" w:lineRule="auto"/>
        <w:ind w:left="1146"/>
        <w:contextualSpacing/>
        <w:rPr>
          <w:rFonts w:ascii="Vinci Sans" w:hAnsi="Vinci Sans"/>
          <w:sz w:val="20"/>
          <w:szCs w:val="18"/>
        </w:rPr>
      </w:pPr>
    </w:p>
    <w:p w14:paraId="3C73A575" w14:textId="3B9F5032" w:rsidP="00C84BF5" w:rsidR="004C1994" w:rsidRDefault="004C1994">
      <w:pPr>
        <w:pStyle w:val="Paragraphedeliste"/>
        <w:spacing w:after="200" w:line="276" w:lineRule="auto"/>
        <w:ind w:left="1146"/>
        <w:contextualSpacing/>
        <w:rPr>
          <w:rFonts w:ascii="Vinci Sans" w:hAnsi="Vinci Sans"/>
          <w:sz w:val="20"/>
          <w:szCs w:val="18"/>
        </w:rPr>
      </w:pPr>
    </w:p>
    <w:p w14:paraId="69D46E12" w14:textId="158F9590" w:rsidP="00C84BF5" w:rsidR="004C1994" w:rsidRDefault="004C1994">
      <w:pPr>
        <w:pStyle w:val="Paragraphedeliste"/>
        <w:spacing w:after="200" w:line="276" w:lineRule="auto"/>
        <w:ind w:left="1146"/>
        <w:contextualSpacing/>
        <w:rPr>
          <w:rFonts w:ascii="Vinci Sans" w:hAnsi="Vinci Sans"/>
          <w:sz w:val="20"/>
          <w:szCs w:val="18"/>
        </w:rPr>
      </w:pPr>
    </w:p>
    <w:p w14:paraId="406973CE" w14:textId="288C6C0C" w:rsidP="00C84BF5" w:rsidR="004C1994" w:rsidRDefault="004C1994">
      <w:pPr>
        <w:pStyle w:val="Paragraphedeliste"/>
        <w:spacing w:after="200" w:line="276" w:lineRule="auto"/>
        <w:ind w:left="1146"/>
        <w:contextualSpacing/>
        <w:rPr>
          <w:rFonts w:ascii="Vinci Sans" w:hAnsi="Vinci Sans"/>
          <w:sz w:val="20"/>
          <w:szCs w:val="18"/>
        </w:rPr>
      </w:pPr>
    </w:p>
    <w:p w14:paraId="2E19C367" w14:textId="2D6A255B" w:rsidP="00C84BF5" w:rsidR="004C1994" w:rsidRDefault="004C1994">
      <w:pPr>
        <w:pStyle w:val="Paragraphedeliste"/>
        <w:spacing w:after="200" w:line="276" w:lineRule="auto"/>
        <w:ind w:left="1146"/>
        <w:contextualSpacing/>
        <w:rPr>
          <w:rFonts w:ascii="Vinci Sans" w:hAnsi="Vinci Sans"/>
          <w:sz w:val="20"/>
          <w:szCs w:val="18"/>
        </w:rPr>
      </w:pPr>
    </w:p>
    <w:p w14:paraId="5C27CCDA" w14:textId="7DEABB41" w:rsidP="00C84BF5" w:rsidR="004C1994" w:rsidRDefault="004C1994">
      <w:pPr>
        <w:pStyle w:val="Paragraphedeliste"/>
        <w:spacing w:after="200" w:line="276" w:lineRule="auto"/>
        <w:ind w:left="1146"/>
        <w:contextualSpacing/>
        <w:rPr>
          <w:rFonts w:ascii="Vinci Sans" w:hAnsi="Vinci Sans"/>
          <w:sz w:val="20"/>
          <w:szCs w:val="18"/>
        </w:rPr>
      </w:pPr>
    </w:p>
    <w:p w14:paraId="311EBAAE" w14:textId="02EC67AD" w:rsidP="00C84BF5" w:rsidR="004C1994" w:rsidRDefault="004C1994">
      <w:pPr>
        <w:pStyle w:val="Paragraphedeliste"/>
        <w:spacing w:after="200" w:line="276" w:lineRule="auto"/>
        <w:ind w:left="1146"/>
        <w:contextualSpacing/>
        <w:rPr>
          <w:rFonts w:ascii="Vinci Sans" w:hAnsi="Vinci Sans"/>
          <w:sz w:val="20"/>
          <w:szCs w:val="18"/>
        </w:rPr>
      </w:pPr>
    </w:p>
    <w:p w14:paraId="42520FBF" w14:textId="6132D932" w:rsidP="00C84BF5" w:rsidR="004C1994" w:rsidRDefault="004C1994">
      <w:pPr>
        <w:pStyle w:val="Paragraphedeliste"/>
        <w:spacing w:after="200" w:line="276" w:lineRule="auto"/>
        <w:ind w:left="1146"/>
        <w:contextualSpacing/>
        <w:rPr>
          <w:rFonts w:ascii="Vinci Sans" w:hAnsi="Vinci Sans"/>
          <w:sz w:val="20"/>
          <w:szCs w:val="18"/>
        </w:rPr>
      </w:pPr>
    </w:p>
    <w:p w14:paraId="76C33697" w14:textId="3A12407B" w:rsidP="00C84BF5" w:rsidR="004C1994" w:rsidRDefault="004C1994">
      <w:pPr>
        <w:pStyle w:val="Paragraphedeliste"/>
        <w:spacing w:after="200" w:line="276" w:lineRule="auto"/>
        <w:ind w:left="1146"/>
        <w:contextualSpacing/>
        <w:rPr>
          <w:rFonts w:ascii="Vinci Sans" w:hAnsi="Vinci Sans"/>
          <w:sz w:val="20"/>
          <w:szCs w:val="18"/>
        </w:rPr>
      </w:pPr>
    </w:p>
    <w:p w14:paraId="694091D0" w14:textId="77777777" w:rsidP="00C84BF5" w:rsidR="004C1994" w:rsidRDefault="004C1994" w:rsidRPr="00C84BF5">
      <w:pPr>
        <w:pStyle w:val="Paragraphedeliste"/>
        <w:spacing w:after="200" w:line="276" w:lineRule="auto"/>
        <w:ind w:left="1146"/>
        <w:contextualSpacing/>
        <w:rPr>
          <w:rFonts w:ascii="Vinci Sans" w:hAnsi="Vinci Sans"/>
          <w:sz w:val="20"/>
          <w:szCs w:val="18"/>
        </w:rPr>
      </w:pPr>
    </w:p>
    <w:p w14:paraId="18F903FE" w14:textId="77777777" w:rsidP="00A93F41" w:rsidR="00A93F41" w:rsidRDefault="00C57F9C">
      <w:pPr>
        <w:pStyle w:val="Paragraphedeliste"/>
        <w:numPr>
          <w:ilvl w:val="0"/>
          <w:numId w:val="3"/>
        </w:numPr>
        <w:ind w:hanging="357" w:left="425"/>
        <w:contextualSpacing/>
        <w:rPr>
          <w:rFonts w:ascii="Vinci Sans" w:hAnsi="Vinci Sans"/>
          <w:b/>
          <w:sz w:val="20"/>
          <w:szCs w:val="18"/>
          <w:u w:val="single"/>
        </w:rPr>
      </w:pPr>
      <w:r w:rsidRPr="00B14BEF">
        <w:rPr>
          <w:rFonts w:ascii="Vinci Sans" w:hAnsi="Vinci Sans"/>
          <w:b/>
          <w:sz w:val="20"/>
          <w:szCs w:val="18"/>
          <w:u w:val="single"/>
        </w:rPr>
        <w:t>Propositions respectives des parties</w:t>
      </w:r>
    </w:p>
    <w:p w14:paraId="241AF234" w14:textId="77777777" w:rsidP="00A93F41" w:rsidR="00A93F41" w:rsidRDefault="00A93F41">
      <w:pPr>
        <w:pStyle w:val="Paragraphedeliste"/>
        <w:ind w:left="1440"/>
        <w:contextualSpacing/>
        <w:rPr>
          <w:rFonts w:ascii="Vinci Sans" w:hAnsi="Vinci Sans"/>
          <w:b/>
          <w:sz w:val="20"/>
          <w:szCs w:val="18"/>
          <w:u w:val="single"/>
        </w:rPr>
      </w:pPr>
    </w:p>
    <w:p w14:paraId="38CA80F2" w14:textId="77777777" w:rsidP="00A93F41" w:rsidR="00A93F41" w:rsidRDefault="00A93F41">
      <w:pPr>
        <w:pStyle w:val="Paragraphedeliste"/>
        <w:numPr>
          <w:ilvl w:val="1"/>
          <w:numId w:val="3"/>
        </w:numPr>
        <w:contextualSpacing/>
        <w:rPr>
          <w:rFonts w:ascii="Vinci Sans" w:hAnsi="Vinci Sans"/>
          <w:b/>
          <w:sz w:val="20"/>
          <w:szCs w:val="18"/>
          <w:u w:val="single"/>
        </w:rPr>
      </w:pPr>
      <w:bookmarkStart w:id="1" w:name="_Hlk32417198"/>
      <w:r>
        <w:rPr>
          <w:rFonts w:ascii="Vinci Sans" w:hAnsi="Vinci Sans"/>
          <w:b/>
          <w:sz w:val="20"/>
          <w:szCs w:val="18"/>
          <w:u w:val="single"/>
        </w:rPr>
        <w:t xml:space="preserve">Propositions </w:t>
      </w:r>
      <w:r w:rsidR="00B93669">
        <w:rPr>
          <w:rFonts w:ascii="Vinci Sans" w:hAnsi="Vinci Sans"/>
          <w:b/>
          <w:sz w:val="20"/>
          <w:szCs w:val="18"/>
          <w:u w:val="single"/>
        </w:rPr>
        <w:t xml:space="preserve">communes </w:t>
      </w:r>
      <w:r>
        <w:rPr>
          <w:rFonts w:ascii="Vinci Sans" w:hAnsi="Vinci Sans"/>
          <w:b/>
          <w:sz w:val="20"/>
          <w:szCs w:val="18"/>
          <w:u w:val="single"/>
        </w:rPr>
        <w:t>des syndicats :</w:t>
      </w:r>
    </w:p>
    <w:bookmarkEnd w:id="1"/>
    <w:p w14:paraId="4BC18567" w14:textId="77777777" w:rsidP="00A93F41" w:rsidR="00A93F41" w:rsidRDefault="00A93F41">
      <w:pPr>
        <w:contextualSpacing/>
        <w:rPr>
          <w:rFonts w:ascii="Vinci Sans" w:hAnsi="Vinci Sans"/>
          <w:b/>
          <w:sz w:val="20"/>
          <w:szCs w:val="18"/>
          <w:u w:val="single"/>
        </w:rPr>
      </w:pPr>
    </w:p>
    <w:p w14:paraId="5A2790D1" w14:textId="01B7CC48" w:rsidP="00A93F41" w:rsidR="00A93F41" w:rsidRDefault="00A93F41" w:rsidRPr="00997CE8">
      <w:pPr>
        <w:contextualSpacing/>
        <w:rPr>
          <w:rFonts w:ascii="Vinci Sans" w:hAnsi="Vinci Sans"/>
          <w:sz w:val="20"/>
          <w:szCs w:val="18"/>
        </w:rPr>
      </w:pPr>
      <w:proofErr w:type="gramStart"/>
      <w:r w:rsidRPr="00997CE8">
        <w:rPr>
          <w:rFonts w:ascii="Vinci Sans" w:hAnsi="Vinci Sans"/>
          <w:sz w:val="20"/>
          <w:szCs w:val="18"/>
        </w:rPr>
        <w:t>Suite à</w:t>
      </w:r>
      <w:proofErr w:type="gramEnd"/>
      <w:r w:rsidRPr="00997CE8">
        <w:rPr>
          <w:rFonts w:ascii="Vinci Sans" w:hAnsi="Vinci Sans"/>
          <w:sz w:val="20"/>
          <w:szCs w:val="18"/>
        </w:rPr>
        <w:t xml:space="preserve"> l’analyse des documents remis, les propositions suivantes ont été formulées par la</w:t>
      </w:r>
      <w:r w:rsidR="00997CE8" w:rsidRPr="00997CE8">
        <w:rPr>
          <w:rFonts w:ascii="Vinci Sans" w:hAnsi="Vinci Sans"/>
          <w:sz w:val="20"/>
          <w:szCs w:val="18"/>
        </w:rPr>
        <w:t xml:space="preserve"> </w:t>
      </w:r>
      <w:r w:rsidRPr="00997CE8">
        <w:rPr>
          <w:rFonts w:ascii="Vinci Sans" w:hAnsi="Vinci Sans"/>
          <w:sz w:val="20"/>
          <w:szCs w:val="18"/>
        </w:rPr>
        <w:t>CFDT :</w:t>
      </w:r>
    </w:p>
    <w:p w14:paraId="032496A4" w14:textId="77777777" w:rsidP="00A93F41" w:rsidR="00997CE8" w:rsidRDefault="00997CE8" w:rsidRPr="00A404AC">
      <w:pPr>
        <w:contextualSpacing/>
        <w:rPr>
          <w:rFonts w:ascii="Vinci Sans" w:hAnsi="Vinci Sans"/>
          <w:sz w:val="20"/>
          <w:szCs w:val="18"/>
          <w:highlight w:val="yellow"/>
        </w:rPr>
      </w:pPr>
    </w:p>
    <w:p w14:paraId="3AEB77F2" w14:textId="066714D2" w:rsidP="00A93F41" w:rsidR="00A93F41" w:rsidRDefault="00997CE8" w:rsidRPr="0064029F">
      <w:pPr>
        <w:pStyle w:val="Paragraphedeliste"/>
        <w:numPr>
          <w:ilvl w:val="0"/>
          <w:numId w:val="1"/>
        </w:numPr>
        <w:spacing w:after="200" w:line="276" w:lineRule="auto"/>
        <w:contextualSpacing/>
        <w:rPr>
          <w:rFonts w:ascii="Vinci Sans" w:hAnsi="Vinci Sans"/>
          <w:sz w:val="20"/>
          <w:szCs w:val="18"/>
        </w:rPr>
      </w:pPr>
      <w:bookmarkStart w:id="2" w:name="_Hlk32419469"/>
      <w:r w:rsidRPr="0064029F">
        <w:rPr>
          <w:rFonts w:ascii="Vinci Sans" w:hAnsi="Vinci Sans"/>
          <w:sz w:val="20"/>
          <w:szCs w:val="18"/>
        </w:rPr>
        <w:t>Conservation de la supprime d’astreinte de 90 €</w:t>
      </w:r>
      <w:r w:rsidR="008A568B">
        <w:rPr>
          <w:rFonts w:ascii="Vinci Sans" w:hAnsi="Vinci Sans"/>
          <w:sz w:val="20"/>
          <w:szCs w:val="18"/>
        </w:rPr>
        <w:t>,</w:t>
      </w:r>
    </w:p>
    <w:p w14:paraId="76654678" w14:textId="13FD12E1" w:rsidP="00A93F41" w:rsidR="00A93F41" w:rsidRDefault="00997CE8" w:rsidRPr="0064029F">
      <w:pPr>
        <w:pStyle w:val="Paragraphedeliste"/>
        <w:numPr>
          <w:ilvl w:val="0"/>
          <w:numId w:val="1"/>
        </w:numPr>
        <w:spacing w:after="200" w:line="276" w:lineRule="auto"/>
        <w:contextualSpacing/>
        <w:rPr>
          <w:rFonts w:ascii="Vinci Sans" w:eastAsia="Times New Roman" w:hAnsi="Vinci Sans"/>
          <w:sz w:val="20"/>
          <w:szCs w:val="18"/>
        </w:rPr>
      </w:pPr>
      <w:r w:rsidRPr="0064029F">
        <w:rPr>
          <w:rFonts w:ascii="Vinci Sans" w:hAnsi="Vinci Sans"/>
          <w:sz w:val="20"/>
          <w:szCs w:val="18"/>
        </w:rPr>
        <w:t>La négociation d’un accord d‘intéressement durant l’année 2022</w:t>
      </w:r>
      <w:r w:rsidR="008A568B">
        <w:rPr>
          <w:rFonts w:ascii="Vinci Sans" w:hAnsi="Vinci Sans"/>
          <w:sz w:val="20"/>
          <w:szCs w:val="18"/>
        </w:rPr>
        <w:t>,</w:t>
      </w:r>
    </w:p>
    <w:p w14:paraId="264D5558" w14:textId="576632E8" w:rsidP="00A93F41" w:rsidR="002141B7" w:rsidRDefault="00F24D17" w:rsidRPr="0064029F">
      <w:pPr>
        <w:pStyle w:val="Paragraphedeliste"/>
        <w:numPr>
          <w:ilvl w:val="0"/>
          <w:numId w:val="1"/>
        </w:numPr>
        <w:spacing w:after="200" w:line="276" w:lineRule="auto"/>
        <w:contextualSpacing/>
        <w:rPr>
          <w:rFonts w:ascii="Vinci Sans" w:hAnsi="Vinci Sans"/>
          <w:sz w:val="20"/>
          <w:szCs w:val="18"/>
        </w:rPr>
      </w:pPr>
      <w:r w:rsidRPr="0064029F">
        <w:rPr>
          <w:rFonts w:ascii="Vinci Sans" w:hAnsi="Vinci Sans"/>
          <w:sz w:val="20"/>
          <w:szCs w:val="18"/>
        </w:rPr>
        <w:t>La revue et la clarification des règles sur la rémunération</w:t>
      </w:r>
      <w:r w:rsidR="008A3A22" w:rsidRPr="0064029F">
        <w:rPr>
          <w:rFonts w:ascii="Vinci Sans" w:hAnsi="Vinci Sans"/>
          <w:sz w:val="20"/>
          <w:szCs w:val="18"/>
        </w:rPr>
        <w:t xml:space="preserve"> des temps de route des ETAM Chantier et Ouvriers de l’entreprise</w:t>
      </w:r>
      <w:r w:rsidR="008A568B">
        <w:rPr>
          <w:rFonts w:ascii="Vinci Sans" w:hAnsi="Vinci Sans"/>
          <w:sz w:val="20"/>
          <w:szCs w:val="18"/>
        </w:rPr>
        <w:t>,</w:t>
      </w:r>
    </w:p>
    <w:p w14:paraId="34BBAE79" w14:textId="06BBD2EA" w:rsidP="00A93F41" w:rsidR="008A3A22" w:rsidRDefault="008A3A22" w:rsidRPr="0064029F">
      <w:pPr>
        <w:pStyle w:val="Paragraphedeliste"/>
        <w:numPr>
          <w:ilvl w:val="0"/>
          <w:numId w:val="1"/>
        </w:numPr>
        <w:spacing w:after="200" w:line="276" w:lineRule="auto"/>
        <w:contextualSpacing/>
        <w:rPr>
          <w:rFonts w:ascii="Vinci Sans" w:hAnsi="Vinci Sans"/>
          <w:sz w:val="20"/>
          <w:szCs w:val="18"/>
        </w:rPr>
      </w:pPr>
      <w:r w:rsidRPr="0064029F">
        <w:rPr>
          <w:rFonts w:ascii="Vinci Sans" w:hAnsi="Vinci Sans"/>
          <w:sz w:val="20"/>
          <w:szCs w:val="18"/>
        </w:rPr>
        <w:t>Un changement de mutuelle pendant cette année 2022</w:t>
      </w:r>
      <w:r w:rsidR="008A568B">
        <w:rPr>
          <w:rFonts w:ascii="Vinci Sans" w:hAnsi="Vinci Sans"/>
          <w:sz w:val="20"/>
          <w:szCs w:val="18"/>
        </w:rPr>
        <w:t>,</w:t>
      </w:r>
    </w:p>
    <w:p w14:paraId="7BB1784E" w14:textId="33C02078" w:rsidP="00455083" w:rsidR="008A3A22" w:rsidRDefault="00EB373D" w:rsidRPr="0083358A">
      <w:pPr>
        <w:pStyle w:val="Paragraphedeliste"/>
        <w:numPr>
          <w:ilvl w:val="0"/>
          <w:numId w:val="1"/>
        </w:numPr>
        <w:spacing w:after="200" w:line="276" w:lineRule="auto"/>
        <w:contextualSpacing/>
        <w:rPr>
          <w:rFonts w:ascii="Vinci Sans" w:hAnsi="Vinci Sans"/>
          <w:sz w:val="20"/>
          <w:szCs w:val="18"/>
        </w:rPr>
      </w:pPr>
      <w:r w:rsidRPr="0083358A">
        <w:rPr>
          <w:rFonts w:ascii="Vinci Sans" w:hAnsi="Vinci Sans"/>
          <w:sz w:val="20"/>
          <w:szCs w:val="18"/>
        </w:rPr>
        <w:t>Une augmentation entre 2,8% et 3,5% de la masse salariale</w:t>
      </w:r>
      <w:r w:rsidR="0083358A" w:rsidRPr="0083358A">
        <w:rPr>
          <w:rFonts w:ascii="Vinci Sans" w:hAnsi="Vinci Sans"/>
          <w:sz w:val="20"/>
          <w:szCs w:val="18"/>
        </w:rPr>
        <w:t xml:space="preserve">. </w:t>
      </w:r>
      <w:r w:rsidR="00455083" w:rsidRPr="0083358A">
        <w:rPr>
          <w:rFonts w:ascii="Vinci Sans" w:hAnsi="Vinci Sans"/>
          <w:sz w:val="20"/>
          <w:szCs w:val="18"/>
        </w:rPr>
        <w:t>L’augmentation proposée ne comprend pas les réévaluations des minimas conventionnels et des indemnités de petit déplacement (Panier, Trajet, Transport)</w:t>
      </w:r>
      <w:r w:rsidR="008A568B">
        <w:rPr>
          <w:rFonts w:ascii="Vinci Sans" w:hAnsi="Vinci Sans"/>
          <w:sz w:val="20"/>
          <w:szCs w:val="18"/>
        </w:rPr>
        <w:t>,</w:t>
      </w:r>
    </w:p>
    <w:p w14:paraId="1F5B707C" w14:textId="6CAA797A" w:rsidP="00455083" w:rsidR="00E17099" w:rsidRDefault="00E17099" w:rsidRPr="00EA4660">
      <w:pPr>
        <w:pStyle w:val="Paragraphedeliste"/>
        <w:numPr>
          <w:ilvl w:val="0"/>
          <w:numId w:val="1"/>
        </w:numPr>
        <w:spacing w:after="200" w:line="276" w:lineRule="auto"/>
        <w:contextualSpacing/>
        <w:rPr>
          <w:rFonts w:ascii="Vinci Sans" w:hAnsi="Vinci Sans"/>
          <w:sz w:val="20"/>
          <w:szCs w:val="18"/>
        </w:rPr>
      </w:pPr>
      <w:r w:rsidRPr="00EA4660">
        <w:rPr>
          <w:rFonts w:ascii="Vinci Sans" w:hAnsi="Vinci Sans"/>
          <w:sz w:val="20"/>
          <w:szCs w:val="18"/>
        </w:rPr>
        <w:t>La reconduction du système de cooptation et de sa prime de 500 €</w:t>
      </w:r>
      <w:r w:rsidR="008A568B">
        <w:rPr>
          <w:rFonts w:ascii="Vinci Sans" w:hAnsi="Vinci Sans"/>
          <w:sz w:val="20"/>
          <w:szCs w:val="18"/>
        </w:rPr>
        <w:t>,</w:t>
      </w:r>
    </w:p>
    <w:p w14:paraId="0706B962" w14:textId="2F733E67" w:rsidP="00455083" w:rsidR="00D959C9" w:rsidRDefault="00D959C9" w:rsidRPr="0089453D">
      <w:pPr>
        <w:pStyle w:val="Paragraphedeliste"/>
        <w:numPr>
          <w:ilvl w:val="0"/>
          <w:numId w:val="1"/>
        </w:numPr>
        <w:spacing w:after="200" w:line="276" w:lineRule="auto"/>
        <w:contextualSpacing/>
        <w:rPr>
          <w:rFonts w:ascii="Vinci Sans" w:hAnsi="Vinci Sans"/>
          <w:sz w:val="20"/>
          <w:szCs w:val="18"/>
        </w:rPr>
      </w:pPr>
      <w:r w:rsidRPr="0089453D">
        <w:rPr>
          <w:rFonts w:ascii="Vinci Sans" w:hAnsi="Vinci Sans"/>
          <w:sz w:val="20"/>
          <w:szCs w:val="18"/>
        </w:rPr>
        <w:t xml:space="preserve">La négociation d’un accord Télétravail afin de réduire les coûts de déplacement </w:t>
      </w:r>
      <w:r w:rsidR="008D645C" w:rsidRPr="0089453D">
        <w:rPr>
          <w:rFonts w:ascii="Vinci Sans" w:hAnsi="Vinci Sans"/>
          <w:sz w:val="20"/>
          <w:szCs w:val="18"/>
        </w:rPr>
        <w:t>des salariés.</w:t>
      </w:r>
    </w:p>
    <w:bookmarkEnd w:id="2"/>
    <w:p w14:paraId="7FCFCC3C" w14:textId="77777777" w:rsidP="007377F6" w:rsidR="007377F6" w:rsidRDefault="007377F6">
      <w:pPr>
        <w:pStyle w:val="Paragraphedeliste"/>
        <w:spacing w:after="200" w:line="276" w:lineRule="auto"/>
        <w:ind w:left="1146"/>
        <w:contextualSpacing/>
        <w:rPr>
          <w:rFonts w:ascii="Vinci Sans" w:hAnsi="Vinci Sans"/>
          <w:sz w:val="20"/>
          <w:szCs w:val="18"/>
        </w:rPr>
      </w:pPr>
    </w:p>
    <w:p w14:paraId="61DB0DA2" w14:textId="77777777" w:rsidP="007377F6" w:rsidR="007377F6" w:rsidRDefault="007377F6" w:rsidRPr="007377F6">
      <w:pPr>
        <w:pStyle w:val="Paragraphedeliste"/>
        <w:numPr>
          <w:ilvl w:val="1"/>
          <w:numId w:val="3"/>
        </w:numPr>
        <w:contextualSpacing/>
        <w:rPr>
          <w:rFonts w:ascii="Vinci Sans" w:hAnsi="Vinci Sans"/>
          <w:b/>
          <w:sz w:val="20"/>
          <w:szCs w:val="18"/>
          <w:u w:val="single"/>
        </w:rPr>
      </w:pPr>
      <w:r w:rsidRPr="007377F6">
        <w:rPr>
          <w:rFonts w:ascii="Vinci Sans" w:hAnsi="Vinci Sans"/>
          <w:b/>
          <w:sz w:val="20"/>
          <w:szCs w:val="18"/>
          <w:u w:val="single"/>
        </w:rPr>
        <w:t xml:space="preserve">Propositions de </w:t>
      </w:r>
      <w:r w:rsidR="00B22E23">
        <w:rPr>
          <w:rFonts w:ascii="Vinci Sans" w:hAnsi="Vinci Sans"/>
          <w:b/>
          <w:sz w:val="20"/>
          <w:szCs w:val="18"/>
          <w:u w:val="single"/>
        </w:rPr>
        <w:t>la Direction</w:t>
      </w:r>
      <w:r w:rsidRPr="007377F6">
        <w:rPr>
          <w:rFonts w:ascii="Vinci Sans" w:hAnsi="Vinci Sans"/>
          <w:b/>
          <w:sz w:val="20"/>
          <w:szCs w:val="18"/>
          <w:u w:val="single"/>
        </w:rPr>
        <w:t> :</w:t>
      </w:r>
    </w:p>
    <w:p w14:paraId="2BA6F929" w14:textId="77777777" w:rsidP="009C7A17" w:rsidR="009C7A17" w:rsidRDefault="009C7A17">
      <w:pPr>
        <w:pStyle w:val="Paragraphedeliste"/>
        <w:spacing w:after="200" w:line="276" w:lineRule="auto"/>
        <w:ind w:left="1146"/>
        <w:contextualSpacing/>
        <w:rPr>
          <w:rFonts w:ascii="Vinci Sans" w:hAnsi="Vinci Sans"/>
          <w:sz w:val="20"/>
          <w:szCs w:val="18"/>
        </w:rPr>
      </w:pPr>
    </w:p>
    <w:p w14:paraId="3FB176A8" w14:textId="77777777" w:rsidP="00B93669" w:rsidR="00B93669" w:rsidRDefault="00B93669">
      <w:pPr>
        <w:pStyle w:val="Paragraphedeliste"/>
        <w:numPr>
          <w:ilvl w:val="0"/>
          <w:numId w:val="7"/>
        </w:numPr>
        <w:spacing w:after="200" w:line="276" w:lineRule="auto"/>
        <w:contextualSpacing/>
        <w:jc w:val="both"/>
        <w:rPr>
          <w:rFonts w:ascii="Vinci Sans" w:cs="Arial" w:eastAsia="Times New Roman" w:hAnsi="Vinci Sans"/>
          <w:b/>
          <w:sz w:val="20"/>
          <w:szCs w:val="20"/>
          <w:u w:val="single"/>
        </w:rPr>
      </w:pPr>
      <w:r>
        <w:rPr>
          <w:rFonts w:ascii="Vinci Sans" w:cs="Arial" w:eastAsia="Times New Roman" w:hAnsi="Vinci Sans"/>
          <w:b/>
          <w:sz w:val="20"/>
          <w:szCs w:val="20"/>
          <w:u w:val="single"/>
        </w:rPr>
        <w:t>R</w:t>
      </w:r>
      <w:r w:rsidRPr="00B14BEF">
        <w:rPr>
          <w:rFonts w:ascii="Vinci Sans" w:cs="Arial" w:eastAsia="Times New Roman" w:hAnsi="Vinci Sans"/>
          <w:b/>
          <w:sz w:val="20"/>
          <w:szCs w:val="20"/>
          <w:u w:val="single"/>
        </w:rPr>
        <w:t>émunération, le temps de travail et le partage de la va</w:t>
      </w:r>
      <w:r>
        <w:rPr>
          <w:rFonts w:ascii="Vinci Sans" w:cs="Arial" w:eastAsia="Times New Roman" w:hAnsi="Vinci Sans"/>
          <w:b/>
          <w:sz w:val="20"/>
          <w:szCs w:val="20"/>
          <w:u w:val="single"/>
        </w:rPr>
        <w:t>leur ajoutée dans l’entreprise</w:t>
      </w:r>
    </w:p>
    <w:p w14:paraId="1621DFEE" w14:textId="77777777" w:rsidP="009C7A17" w:rsidR="00B93669" w:rsidRDefault="00B93669">
      <w:pPr>
        <w:pStyle w:val="Paragraphedeliste"/>
        <w:spacing w:after="200" w:line="276" w:lineRule="auto"/>
        <w:ind w:left="1146"/>
        <w:contextualSpacing/>
        <w:rPr>
          <w:rFonts w:ascii="Vinci Sans" w:hAnsi="Vinci Sans"/>
          <w:sz w:val="20"/>
          <w:szCs w:val="18"/>
        </w:rPr>
      </w:pPr>
    </w:p>
    <w:p w14:paraId="6BA3962D" w14:textId="0C090A20" w:rsidP="009C7A17" w:rsidR="009C7A17" w:rsidRDefault="003470C4" w:rsidRPr="003470C4">
      <w:pPr>
        <w:pStyle w:val="Paragraphedeliste"/>
        <w:numPr>
          <w:ilvl w:val="0"/>
          <w:numId w:val="1"/>
        </w:numPr>
        <w:spacing w:after="200" w:line="276" w:lineRule="auto"/>
        <w:contextualSpacing/>
        <w:rPr>
          <w:rFonts w:ascii="Vinci Sans" w:eastAsia="Times New Roman" w:hAnsi="Vinci Sans"/>
          <w:sz w:val="20"/>
          <w:szCs w:val="18"/>
        </w:rPr>
      </w:pPr>
      <w:r w:rsidRPr="003470C4">
        <w:rPr>
          <w:rFonts w:ascii="Vinci Sans" w:hAnsi="Vinci Sans"/>
          <w:sz w:val="20"/>
          <w:szCs w:val="18"/>
        </w:rPr>
        <w:t>L</w:t>
      </w:r>
      <w:r>
        <w:rPr>
          <w:rFonts w:ascii="Vinci Sans" w:hAnsi="Vinci Sans"/>
          <w:sz w:val="20"/>
          <w:szCs w:val="18"/>
        </w:rPr>
        <w:t>e</w:t>
      </w:r>
      <w:r w:rsidRPr="003470C4">
        <w:rPr>
          <w:rFonts w:ascii="Vinci Sans" w:hAnsi="Vinci Sans"/>
          <w:sz w:val="20"/>
          <w:szCs w:val="18"/>
        </w:rPr>
        <w:t xml:space="preserve"> lancement d’un projet de changement de mutuelle qui sera initié en 2022</w:t>
      </w:r>
      <w:r w:rsidR="008A568B">
        <w:rPr>
          <w:rFonts w:ascii="Vinci Sans" w:hAnsi="Vinci Sans"/>
          <w:sz w:val="20"/>
          <w:szCs w:val="18"/>
        </w:rPr>
        <w:t>,</w:t>
      </w:r>
    </w:p>
    <w:p w14:paraId="7DC53E92" w14:textId="200B453F" w:rsidP="006076D5" w:rsidR="006076D5" w:rsidRDefault="00B93669">
      <w:pPr>
        <w:pStyle w:val="Paragraphedeliste"/>
        <w:numPr>
          <w:ilvl w:val="0"/>
          <w:numId w:val="1"/>
        </w:numPr>
        <w:spacing w:after="200" w:line="276" w:lineRule="auto"/>
        <w:contextualSpacing/>
        <w:rPr>
          <w:rFonts w:ascii="Vinci Sans" w:hAnsi="Vinci Sans"/>
          <w:sz w:val="20"/>
          <w:szCs w:val="18"/>
        </w:rPr>
      </w:pPr>
      <w:r w:rsidRPr="00455083">
        <w:rPr>
          <w:rFonts w:ascii="Vinci Sans" w:hAnsi="Vinci Sans"/>
          <w:sz w:val="20"/>
          <w:szCs w:val="18"/>
        </w:rPr>
        <w:t xml:space="preserve">Une </w:t>
      </w:r>
      <w:r w:rsidRPr="00EA4660">
        <w:rPr>
          <w:rFonts w:ascii="Vinci Sans" w:hAnsi="Vinci Sans"/>
          <w:sz w:val="20"/>
          <w:szCs w:val="18"/>
        </w:rPr>
        <w:t xml:space="preserve">augmentation de </w:t>
      </w:r>
      <w:r w:rsidR="00EA4660" w:rsidRPr="00EA4660">
        <w:rPr>
          <w:rFonts w:ascii="Vinci Sans" w:hAnsi="Vinci Sans"/>
          <w:sz w:val="20"/>
          <w:szCs w:val="18"/>
        </w:rPr>
        <w:t>3</w:t>
      </w:r>
      <w:r w:rsidRPr="00EA4660">
        <w:rPr>
          <w:rFonts w:ascii="Vinci Sans" w:hAnsi="Vinci Sans"/>
          <w:sz w:val="20"/>
          <w:szCs w:val="18"/>
        </w:rPr>
        <w:t>% de la</w:t>
      </w:r>
      <w:r w:rsidRPr="00455083">
        <w:rPr>
          <w:rFonts w:ascii="Vinci Sans" w:hAnsi="Vinci Sans"/>
          <w:sz w:val="20"/>
          <w:szCs w:val="18"/>
        </w:rPr>
        <w:t xml:space="preserve"> masse salariale de base « présent – présent ». L’augmentation proposée ne comprend pas les réévaluations des minimas conventionnels et des indemnités de petit déplacement (Panier, Trajet, Transport)</w:t>
      </w:r>
      <w:r w:rsidR="008A568B">
        <w:rPr>
          <w:rFonts w:ascii="Vinci Sans" w:hAnsi="Vinci Sans"/>
          <w:sz w:val="20"/>
          <w:szCs w:val="18"/>
        </w:rPr>
        <w:t>,</w:t>
      </w:r>
    </w:p>
    <w:p w14:paraId="61970F60" w14:textId="34EE386D" w:rsidP="00420F4F" w:rsidR="00420F4F" w:rsidRDefault="00420F4F" w:rsidRPr="00420F4F">
      <w:pPr>
        <w:pStyle w:val="Paragraphedeliste"/>
        <w:numPr>
          <w:ilvl w:val="0"/>
          <w:numId w:val="1"/>
        </w:numPr>
        <w:rPr>
          <w:rFonts w:ascii="Vinci Sans" w:hAnsi="Vinci Sans"/>
          <w:sz w:val="20"/>
          <w:szCs w:val="18"/>
        </w:rPr>
      </w:pPr>
      <w:r w:rsidRPr="00420F4F">
        <w:rPr>
          <w:rFonts w:ascii="Vinci Sans" w:hAnsi="Vinci Sans"/>
          <w:sz w:val="20"/>
          <w:szCs w:val="18"/>
        </w:rPr>
        <w:t>La revue et la clarification des règles sur la rémunération des temps de route des ETAM Chantier et Ouvriers de l’entreprise</w:t>
      </w:r>
      <w:r w:rsidR="008A568B">
        <w:rPr>
          <w:rFonts w:ascii="Vinci Sans" w:hAnsi="Vinci Sans"/>
          <w:sz w:val="20"/>
          <w:szCs w:val="18"/>
        </w:rPr>
        <w:t>,</w:t>
      </w:r>
    </w:p>
    <w:p w14:paraId="2EF6AAEC" w14:textId="0086A031" w:rsidP="001332C3" w:rsidR="001332C3" w:rsidRDefault="001332C3" w:rsidRPr="0064029F">
      <w:pPr>
        <w:pStyle w:val="Paragraphedeliste"/>
        <w:numPr>
          <w:ilvl w:val="0"/>
          <w:numId w:val="1"/>
        </w:numPr>
        <w:spacing w:after="200" w:line="276" w:lineRule="auto"/>
        <w:contextualSpacing/>
        <w:rPr>
          <w:rFonts w:ascii="Vinci Sans" w:eastAsia="Times New Roman" w:hAnsi="Vinci Sans"/>
          <w:sz w:val="20"/>
          <w:szCs w:val="18"/>
        </w:rPr>
      </w:pPr>
      <w:r w:rsidRPr="0064029F">
        <w:rPr>
          <w:rFonts w:ascii="Vinci Sans" w:hAnsi="Vinci Sans"/>
          <w:sz w:val="20"/>
          <w:szCs w:val="18"/>
        </w:rPr>
        <w:t>La négociation d’un accord d‘intéressement durant l’année 2022</w:t>
      </w:r>
      <w:r w:rsidR="008A568B">
        <w:rPr>
          <w:rFonts w:ascii="Vinci Sans" w:hAnsi="Vinci Sans"/>
          <w:sz w:val="20"/>
          <w:szCs w:val="18"/>
        </w:rPr>
        <w:t>,</w:t>
      </w:r>
    </w:p>
    <w:p w14:paraId="39FBD9D9" w14:textId="16D0225C" w:rsidP="0089453D" w:rsidR="00420F4F" w:rsidRDefault="001332C3" w:rsidRPr="0089453D">
      <w:pPr>
        <w:pStyle w:val="Paragraphedeliste"/>
        <w:numPr>
          <w:ilvl w:val="0"/>
          <w:numId w:val="1"/>
        </w:numPr>
        <w:spacing w:after="200" w:line="276" w:lineRule="auto"/>
        <w:contextualSpacing/>
        <w:rPr>
          <w:rFonts w:ascii="Vinci Sans" w:hAnsi="Vinci Sans"/>
          <w:sz w:val="20"/>
          <w:szCs w:val="18"/>
        </w:rPr>
      </w:pPr>
      <w:r w:rsidRPr="0064029F">
        <w:rPr>
          <w:rFonts w:ascii="Vinci Sans" w:hAnsi="Vinci Sans"/>
          <w:sz w:val="20"/>
          <w:szCs w:val="18"/>
        </w:rPr>
        <w:t>Conservation de la supprime d’astreinte de 90 €</w:t>
      </w:r>
      <w:r w:rsidR="00125519">
        <w:rPr>
          <w:rFonts w:ascii="Vinci Sans" w:hAnsi="Vinci Sans"/>
          <w:sz w:val="20"/>
          <w:szCs w:val="18"/>
        </w:rPr>
        <w:t>.</w:t>
      </w:r>
    </w:p>
    <w:p w14:paraId="12FE5B8E" w14:textId="77777777" w:rsidP="0068401A" w:rsidR="00B93669" w:rsidRDefault="00B93669">
      <w:pPr>
        <w:pStyle w:val="Paragraphedeliste"/>
        <w:spacing w:after="200" w:line="276" w:lineRule="auto"/>
        <w:ind w:left="1146"/>
        <w:contextualSpacing/>
        <w:rPr>
          <w:rFonts w:ascii="Vinci Sans" w:hAnsi="Vinci Sans"/>
          <w:sz w:val="20"/>
          <w:szCs w:val="18"/>
        </w:rPr>
      </w:pPr>
    </w:p>
    <w:p w14:paraId="430B1B72" w14:textId="5E75CD46" w:rsidP="0068401A" w:rsidR="00B93669" w:rsidRDefault="00B93669">
      <w:pPr>
        <w:pStyle w:val="Paragraphedeliste"/>
        <w:numPr>
          <w:ilvl w:val="0"/>
          <w:numId w:val="7"/>
        </w:numPr>
        <w:spacing w:after="200" w:line="276" w:lineRule="auto"/>
        <w:contextualSpacing/>
        <w:jc w:val="both"/>
        <w:rPr>
          <w:rFonts w:ascii="Vinci Sans" w:cs="Arial" w:eastAsia="Times New Roman" w:hAnsi="Vinci Sans"/>
          <w:b/>
          <w:sz w:val="20"/>
          <w:szCs w:val="20"/>
          <w:u w:val="single"/>
        </w:rPr>
      </w:pPr>
      <w:r>
        <w:rPr>
          <w:rFonts w:ascii="Vinci Sans" w:cs="Arial" w:eastAsia="Times New Roman" w:hAnsi="Vinci Sans"/>
          <w:b/>
          <w:sz w:val="20"/>
          <w:szCs w:val="20"/>
          <w:u w:val="single"/>
        </w:rPr>
        <w:t>E</w:t>
      </w:r>
      <w:r w:rsidRPr="00B14BEF">
        <w:rPr>
          <w:rFonts w:ascii="Vinci Sans" w:cs="Arial" w:eastAsia="Times New Roman" w:hAnsi="Vinci Sans"/>
          <w:b/>
          <w:sz w:val="20"/>
          <w:szCs w:val="20"/>
          <w:u w:val="single"/>
        </w:rPr>
        <w:t>galité professionnelle entre les femmes et les hommes e</w:t>
      </w:r>
      <w:r>
        <w:rPr>
          <w:rFonts w:ascii="Vinci Sans" w:cs="Arial" w:eastAsia="Times New Roman" w:hAnsi="Vinci Sans"/>
          <w:b/>
          <w:sz w:val="20"/>
          <w:szCs w:val="20"/>
          <w:u w:val="single"/>
        </w:rPr>
        <w:t>t la qualité de vie au travail</w:t>
      </w:r>
    </w:p>
    <w:p w14:paraId="6850EE63" w14:textId="77777777" w:rsidP="008D645C" w:rsidR="008D645C" w:rsidRDefault="008D645C">
      <w:pPr>
        <w:pStyle w:val="Paragraphedeliste"/>
        <w:spacing w:after="200" w:line="276" w:lineRule="auto"/>
        <w:ind w:left="360"/>
        <w:contextualSpacing/>
        <w:jc w:val="both"/>
        <w:rPr>
          <w:rFonts w:ascii="Vinci Sans" w:cs="Arial" w:eastAsia="Times New Roman" w:hAnsi="Vinci Sans"/>
          <w:b/>
          <w:sz w:val="20"/>
          <w:szCs w:val="20"/>
          <w:u w:val="single"/>
        </w:rPr>
      </w:pPr>
    </w:p>
    <w:p w14:paraId="7B5E2D13" w14:textId="13403191" w:rsidP="008D645C" w:rsidR="008D645C" w:rsidRDefault="008D645C" w:rsidRPr="00274E4E">
      <w:pPr>
        <w:pStyle w:val="Paragraphedeliste"/>
        <w:numPr>
          <w:ilvl w:val="0"/>
          <w:numId w:val="1"/>
        </w:numPr>
        <w:spacing w:after="200" w:line="276" w:lineRule="auto"/>
        <w:contextualSpacing/>
        <w:rPr>
          <w:rFonts w:ascii="Vinci Sans" w:hAnsi="Vinci Sans"/>
          <w:sz w:val="20"/>
          <w:szCs w:val="18"/>
        </w:rPr>
      </w:pPr>
      <w:r w:rsidRPr="00274E4E">
        <w:rPr>
          <w:rFonts w:ascii="Vinci Sans" w:hAnsi="Vinci Sans"/>
          <w:sz w:val="20"/>
          <w:szCs w:val="18"/>
        </w:rPr>
        <w:t>La reconduction du système de cooptation et de sa prime de 500 € avec suppression du critère imposant 6 mois d’ancienneté pour pouvoir recommand</w:t>
      </w:r>
      <w:r w:rsidR="008A568B">
        <w:rPr>
          <w:rFonts w:ascii="Vinci Sans" w:hAnsi="Vinci Sans"/>
          <w:sz w:val="20"/>
          <w:szCs w:val="18"/>
        </w:rPr>
        <w:t>er</w:t>
      </w:r>
      <w:r w:rsidRPr="00274E4E">
        <w:rPr>
          <w:rFonts w:ascii="Vinci Sans" w:hAnsi="Vinci Sans"/>
          <w:sz w:val="20"/>
          <w:szCs w:val="18"/>
        </w:rPr>
        <w:t xml:space="preserve"> une personne de son entourage</w:t>
      </w:r>
      <w:r w:rsidR="008A568B">
        <w:rPr>
          <w:rFonts w:ascii="Vinci Sans" w:hAnsi="Vinci Sans"/>
          <w:sz w:val="20"/>
          <w:szCs w:val="18"/>
        </w:rPr>
        <w:t>,</w:t>
      </w:r>
    </w:p>
    <w:p w14:paraId="0F8F601E" w14:textId="0FA4FBB1" w:rsidP="008B157B" w:rsidR="008D645C" w:rsidRDefault="00C61098" w:rsidRPr="005C6A92">
      <w:pPr>
        <w:pStyle w:val="Paragraphedeliste"/>
        <w:numPr>
          <w:ilvl w:val="0"/>
          <w:numId w:val="1"/>
        </w:numPr>
        <w:spacing w:after="200" w:line="276" w:lineRule="auto"/>
        <w:contextualSpacing/>
        <w:jc w:val="both"/>
        <w:rPr>
          <w:rFonts w:ascii="Vinci Sans" w:eastAsia="Times New Roman" w:hAnsi="Vinci Sans"/>
          <w:sz w:val="20"/>
          <w:szCs w:val="20"/>
        </w:rPr>
      </w:pPr>
      <w:r w:rsidRPr="005C6A92">
        <w:rPr>
          <w:rFonts w:ascii="Vinci Sans" w:eastAsia="Times New Roman" w:hAnsi="Vinci Sans"/>
          <w:sz w:val="20"/>
          <w:szCs w:val="20"/>
        </w:rPr>
        <w:t xml:space="preserve">La renégociation de l’Accord </w:t>
      </w:r>
      <w:r w:rsidR="003922FD" w:rsidRPr="005C6A92">
        <w:rPr>
          <w:rFonts w:ascii="Vinci Sans" w:eastAsia="Times New Roman" w:hAnsi="Vinci Sans"/>
          <w:sz w:val="20"/>
          <w:szCs w:val="20"/>
        </w:rPr>
        <w:t>égalité Femmes/Hommes.</w:t>
      </w:r>
    </w:p>
    <w:p w14:paraId="1927235F" w14:textId="77777777" w:rsidP="0068401A" w:rsidR="008B157B" w:rsidRDefault="008B157B">
      <w:pPr>
        <w:pStyle w:val="Paragraphedeliste"/>
        <w:spacing w:after="200" w:line="276" w:lineRule="auto"/>
        <w:ind w:left="1146"/>
        <w:contextualSpacing/>
        <w:jc w:val="both"/>
        <w:rPr>
          <w:rFonts w:ascii="Vinci Sans" w:eastAsia="Times New Roman" w:hAnsi="Vinci Sans"/>
          <w:sz w:val="20"/>
          <w:szCs w:val="20"/>
        </w:rPr>
      </w:pPr>
    </w:p>
    <w:p w14:paraId="353227A5" w14:textId="36109C44" w:rsidP="0089453D" w:rsidR="008B157B" w:rsidRDefault="008B157B" w:rsidRPr="0089453D">
      <w:pPr>
        <w:spacing w:after="200" w:line="276" w:lineRule="auto"/>
        <w:contextualSpacing/>
        <w:jc w:val="both"/>
        <w:rPr>
          <w:rFonts w:ascii="Vinci Sans" w:cs="Arial" w:hAnsi="Vinci Sans"/>
          <w:b/>
          <w:sz w:val="20"/>
          <w:szCs w:val="20"/>
          <w:u w:val="single"/>
        </w:rPr>
      </w:pPr>
      <w:r w:rsidRPr="0068401A">
        <w:rPr>
          <w:rFonts w:ascii="Vinci Sans" w:cs="Arial" w:hAnsi="Vinci Sans"/>
          <w:b/>
          <w:sz w:val="20"/>
          <w:szCs w:val="20"/>
          <w:u w:val="single"/>
        </w:rPr>
        <w:t>- LA GPEC</w:t>
      </w:r>
    </w:p>
    <w:p w14:paraId="6027A6E0" w14:textId="77777777" w:rsidP="0068401A" w:rsidR="00B93669" w:rsidRDefault="00B93669" w:rsidRPr="0068401A">
      <w:pPr>
        <w:spacing w:after="200" w:line="276" w:lineRule="auto"/>
        <w:contextualSpacing/>
        <w:rPr>
          <w:rFonts w:ascii="Vinci Sans" w:hAnsi="Vinci Sans"/>
          <w:sz w:val="20"/>
          <w:szCs w:val="18"/>
        </w:rPr>
      </w:pPr>
    </w:p>
    <w:p w14:paraId="6C39D995" w14:textId="77777777" w:rsidP="00C57F9C" w:rsidR="00C57F9C" w:rsidRDefault="00C57F9C" w:rsidRPr="00B14BEF">
      <w:pPr>
        <w:rPr>
          <w:rFonts w:ascii="Vinci Sans" w:hAnsi="Vinci Sans"/>
          <w:sz w:val="20"/>
          <w:szCs w:val="18"/>
        </w:rPr>
      </w:pPr>
    </w:p>
    <w:p w14:paraId="025D0CCA" w14:textId="77777777" w:rsidP="00EF2F8A" w:rsidR="00C84BF5" w:rsidRDefault="00EF2F8A">
      <w:pPr>
        <w:pStyle w:val="Paragraphedeliste"/>
        <w:numPr>
          <w:ilvl w:val="0"/>
          <w:numId w:val="3"/>
        </w:numPr>
        <w:ind w:hanging="357" w:left="425"/>
        <w:contextualSpacing/>
        <w:rPr>
          <w:rFonts w:ascii="Vinci Sans" w:hAnsi="Vinci Sans"/>
          <w:b/>
          <w:sz w:val="20"/>
          <w:szCs w:val="18"/>
          <w:u w:val="single"/>
        </w:rPr>
      </w:pPr>
      <w:r w:rsidRPr="00EF2F8A">
        <w:rPr>
          <w:rFonts w:ascii="Vinci Sans" w:hAnsi="Vinci Sans"/>
          <w:b/>
          <w:sz w:val="20"/>
          <w:szCs w:val="18"/>
          <w:u w:val="single"/>
        </w:rPr>
        <w:t>Mesures ayant faits l’objet d’un accord</w:t>
      </w:r>
    </w:p>
    <w:p w14:paraId="46C044F9" w14:textId="77777777" w:rsidP="00EF2F8A" w:rsidR="00EF2F8A" w:rsidRDefault="00EF2F8A">
      <w:pPr>
        <w:pStyle w:val="Paragraphedeliste"/>
        <w:ind w:left="425"/>
        <w:contextualSpacing/>
        <w:rPr>
          <w:rFonts w:ascii="Vinci Sans" w:hAnsi="Vinci Sans"/>
          <w:b/>
          <w:sz w:val="20"/>
          <w:szCs w:val="18"/>
          <w:u w:val="single"/>
        </w:rPr>
      </w:pPr>
    </w:p>
    <w:p w14:paraId="5922E903" w14:textId="77777777" w:rsidP="00EF2F8A" w:rsidR="00EF2F8A" w:rsidRDefault="00EF2F8A">
      <w:pPr>
        <w:pStyle w:val="Paragraphedeliste"/>
        <w:numPr>
          <w:ilvl w:val="1"/>
          <w:numId w:val="3"/>
        </w:numPr>
        <w:contextualSpacing/>
        <w:rPr>
          <w:rFonts w:ascii="Vinci Sans" w:hAnsi="Vinci Sans"/>
          <w:b/>
          <w:sz w:val="20"/>
          <w:szCs w:val="18"/>
          <w:u w:val="single"/>
        </w:rPr>
      </w:pPr>
      <w:r>
        <w:rPr>
          <w:rFonts w:ascii="Vinci Sans" w:hAnsi="Vinci Sans"/>
          <w:b/>
          <w:sz w:val="20"/>
          <w:szCs w:val="18"/>
          <w:u w:val="single"/>
        </w:rPr>
        <w:t>Champ d’application :</w:t>
      </w:r>
    </w:p>
    <w:p w14:paraId="2B51FFCB" w14:textId="77777777" w:rsidP="00EF2F8A" w:rsidR="00EF2F8A" w:rsidRDefault="00EF2F8A">
      <w:pPr>
        <w:contextualSpacing/>
        <w:rPr>
          <w:rFonts w:ascii="Vinci Sans" w:hAnsi="Vinci Sans"/>
          <w:b/>
          <w:sz w:val="20"/>
          <w:szCs w:val="18"/>
          <w:u w:val="single"/>
        </w:rPr>
      </w:pPr>
    </w:p>
    <w:p w14:paraId="03CED136" w14:textId="27DB81F2" w:rsidP="00EF2F8A" w:rsidR="00EF2F8A" w:rsidRDefault="00EF2F8A" w:rsidRPr="000642EE">
      <w:pPr>
        <w:contextualSpacing/>
        <w:rPr>
          <w:rFonts w:ascii="Vinci Sans" w:hAnsi="Vinci Sans"/>
          <w:sz w:val="20"/>
          <w:szCs w:val="18"/>
        </w:rPr>
      </w:pPr>
      <w:r w:rsidRPr="000642EE">
        <w:rPr>
          <w:rFonts w:ascii="Vinci Sans" w:hAnsi="Vinci Sans"/>
          <w:sz w:val="20"/>
          <w:szCs w:val="18"/>
        </w:rPr>
        <w:t xml:space="preserve">Le présent accord s’applique aux salariés rattachés à l’établissement </w:t>
      </w:r>
      <w:r w:rsidR="003922FD" w:rsidRPr="000642EE">
        <w:rPr>
          <w:rFonts w:ascii="Vinci Sans" w:hAnsi="Vinci Sans"/>
          <w:sz w:val="20"/>
          <w:szCs w:val="18"/>
        </w:rPr>
        <w:t>Santerne Clermont</w:t>
      </w:r>
      <w:r w:rsidR="008A568B">
        <w:rPr>
          <w:rFonts w:ascii="Vinci Sans" w:hAnsi="Vinci Sans"/>
          <w:sz w:val="20"/>
          <w:szCs w:val="18"/>
        </w:rPr>
        <w:t>-Ferrand</w:t>
      </w:r>
      <w:r w:rsidRPr="000642EE">
        <w:rPr>
          <w:rFonts w:ascii="Vinci Sans" w:hAnsi="Vinci Sans"/>
          <w:sz w:val="20"/>
          <w:szCs w:val="18"/>
        </w:rPr>
        <w:t xml:space="preserve"> de la société </w:t>
      </w:r>
      <w:r w:rsidR="003922FD" w:rsidRPr="000642EE">
        <w:rPr>
          <w:rFonts w:ascii="Vinci Sans" w:hAnsi="Vinci Sans"/>
          <w:sz w:val="20"/>
          <w:szCs w:val="18"/>
        </w:rPr>
        <w:t>CEGELEC LOIRE AUVERGNE</w:t>
      </w:r>
      <w:r w:rsidRPr="000642EE">
        <w:rPr>
          <w:rFonts w:ascii="Vinci Sans" w:hAnsi="Vinci Sans"/>
          <w:sz w:val="20"/>
          <w:szCs w:val="18"/>
        </w:rPr>
        <w:t>. Les mesures sont prises au 1</w:t>
      </w:r>
      <w:r w:rsidRPr="000642EE">
        <w:rPr>
          <w:rFonts w:ascii="Vinci Sans" w:hAnsi="Vinci Sans"/>
          <w:sz w:val="20"/>
          <w:szCs w:val="18"/>
          <w:vertAlign w:val="superscript"/>
        </w:rPr>
        <w:t>er</w:t>
      </w:r>
      <w:r w:rsidRPr="000642EE">
        <w:rPr>
          <w:rFonts w:ascii="Vinci Sans" w:hAnsi="Vinci Sans"/>
          <w:sz w:val="20"/>
          <w:szCs w:val="18"/>
        </w:rPr>
        <w:t xml:space="preserve"> janvier 202</w:t>
      </w:r>
      <w:r w:rsidR="003922FD" w:rsidRPr="000642EE">
        <w:rPr>
          <w:rFonts w:ascii="Vinci Sans" w:hAnsi="Vinci Sans"/>
          <w:sz w:val="20"/>
          <w:szCs w:val="18"/>
        </w:rPr>
        <w:t>2</w:t>
      </w:r>
      <w:r w:rsidRPr="000642EE">
        <w:rPr>
          <w:rFonts w:ascii="Vinci Sans" w:hAnsi="Vinci Sans"/>
          <w:sz w:val="20"/>
          <w:szCs w:val="18"/>
        </w:rPr>
        <w:t>.</w:t>
      </w:r>
    </w:p>
    <w:p w14:paraId="303CBC84" w14:textId="32077BB2" w:rsidP="00EF2F8A" w:rsidR="00EF2F8A" w:rsidRDefault="00EF2F8A">
      <w:pPr>
        <w:contextualSpacing/>
        <w:rPr>
          <w:rFonts w:ascii="Vinci Sans" w:hAnsi="Vinci Sans"/>
          <w:sz w:val="20"/>
          <w:szCs w:val="18"/>
        </w:rPr>
      </w:pPr>
      <w:r w:rsidRPr="000642EE">
        <w:rPr>
          <w:rFonts w:ascii="Vinci Sans" w:hAnsi="Vinci Sans"/>
          <w:sz w:val="20"/>
          <w:szCs w:val="18"/>
        </w:rPr>
        <w:t xml:space="preserve">Par ailleurs, les propositions relatives à la rémunération, énoncées, sont applicables au personnel </w:t>
      </w:r>
      <w:r w:rsidR="00482A82">
        <w:rPr>
          <w:rFonts w:ascii="Vinci Sans" w:hAnsi="Vinci Sans"/>
          <w:sz w:val="20"/>
          <w:szCs w:val="18"/>
        </w:rPr>
        <w:t xml:space="preserve">Ouvrier, </w:t>
      </w:r>
      <w:r w:rsidRPr="000642EE">
        <w:rPr>
          <w:rFonts w:ascii="Vinci Sans" w:hAnsi="Vinci Sans"/>
          <w:sz w:val="20"/>
          <w:szCs w:val="18"/>
        </w:rPr>
        <w:t>ETAM</w:t>
      </w:r>
      <w:r w:rsidR="00482A82">
        <w:rPr>
          <w:rFonts w:ascii="Vinci Sans" w:hAnsi="Vinci Sans"/>
          <w:sz w:val="20"/>
          <w:szCs w:val="18"/>
        </w:rPr>
        <w:t xml:space="preserve"> et </w:t>
      </w:r>
      <w:r w:rsidRPr="000642EE">
        <w:rPr>
          <w:rFonts w:ascii="Vinci Sans" w:hAnsi="Vinci Sans"/>
          <w:sz w:val="20"/>
          <w:szCs w:val="18"/>
        </w:rPr>
        <w:t>Cadre de l’établissement</w:t>
      </w:r>
      <w:r w:rsidR="000642EE" w:rsidRPr="000642EE">
        <w:rPr>
          <w:rFonts w:ascii="Vinci Sans" w:hAnsi="Vinci Sans"/>
          <w:sz w:val="20"/>
          <w:szCs w:val="18"/>
        </w:rPr>
        <w:t xml:space="preserve"> Santerne Clermont</w:t>
      </w:r>
      <w:r w:rsidR="008A568B">
        <w:rPr>
          <w:rFonts w:ascii="Vinci Sans" w:hAnsi="Vinci Sans"/>
          <w:sz w:val="20"/>
          <w:szCs w:val="18"/>
        </w:rPr>
        <w:t xml:space="preserve">-Ferrand </w:t>
      </w:r>
      <w:r w:rsidRPr="000642EE">
        <w:rPr>
          <w:rFonts w:ascii="Vinci Sans" w:hAnsi="Vinci Sans"/>
          <w:sz w:val="20"/>
          <w:szCs w:val="18"/>
        </w:rPr>
        <w:t>et ne concernent pas les jeunes sous contrats spécifiques (apprentissage, professionnalisation, …) car leur rémunération est fixée par décret.</w:t>
      </w:r>
    </w:p>
    <w:p w14:paraId="2518DAC3" w14:textId="2A2C6BBF" w:rsidP="00EF2F8A" w:rsidR="00722A9A" w:rsidRDefault="00722A9A">
      <w:pPr>
        <w:contextualSpacing/>
        <w:rPr>
          <w:rFonts w:ascii="Vinci Sans" w:hAnsi="Vinci Sans"/>
          <w:sz w:val="20"/>
          <w:szCs w:val="18"/>
        </w:rPr>
      </w:pPr>
    </w:p>
    <w:p w14:paraId="052E3EAE" w14:textId="5A2746D7" w:rsidP="00EF2F8A" w:rsidR="0089453D" w:rsidRDefault="0089453D">
      <w:pPr>
        <w:contextualSpacing/>
        <w:rPr>
          <w:rFonts w:ascii="Vinci Sans" w:hAnsi="Vinci Sans"/>
          <w:sz w:val="20"/>
          <w:szCs w:val="18"/>
        </w:rPr>
      </w:pPr>
    </w:p>
    <w:p w14:paraId="2FD597B3" w14:textId="30296F97" w:rsidP="00EF2F8A" w:rsidR="0089453D" w:rsidRDefault="0089453D">
      <w:pPr>
        <w:contextualSpacing/>
        <w:rPr>
          <w:rFonts w:ascii="Vinci Sans" w:hAnsi="Vinci Sans"/>
          <w:sz w:val="20"/>
          <w:szCs w:val="18"/>
        </w:rPr>
      </w:pPr>
    </w:p>
    <w:p w14:paraId="458D3744" w14:textId="77777777" w:rsidP="00EF2F8A" w:rsidR="00EF2F8A" w:rsidRDefault="00EF2F8A">
      <w:pPr>
        <w:contextualSpacing/>
        <w:rPr>
          <w:rFonts w:ascii="Vinci Sans" w:hAnsi="Vinci Sans"/>
          <w:sz w:val="20"/>
          <w:szCs w:val="18"/>
        </w:rPr>
      </w:pPr>
    </w:p>
    <w:p w14:paraId="558E1008" w14:textId="77777777" w:rsidP="00EF2F8A" w:rsidR="00EF2F8A" w:rsidRDefault="00EF2F8A" w:rsidRPr="00722A9A">
      <w:pPr>
        <w:pStyle w:val="Paragraphedeliste"/>
        <w:numPr>
          <w:ilvl w:val="1"/>
          <w:numId w:val="3"/>
        </w:numPr>
        <w:contextualSpacing/>
        <w:rPr>
          <w:rFonts w:ascii="Vinci Sans" w:hAnsi="Vinci Sans"/>
          <w:b/>
          <w:sz w:val="20"/>
          <w:szCs w:val="18"/>
          <w:u w:val="single"/>
        </w:rPr>
      </w:pPr>
      <w:r w:rsidRPr="00722A9A">
        <w:rPr>
          <w:rFonts w:ascii="Vinci Sans" w:hAnsi="Vinci Sans"/>
          <w:b/>
          <w:sz w:val="20"/>
          <w:szCs w:val="18"/>
          <w:u w:val="single"/>
        </w:rPr>
        <w:t>Base de l’accord :</w:t>
      </w:r>
    </w:p>
    <w:p w14:paraId="4609E510" w14:textId="77777777" w:rsidP="00EF2F8A" w:rsidR="00EF2F8A" w:rsidRDefault="00EF2F8A">
      <w:pPr>
        <w:contextualSpacing/>
        <w:rPr>
          <w:rFonts w:ascii="Vinci Sans" w:hAnsi="Vinci Sans"/>
          <w:b/>
          <w:sz w:val="20"/>
          <w:szCs w:val="18"/>
          <w:u w:val="single"/>
        </w:rPr>
      </w:pPr>
    </w:p>
    <w:p w14:paraId="04A56EB5" w14:textId="77777777" w:rsidP="008B157B" w:rsidR="008B157B" w:rsidRDefault="008B157B">
      <w:pPr>
        <w:rPr>
          <w:rFonts w:ascii="Vinci Sans" w:hAnsi="Vinci Sans"/>
          <w:sz w:val="20"/>
          <w:szCs w:val="20"/>
        </w:rPr>
      </w:pPr>
      <w:r w:rsidRPr="00953236">
        <w:rPr>
          <w:rFonts w:ascii="Vinci Sans" w:hAnsi="Vinci Sans"/>
          <w:sz w:val="20"/>
          <w:szCs w:val="20"/>
        </w:rPr>
        <w:t>Les mesures suivantes ont fait l’objet d’</w:t>
      </w:r>
      <w:r>
        <w:rPr>
          <w:rFonts w:ascii="Vinci Sans" w:hAnsi="Vinci Sans"/>
          <w:sz w:val="20"/>
          <w:szCs w:val="20"/>
        </w:rPr>
        <w:t>un accord entre les parties :</w:t>
      </w:r>
    </w:p>
    <w:p w14:paraId="5994CBB3" w14:textId="77777777" w:rsidP="00EF2F8A" w:rsidR="008B157B" w:rsidRDefault="008B157B">
      <w:pPr>
        <w:contextualSpacing/>
        <w:rPr>
          <w:rFonts w:ascii="Vinci Sans" w:hAnsi="Vinci Sans"/>
          <w:b/>
          <w:sz w:val="20"/>
          <w:szCs w:val="18"/>
          <w:u w:val="single"/>
        </w:rPr>
      </w:pPr>
    </w:p>
    <w:p w14:paraId="3C5789D7" w14:textId="77777777" w:rsidP="00EF2F8A" w:rsidR="008B157B" w:rsidRDefault="008B157B">
      <w:pPr>
        <w:contextualSpacing/>
        <w:rPr>
          <w:rFonts w:ascii="Vinci Sans" w:hAnsi="Vinci Sans"/>
          <w:b/>
          <w:sz w:val="20"/>
          <w:szCs w:val="18"/>
          <w:u w:val="single"/>
        </w:rPr>
      </w:pPr>
    </w:p>
    <w:p w14:paraId="054FC198" w14:textId="77777777" w:rsidP="008B157B" w:rsidR="008B157B" w:rsidRDefault="008B157B">
      <w:pPr>
        <w:pStyle w:val="Paragraphedeliste"/>
        <w:spacing w:after="200" w:line="276" w:lineRule="auto"/>
        <w:ind w:left="0"/>
        <w:contextualSpacing/>
        <w:jc w:val="both"/>
        <w:rPr>
          <w:rFonts w:ascii="Vinci Sans" w:cs="Arial" w:eastAsia="Times New Roman" w:hAnsi="Vinci Sans"/>
          <w:b/>
          <w:sz w:val="20"/>
          <w:szCs w:val="20"/>
          <w:u w:val="single"/>
        </w:rPr>
      </w:pPr>
      <w:r>
        <w:rPr>
          <w:rFonts w:ascii="Vinci Sans" w:cs="Arial" w:eastAsia="Times New Roman" w:hAnsi="Vinci Sans"/>
          <w:b/>
          <w:sz w:val="20"/>
          <w:szCs w:val="20"/>
          <w:u w:val="single"/>
        </w:rPr>
        <w:t>R</w:t>
      </w:r>
      <w:r w:rsidRPr="00B14BEF">
        <w:rPr>
          <w:rFonts w:ascii="Vinci Sans" w:cs="Arial" w:eastAsia="Times New Roman" w:hAnsi="Vinci Sans"/>
          <w:b/>
          <w:sz w:val="20"/>
          <w:szCs w:val="20"/>
          <w:u w:val="single"/>
        </w:rPr>
        <w:t>émunération, le temps de travail et le partage de la va</w:t>
      </w:r>
      <w:r>
        <w:rPr>
          <w:rFonts w:ascii="Vinci Sans" w:cs="Arial" w:eastAsia="Times New Roman" w:hAnsi="Vinci Sans"/>
          <w:b/>
          <w:sz w:val="20"/>
          <w:szCs w:val="20"/>
          <w:u w:val="single"/>
        </w:rPr>
        <w:t>leur ajoutée dans l’entreprise</w:t>
      </w:r>
    </w:p>
    <w:p w14:paraId="5FC29871" w14:textId="77777777" w:rsidP="00EF2F8A" w:rsidR="008B157B" w:rsidRDefault="008B157B" w:rsidRPr="00EF2F8A">
      <w:pPr>
        <w:contextualSpacing/>
        <w:rPr>
          <w:rFonts w:ascii="Vinci Sans" w:hAnsi="Vinci Sans"/>
          <w:b/>
          <w:sz w:val="20"/>
          <w:szCs w:val="18"/>
          <w:u w:val="single"/>
        </w:rPr>
      </w:pPr>
    </w:p>
    <w:p w14:paraId="76A2ECBF" w14:textId="36CCD82A" w:rsidP="0014090D" w:rsidR="0014090D" w:rsidRDefault="0014090D" w:rsidRPr="003470C4">
      <w:pPr>
        <w:pStyle w:val="Paragraphedeliste"/>
        <w:numPr>
          <w:ilvl w:val="0"/>
          <w:numId w:val="1"/>
        </w:numPr>
        <w:spacing w:after="200" w:line="276" w:lineRule="auto"/>
        <w:contextualSpacing/>
        <w:rPr>
          <w:rFonts w:ascii="Vinci Sans" w:eastAsia="Times New Roman" w:hAnsi="Vinci Sans"/>
          <w:sz w:val="20"/>
          <w:szCs w:val="18"/>
        </w:rPr>
      </w:pPr>
      <w:r w:rsidRPr="003470C4">
        <w:rPr>
          <w:rFonts w:ascii="Vinci Sans" w:hAnsi="Vinci Sans"/>
          <w:sz w:val="20"/>
          <w:szCs w:val="18"/>
        </w:rPr>
        <w:t>L</w:t>
      </w:r>
      <w:r>
        <w:rPr>
          <w:rFonts w:ascii="Vinci Sans" w:hAnsi="Vinci Sans"/>
          <w:sz w:val="20"/>
          <w:szCs w:val="18"/>
        </w:rPr>
        <w:t>e</w:t>
      </w:r>
      <w:r w:rsidRPr="003470C4">
        <w:rPr>
          <w:rFonts w:ascii="Vinci Sans" w:hAnsi="Vinci Sans"/>
          <w:sz w:val="20"/>
          <w:szCs w:val="18"/>
        </w:rPr>
        <w:t xml:space="preserve"> lancement d’un projet de changement de mutuelle qui sera initié en 2022</w:t>
      </w:r>
      <w:r w:rsidR="008A568B">
        <w:rPr>
          <w:rFonts w:ascii="Vinci Sans" w:hAnsi="Vinci Sans"/>
          <w:sz w:val="20"/>
          <w:szCs w:val="18"/>
        </w:rPr>
        <w:t>,</w:t>
      </w:r>
    </w:p>
    <w:p w14:paraId="636145B5" w14:textId="3118CD8B" w:rsidP="0014090D" w:rsidR="0014090D" w:rsidRDefault="0014090D">
      <w:pPr>
        <w:pStyle w:val="Paragraphedeliste"/>
        <w:numPr>
          <w:ilvl w:val="0"/>
          <w:numId w:val="1"/>
        </w:numPr>
        <w:spacing w:after="200" w:line="276" w:lineRule="auto"/>
        <w:contextualSpacing/>
        <w:rPr>
          <w:rFonts w:ascii="Vinci Sans" w:hAnsi="Vinci Sans"/>
          <w:sz w:val="20"/>
          <w:szCs w:val="18"/>
        </w:rPr>
      </w:pPr>
      <w:r w:rsidRPr="00455083">
        <w:rPr>
          <w:rFonts w:ascii="Vinci Sans" w:hAnsi="Vinci Sans"/>
          <w:sz w:val="20"/>
          <w:szCs w:val="18"/>
        </w:rPr>
        <w:t xml:space="preserve">Une </w:t>
      </w:r>
      <w:r w:rsidRPr="00EA4660">
        <w:rPr>
          <w:rFonts w:ascii="Vinci Sans" w:hAnsi="Vinci Sans"/>
          <w:sz w:val="20"/>
          <w:szCs w:val="18"/>
        </w:rPr>
        <w:t>augmentation de 3% de la</w:t>
      </w:r>
      <w:r w:rsidRPr="00455083">
        <w:rPr>
          <w:rFonts w:ascii="Vinci Sans" w:hAnsi="Vinci Sans"/>
          <w:sz w:val="20"/>
          <w:szCs w:val="18"/>
        </w:rPr>
        <w:t xml:space="preserve"> masse salariale de base « présent – présent ». L’augmentation proposée ne comprend pas les réévaluations des minimas conventionnels et des indemnités de petit déplacement (Panier, Trajet, Transport)</w:t>
      </w:r>
      <w:r w:rsidR="008A568B">
        <w:rPr>
          <w:rFonts w:ascii="Vinci Sans" w:hAnsi="Vinci Sans"/>
          <w:sz w:val="20"/>
          <w:szCs w:val="18"/>
        </w:rPr>
        <w:t>,</w:t>
      </w:r>
    </w:p>
    <w:p w14:paraId="25BC275E" w14:textId="41AEC5F0" w:rsidP="0014090D" w:rsidR="0014090D" w:rsidRDefault="0014090D" w:rsidRPr="00420F4F">
      <w:pPr>
        <w:pStyle w:val="Paragraphedeliste"/>
        <w:numPr>
          <w:ilvl w:val="0"/>
          <w:numId w:val="1"/>
        </w:numPr>
        <w:rPr>
          <w:rFonts w:ascii="Vinci Sans" w:hAnsi="Vinci Sans"/>
          <w:sz w:val="20"/>
          <w:szCs w:val="18"/>
        </w:rPr>
      </w:pPr>
      <w:r w:rsidRPr="00420F4F">
        <w:rPr>
          <w:rFonts w:ascii="Vinci Sans" w:hAnsi="Vinci Sans"/>
          <w:sz w:val="20"/>
          <w:szCs w:val="18"/>
        </w:rPr>
        <w:t>La revue et la clarification des règles sur la rémunération des temps de route des ETAM Chantier et Ouvriers de l’entreprise</w:t>
      </w:r>
      <w:r w:rsidR="008A568B">
        <w:rPr>
          <w:rFonts w:ascii="Vinci Sans" w:hAnsi="Vinci Sans"/>
          <w:sz w:val="20"/>
          <w:szCs w:val="18"/>
        </w:rPr>
        <w:t>,</w:t>
      </w:r>
    </w:p>
    <w:p w14:paraId="3E3F093B" w14:textId="68EC518A" w:rsidP="0014090D" w:rsidR="0014090D" w:rsidRDefault="0014090D" w:rsidRPr="0064029F">
      <w:pPr>
        <w:pStyle w:val="Paragraphedeliste"/>
        <w:numPr>
          <w:ilvl w:val="0"/>
          <w:numId w:val="1"/>
        </w:numPr>
        <w:spacing w:after="200" w:line="276" w:lineRule="auto"/>
        <w:contextualSpacing/>
        <w:rPr>
          <w:rFonts w:ascii="Vinci Sans" w:eastAsia="Times New Roman" w:hAnsi="Vinci Sans"/>
          <w:sz w:val="20"/>
          <w:szCs w:val="18"/>
        </w:rPr>
      </w:pPr>
      <w:r w:rsidRPr="0064029F">
        <w:rPr>
          <w:rFonts w:ascii="Vinci Sans" w:hAnsi="Vinci Sans"/>
          <w:sz w:val="20"/>
          <w:szCs w:val="18"/>
        </w:rPr>
        <w:t>La négociation d’un accord d‘intéressement durant l’année 2022</w:t>
      </w:r>
      <w:r w:rsidR="008A568B">
        <w:rPr>
          <w:rFonts w:ascii="Vinci Sans" w:hAnsi="Vinci Sans"/>
          <w:sz w:val="20"/>
          <w:szCs w:val="18"/>
        </w:rPr>
        <w:t>,</w:t>
      </w:r>
    </w:p>
    <w:p w14:paraId="1351EC3C" w14:textId="4D0114AB" w:rsidP="0014090D" w:rsidR="0014090D" w:rsidRDefault="0014090D" w:rsidRPr="0089453D">
      <w:pPr>
        <w:pStyle w:val="Paragraphedeliste"/>
        <w:numPr>
          <w:ilvl w:val="0"/>
          <w:numId w:val="1"/>
        </w:numPr>
        <w:spacing w:after="200" w:line="276" w:lineRule="auto"/>
        <w:contextualSpacing/>
        <w:rPr>
          <w:rFonts w:ascii="Vinci Sans" w:hAnsi="Vinci Sans"/>
          <w:sz w:val="20"/>
          <w:szCs w:val="18"/>
        </w:rPr>
      </w:pPr>
      <w:r w:rsidRPr="0064029F">
        <w:rPr>
          <w:rFonts w:ascii="Vinci Sans" w:hAnsi="Vinci Sans"/>
          <w:sz w:val="20"/>
          <w:szCs w:val="18"/>
        </w:rPr>
        <w:t>Conservation de la supprime d’astreinte de 90 €</w:t>
      </w:r>
      <w:r w:rsidR="008A568B">
        <w:rPr>
          <w:rFonts w:ascii="Vinci Sans" w:hAnsi="Vinci Sans"/>
          <w:sz w:val="20"/>
          <w:szCs w:val="18"/>
        </w:rPr>
        <w:t>.</w:t>
      </w:r>
    </w:p>
    <w:p w14:paraId="3C2E641B" w14:textId="77777777" w:rsidP="0068401A" w:rsidR="008B157B" w:rsidRDefault="008B157B" w:rsidRPr="00722A9A">
      <w:pPr>
        <w:pStyle w:val="Paragraphedeliste"/>
        <w:spacing w:after="200" w:line="276" w:lineRule="auto"/>
        <w:ind w:left="1146"/>
        <w:contextualSpacing/>
        <w:rPr>
          <w:rFonts w:ascii="Vinci Sans" w:eastAsia="Times New Roman" w:hAnsi="Vinci Sans"/>
          <w:sz w:val="20"/>
          <w:szCs w:val="18"/>
        </w:rPr>
      </w:pPr>
    </w:p>
    <w:p w14:paraId="5AC32EB5" w14:textId="77777777" w:rsidP="008B157B" w:rsidR="008B157B" w:rsidRDefault="008B157B">
      <w:pPr>
        <w:pStyle w:val="Paragraphedeliste"/>
        <w:numPr>
          <w:ilvl w:val="0"/>
          <w:numId w:val="7"/>
        </w:numPr>
        <w:spacing w:after="200" w:line="276" w:lineRule="auto"/>
        <w:contextualSpacing/>
        <w:jc w:val="both"/>
        <w:rPr>
          <w:rFonts w:ascii="Vinci Sans" w:cs="Arial" w:eastAsia="Times New Roman" w:hAnsi="Vinci Sans"/>
          <w:b/>
          <w:sz w:val="20"/>
          <w:szCs w:val="20"/>
          <w:u w:val="single"/>
        </w:rPr>
      </w:pPr>
      <w:r>
        <w:rPr>
          <w:rFonts w:ascii="Vinci Sans" w:cs="Arial" w:eastAsia="Times New Roman" w:hAnsi="Vinci Sans"/>
          <w:b/>
          <w:sz w:val="20"/>
          <w:szCs w:val="20"/>
          <w:u w:val="single"/>
        </w:rPr>
        <w:t>E</w:t>
      </w:r>
      <w:r w:rsidRPr="00B14BEF">
        <w:rPr>
          <w:rFonts w:ascii="Vinci Sans" w:cs="Arial" w:eastAsia="Times New Roman" w:hAnsi="Vinci Sans"/>
          <w:b/>
          <w:sz w:val="20"/>
          <w:szCs w:val="20"/>
          <w:u w:val="single"/>
        </w:rPr>
        <w:t>galité professionnelle entre les femmes et les hommes e</w:t>
      </w:r>
      <w:r>
        <w:rPr>
          <w:rFonts w:ascii="Vinci Sans" w:cs="Arial" w:eastAsia="Times New Roman" w:hAnsi="Vinci Sans"/>
          <w:b/>
          <w:sz w:val="20"/>
          <w:szCs w:val="20"/>
          <w:u w:val="single"/>
        </w:rPr>
        <w:t>t la qualité de vie au travail</w:t>
      </w:r>
    </w:p>
    <w:p w14:paraId="49CA6A49" w14:textId="5990B121" w:rsidP="0014090D" w:rsidR="0014090D" w:rsidRDefault="0014090D" w:rsidRPr="00274E4E">
      <w:pPr>
        <w:pStyle w:val="Paragraphedeliste"/>
        <w:numPr>
          <w:ilvl w:val="0"/>
          <w:numId w:val="10"/>
        </w:numPr>
        <w:spacing w:after="200" w:line="276" w:lineRule="auto"/>
        <w:ind w:left="1134"/>
        <w:contextualSpacing/>
        <w:rPr>
          <w:rFonts w:ascii="Vinci Sans" w:hAnsi="Vinci Sans"/>
          <w:sz w:val="20"/>
          <w:szCs w:val="18"/>
        </w:rPr>
      </w:pPr>
      <w:r w:rsidRPr="00274E4E">
        <w:rPr>
          <w:rFonts w:ascii="Vinci Sans" w:hAnsi="Vinci Sans"/>
          <w:sz w:val="20"/>
          <w:szCs w:val="18"/>
        </w:rPr>
        <w:t>La reconduction du système de cooptation et de sa prime de 500 € avec suppression du critère imposant 6 mois d’ancienneté pour pouvoir recommander une personne de son entourage</w:t>
      </w:r>
      <w:r w:rsidR="008A568B">
        <w:rPr>
          <w:rFonts w:ascii="Vinci Sans" w:hAnsi="Vinci Sans"/>
          <w:sz w:val="20"/>
          <w:szCs w:val="18"/>
        </w:rPr>
        <w:t>,</w:t>
      </w:r>
    </w:p>
    <w:p w14:paraId="755C3C05" w14:textId="77777777" w:rsidP="0014090D" w:rsidR="0014090D" w:rsidRDefault="0014090D" w:rsidRPr="005C6A92">
      <w:pPr>
        <w:pStyle w:val="Paragraphedeliste"/>
        <w:numPr>
          <w:ilvl w:val="0"/>
          <w:numId w:val="10"/>
        </w:numPr>
        <w:spacing w:after="200" w:line="276" w:lineRule="auto"/>
        <w:ind w:left="1134"/>
        <w:contextualSpacing/>
        <w:jc w:val="both"/>
        <w:rPr>
          <w:rFonts w:ascii="Vinci Sans" w:eastAsia="Times New Roman" w:hAnsi="Vinci Sans"/>
          <w:sz w:val="20"/>
          <w:szCs w:val="20"/>
        </w:rPr>
      </w:pPr>
      <w:r w:rsidRPr="005C6A92">
        <w:rPr>
          <w:rFonts w:ascii="Vinci Sans" w:eastAsia="Times New Roman" w:hAnsi="Vinci Sans"/>
          <w:sz w:val="20"/>
          <w:szCs w:val="20"/>
        </w:rPr>
        <w:t>La renégociation de l’Accord égalité Femmes/Hommes.</w:t>
      </w:r>
    </w:p>
    <w:p w14:paraId="15ED555A" w14:textId="77777777" w:rsidP="008B157B" w:rsidR="008B157B" w:rsidRDefault="008B157B">
      <w:pPr>
        <w:pStyle w:val="Paragraphedeliste"/>
        <w:spacing w:after="200" w:line="276" w:lineRule="auto"/>
        <w:ind w:left="1146"/>
        <w:contextualSpacing/>
        <w:jc w:val="both"/>
        <w:rPr>
          <w:rFonts w:ascii="Vinci Sans" w:eastAsia="Times New Roman" w:hAnsi="Vinci Sans"/>
          <w:sz w:val="20"/>
          <w:szCs w:val="20"/>
        </w:rPr>
      </w:pPr>
    </w:p>
    <w:p w14:paraId="4CF01358" w14:textId="77777777" w:rsidP="008B157B" w:rsidR="008B157B" w:rsidRDefault="008B157B" w:rsidRPr="00993FDC">
      <w:pPr>
        <w:spacing w:after="200" w:line="276" w:lineRule="auto"/>
        <w:contextualSpacing/>
        <w:jc w:val="both"/>
        <w:rPr>
          <w:rFonts w:ascii="Vinci Sans" w:cs="Arial" w:hAnsi="Vinci Sans"/>
          <w:b/>
          <w:sz w:val="20"/>
          <w:szCs w:val="20"/>
          <w:u w:val="single"/>
        </w:rPr>
      </w:pPr>
      <w:r w:rsidRPr="00993FDC">
        <w:rPr>
          <w:rFonts w:ascii="Vinci Sans" w:cs="Arial" w:hAnsi="Vinci Sans"/>
          <w:b/>
          <w:sz w:val="20"/>
          <w:szCs w:val="20"/>
          <w:u w:val="single"/>
        </w:rPr>
        <w:t>- LA GPEC</w:t>
      </w:r>
    </w:p>
    <w:p w14:paraId="7B310756" w14:textId="77777777" w:rsidP="00722A9A" w:rsidR="00722A9A" w:rsidRDefault="00722A9A">
      <w:pPr>
        <w:spacing w:after="200" w:line="276" w:lineRule="auto"/>
        <w:contextualSpacing/>
        <w:rPr>
          <w:rFonts w:ascii="Vinci Sans" w:hAnsi="Vinci Sans"/>
          <w:sz w:val="20"/>
          <w:szCs w:val="18"/>
        </w:rPr>
      </w:pPr>
    </w:p>
    <w:p w14:paraId="22F36D53" w14:textId="77777777" w:rsidP="00722A9A" w:rsidR="00722A9A" w:rsidRDefault="00722A9A" w:rsidRPr="00E16337">
      <w:pPr>
        <w:pStyle w:val="Paragraphedeliste"/>
        <w:numPr>
          <w:ilvl w:val="0"/>
          <w:numId w:val="3"/>
        </w:numPr>
        <w:spacing w:after="200" w:line="276" w:lineRule="auto"/>
        <w:contextualSpacing/>
        <w:rPr>
          <w:rFonts w:ascii="Vinci Sans" w:hAnsi="Vinci Sans"/>
          <w:b/>
          <w:sz w:val="20"/>
          <w:szCs w:val="18"/>
          <w:u w:val="single"/>
        </w:rPr>
      </w:pPr>
      <w:r w:rsidRPr="00E16337">
        <w:rPr>
          <w:rFonts w:ascii="Vinci Sans" w:hAnsi="Vinci Sans"/>
          <w:b/>
          <w:sz w:val="20"/>
          <w:szCs w:val="18"/>
          <w:u w:val="single"/>
        </w:rPr>
        <w:t>Formalités de dépôt</w:t>
      </w:r>
    </w:p>
    <w:p w14:paraId="6FB5BF06" w14:textId="20BA438C" w:rsidP="00722A9A" w:rsidR="00E16337" w:rsidRDefault="00722A9A" w:rsidRPr="0014090D">
      <w:pPr>
        <w:spacing w:after="200" w:line="276" w:lineRule="auto"/>
        <w:contextualSpacing/>
        <w:rPr>
          <w:rFonts w:ascii="Vinci Sans" w:hAnsi="Vinci Sans"/>
          <w:sz w:val="20"/>
          <w:szCs w:val="18"/>
        </w:rPr>
      </w:pPr>
      <w:r w:rsidRPr="0014090D">
        <w:rPr>
          <w:rFonts w:ascii="Vinci Sans" w:hAnsi="Vinci Sans"/>
          <w:sz w:val="20"/>
          <w:szCs w:val="18"/>
        </w:rPr>
        <w:t xml:space="preserve">Le procès-verbal fera l’objet d’un dépôt </w:t>
      </w:r>
      <w:r w:rsidR="00E16337" w:rsidRPr="0014090D">
        <w:rPr>
          <w:rFonts w:ascii="Vinci Sans" w:hAnsi="Vinci Sans"/>
          <w:sz w:val="20"/>
          <w:szCs w:val="18"/>
        </w:rPr>
        <w:t xml:space="preserve">en 2 exemplaires originaux à la </w:t>
      </w:r>
      <w:r w:rsidR="0014090D" w:rsidRPr="0014090D">
        <w:rPr>
          <w:rFonts w:ascii="Vinci Sans" w:hAnsi="Vinci Sans"/>
          <w:sz w:val="20"/>
          <w:szCs w:val="18"/>
        </w:rPr>
        <w:t xml:space="preserve">DREETS </w:t>
      </w:r>
      <w:r w:rsidR="00E16337" w:rsidRPr="0014090D">
        <w:rPr>
          <w:rFonts w:ascii="Vinci Sans" w:hAnsi="Vinci Sans"/>
          <w:sz w:val="20"/>
          <w:szCs w:val="18"/>
        </w:rPr>
        <w:t>dont une version papier par lettre recommandé</w:t>
      </w:r>
      <w:r w:rsidR="008A568B">
        <w:rPr>
          <w:rFonts w:ascii="Vinci Sans" w:hAnsi="Vinci Sans"/>
          <w:sz w:val="20"/>
          <w:szCs w:val="18"/>
        </w:rPr>
        <w:t>e</w:t>
      </w:r>
      <w:r w:rsidR="00E16337" w:rsidRPr="0014090D">
        <w:rPr>
          <w:rFonts w:ascii="Vinci Sans" w:hAnsi="Vinci Sans"/>
          <w:sz w:val="20"/>
          <w:szCs w:val="18"/>
        </w:rPr>
        <w:t xml:space="preserve"> avec accusé de réception et une version sur support électronique à l’initiative de la direction de la société.</w:t>
      </w:r>
    </w:p>
    <w:p w14:paraId="2A6E3A06" w14:textId="77777777" w:rsidP="00722A9A" w:rsidR="00722A9A" w:rsidRDefault="00722A9A" w:rsidRPr="0014090D">
      <w:pPr>
        <w:spacing w:after="200" w:line="276" w:lineRule="auto"/>
        <w:contextualSpacing/>
        <w:rPr>
          <w:rFonts w:ascii="Vinci Sans" w:hAnsi="Vinci Sans"/>
          <w:sz w:val="20"/>
          <w:szCs w:val="18"/>
        </w:rPr>
      </w:pPr>
    </w:p>
    <w:p w14:paraId="61B4C0EF" w14:textId="1BDA500A" w:rsidP="00722A9A" w:rsidR="00E16337" w:rsidRDefault="008B157B" w:rsidRPr="0014090D">
      <w:pPr>
        <w:spacing w:after="200" w:line="276" w:lineRule="auto"/>
        <w:contextualSpacing/>
        <w:rPr>
          <w:rFonts w:ascii="Vinci Sans" w:hAnsi="Vinci Sans"/>
          <w:sz w:val="20"/>
          <w:szCs w:val="18"/>
        </w:rPr>
      </w:pPr>
      <w:r w:rsidRPr="0014090D">
        <w:rPr>
          <w:rFonts w:ascii="Vinci Sans" w:hAnsi="Vinci Sans"/>
          <w:sz w:val="20"/>
          <w:szCs w:val="20"/>
        </w:rPr>
        <w:t>Un exemplaire original sera, en outre, déposé au Secrétariat-Greffe du Tribunal Judiciaire de Clermont</w:t>
      </w:r>
      <w:r w:rsidR="008A568B">
        <w:rPr>
          <w:rFonts w:ascii="Vinci Sans" w:hAnsi="Vinci Sans"/>
          <w:sz w:val="20"/>
          <w:szCs w:val="20"/>
        </w:rPr>
        <w:t>-Ferrand.</w:t>
      </w:r>
    </w:p>
    <w:p w14:paraId="6E5A78F9" w14:textId="77777777" w:rsidP="00722A9A" w:rsidR="00E16337" w:rsidRDefault="00E16337" w:rsidRPr="0014090D">
      <w:pPr>
        <w:spacing w:after="200" w:line="276" w:lineRule="auto"/>
        <w:contextualSpacing/>
        <w:rPr>
          <w:rFonts w:ascii="Vinci Sans" w:hAnsi="Vinci Sans"/>
          <w:sz w:val="20"/>
          <w:szCs w:val="18"/>
        </w:rPr>
      </w:pPr>
      <w:r w:rsidRPr="0014090D">
        <w:rPr>
          <w:rFonts w:ascii="Vinci Sans" w:hAnsi="Vinci Sans"/>
          <w:sz w:val="20"/>
          <w:szCs w:val="18"/>
        </w:rPr>
        <w:t>Un exemplaire original est remis au parties signataires.</w:t>
      </w:r>
    </w:p>
    <w:p w14:paraId="1FDFD4BB" w14:textId="77777777" w:rsidP="00722A9A" w:rsidR="00E16337" w:rsidRDefault="00E16337" w:rsidRPr="0014090D">
      <w:pPr>
        <w:spacing w:after="200" w:line="276" w:lineRule="auto"/>
        <w:contextualSpacing/>
        <w:rPr>
          <w:rFonts w:ascii="Vinci Sans" w:hAnsi="Vinci Sans"/>
          <w:sz w:val="20"/>
          <w:szCs w:val="18"/>
        </w:rPr>
      </w:pPr>
    </w:p>
    <w:p w14:paraId="1396E2DC" w14:textId="13F189DD" w:rsidP="0014090D" w:rsidR="00EE30A9" w:rsidRDefault="00E16337" w:rsidRPr="0014090D">
      <w:pPr>
        <w:spacing w:after="200" w:line="276" w:lineRule="auto"/>
        <w:contextualSpacing/>
        <w:rPr>
          <w:rFonts w:ascii="Vinci Sans" w:hAnsi="Vinci Sans"/>
          <w:sz w:val="20"/>
          <w:szCs w:val="18"/>
        </w:rPr>
      </w:pPr>
      <w:r w:rsidRPr="0014090D">
        <w:rPr>
          <w:rFonts w:ascii="Vinci Sans" w:hAnsi="Vinci Sans"/>
          <w:sz w:val="20"/>
          <w:szCs w:val="18"/>
        </w:rPr>
        <w:t>La direction procèdera à l’affichage du présent procès-verbal d’accord sur les panneaux d’affichage prévus à cet effet.</w:t>
      </w:r>
    </w:p>
    <w:p w14:paraId="1E89C7CC" w14:textId="77777777" w:rsidP="00C57F9C" w:rsidR="00E16337" w:rsidRDefault="00E16337" w:rsidRPr="00B14BEF">
      <w:pPr>
        <w:rPr>
          <w:rFonts w:ascii="Vinci Sans" w:hAnsi="Vinci Sans"/>
          <w:bCs/>
          <w:sz w:val="20"/>
          <w:szCs w:val="18"/>
        </w:rPr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531"/>
        <w:gridCol w:w="4531"/>
      </w:tblGrid>
      <w:tr w14:paraId="75B1CD14" w14:textId="77777777" w:rsidR="00C57F9C" w:rsidRPr="00B14BEF" w:rsidTr="00175BB1">
        <w:trPr>
          <w:jc w:val="center"/>
        </w:trPr>
        <w:tc>
          <w:tcPr>
            <w:tcW w:type="dxa" w:w="4531"/>
            <w:shd w:color="auto" w:fill="auto" w:val="clear"/>
            <w:vAlign w:val="center"/>
          </w:tcPr>
          <w:p w14:paraId="26C2A797" w14:textId="77777777" w:rsidP="00175BB1" w:rsidR="00C57F9C" w:rsidRDefault="00C57F9C" w:rsidRPr="00B14BEF">
            <w:pPr>
              <w:jc w:val="center"/>
              <w:rPr>
                <w:rFonts w:ascii="Vinci Sans" w:hAnsi="Vinci Sans"/>
                <w:bCs/>
                <w:sz w:val="20"/>
                <w:szCs w:val="18"/>
              </w:rPr>
            </w:pPr>
          </w:p>
        </w:tc>
        <w:tc>
          <w:tcPr>
            <w:tcW w:type="dxa" w:w="4531"/>
            <w:shd w:color="auto" w:fill="auto" w:val="clear"/>
            <w:vAlign w:val="center"/>
          </w:tcPr>
          <w:p w14:paraId="14A41477" w14:textId="77777777" w:rsidP="00175BB1" w:rsidR="00C57F9C" w:rsidRDefault="00C57F9C" w:rsidRPr="00B14BEF">
            <w:pPr>
              <w:jc w:val="center"/>
              <w:rPr>
                <w:rFonts w:ascii="Vinci Sans" w:hAnsi="Vinci Sans"/>
                <w:bCs/>
                <w:sz w:val="20"/>
                <w:szCs w:val="18"/>
              </w:rPr>
            </w:pPr>
          </w:p>
        </w:tc>
      </w:tr>
      <w:tr w14:paraId="20618733" w14:textId="77777777" w:rsidR="005D5226" w:rsidRPr="00B14BEF" w:rsidTr="00175BB1">
        <w:trPr>
          <w:jc w:val="center"/>
        </w:trPr>
        <w:tc>
          <w:tcPr>
            <w:tcW w:type="dxa" w:w="4531"/>
            <w:shd w:color="auto" w:fill="auto" w:val="clear"/>
            <w:vAlign w:val="center"/>
          </w:tcPr>
          <w:p w14:paraId="41156CC8" w14:textId="1D4B9359" w:rsidP="00A404AC" w:rsidR="005D5226" w:rsidRDefault="005D5226">
            <w:pPr>
              <w:rPr>
                <w:rFonts w:ascii="Vinci Sans" w:hAnsi="Vinci Sans"/>
                <w:bCs/>
                <w:sz w:val="20"/>
                <w:szCs w:val="18"/>
              </w:rPr>
            </w:pPr>
            <w:r>
              <w:rPr>
                <w:rFonts w:ascii="Vinci Sans" w:hAnsi="Vinci Sans"/>
                <w:bCs/>
                <w:sz w:val="20"/>
                <w:szCs w:val="18"/>
              </w:rPr>
              <w:t xml:space="preserve">Fait à </w:t>
            </w:r>
            <w:r w:rsidR="00A404AC">
              <w:rPr>
                <w:rFonts w:ascii="Vinci Sans" w:hAnsi="Vinci Sans"/>
                <w:bCs/>
                <w:sz w:val="20"/>
                <w:szCs w:val="18"/>
              </w:rPr>
              <w:t>Clermont-Ferrand</w:t>
            </w:r>
            <w:r>
              <w:rPr>
                <w:rFonts w:ascii="Vinci Sans" w:hAnsi="Vinci Sans"/>
                <w:bCs/>
                <w:sz w:val="20"/>
                <w:szCs w:val="18"/>
              </w:rPr>
              <w:t xml:space="preserve">, le </w:t>
            </w:r>
            <w:r w:rsidR="00A404AC">
              <w:rPr>
                <w:rFonts w:ascii="Vinci Sans" w:hAnsi="Vinci Sans"/>
                <w:bCs/>
                <w:sz w:val="20"/>
                <w:szCs w:val="18"/>
              </w:rPr>
              <w:t>lundi 13 décemb</w:t>
            </w:r>
            <w:r>
              <w:rPr>
                <w:rFonts w:ascii="Vinci Sans" w:hAnsi="Vinci Sans"/>
                <w:bCs/>
                <w:sz w:val="20"/>
                <w:szCs w:val="18"/>
              </w:rPr>
              <w:t>r</w:t>
            </w:r>
            <w:r w:rsidR="00A404AC">
              <w:rPr>
                <w:rFonts w:ascii="Vinci Sans" w:hAnsi="Vinci Sans"/>
                <w:bCs/>
                <w:sz w:val="20"/>
                <w:szCs w:val="18"/>
              </w:rPr>
              <w:t>e</w:t>
            </w:r>
            <w:r>
              <w:rPr>
                <w:rFonts w:ascii="Vinci Sans" w:hAnsi="Vinci Sans"/>
                <w:bCs/>
                <w:sz w:val="20"/>
                <w:szCs w:val="18"/>
              </w:rPr>
              <w:t xml:space="preserve"> 202</w:t>
            </w:r>
            <w:r w:rsidR="00A404AC">
              <w:rPr>
                <w:rFonts w:ascii="Vinci Sans" w:hAnsi="Vinci Sans"/>
                <w:bCs/>
                <w:sz w:val="20"/>
                <w:szCs w:val="18"/>
              </w:rPr>
              <w:t>1</w:t>
            </w:r>
            <w:r>
              <w:rPr>
                <w:rFonts w:ascii="Vinci Sans" w:hAnsi="Vinci Sans"/>
                <w:bCs/>
                <w:sz w:val="20"/>
                <w:szCs w:val="18"/>
              </w:rPr>
              <w:t>,</w:t>
            </w:r>
            <w:r w:rsidR="00A404AC">
              <w:rPr>
                <w:rFonts w:ascii="Vinci Sans" w:hAnsi="Vinci Sans"/>
                <w:bCs/>
                <w:sz w:val="20"/>
                <w:szCs w:val="18"/>
              </w:rPr>
              <w:t xml:space="preserve"> </w:t>
            </w:r>
            <w:r>
              <w:rPr>
                <w:rFonts w:ascii="Vinci Sans" w:hAnsi="Vinci Sans"/>
                <w:bCs/>
                <w:sz w:val="20"/>
                <w:szCs w:val="18"/>
              </w:rPr>
              <w:t>par</w:t>
            </w:r>
          </w:p>
          <w:p w14:paraId="6DFAF983" w14:textId="77777777" w:rsidP="00175BB1" w:rsidR="005D5226" w:rsidRDefault="005D5226">
            <w:pPr>
              <w:jc w:val="center"/>
              <w:rPr>
                <w:rFonts w:ascii="Vinci Sans" w:hAnsi="Vinci Sans"/>
                <w:bCs/>
                <w:sz w:val="20"/>
                <w:szCs w:val="18"/>
              </w:rPr>
            </w:pPr>
          </w:p>
          <w:p w14:paraId="6AA2C30C" w14:textId="5ACAA154" w:rsidP="005D5226" w:rsidR="005D5226" w:rsidRDefault="00811E9C">
            <w:pPr>
              <w:rPr>
                <w:rFonts w:ascii="Vinci Sans" w:hAnsi="Vinci Sans"/>
                <w:bCs/>
                <w:sz w:val="20"/>
                <w:szCs w:val="18"/>
              </w:rPr>
            </w:pPr>
            <w:r>
              <w:rPr>
                <w:rFonts w:ascii="Vinci Sans" w:hAnsi="Vinci Sans"/>
                <w:bCs/>
                <w:sz w:val="20"/>
                <w:szCs w:val="18"/>
              </w:rPr>
              <w:t xml:space="preserve">Monsieur/Madame X </w:t>
            </w:r>
            <w:r w:rsidR="005D5226">
              <w:rPr>
                <w:rFonts w:ascii="Vinci Sans" w:hAnsi="Vinci Sans"/>
                <w:bCs/>
                <w:sz w:val="20"/>
                <w:szCs w:val="18"/>
              </w:rPr>
              <w:t>en sa qualité de Président</w:t>
            </w:r>
            <w:r>
              <w:rPr>
                <w:rFonts w:ascii="Vinci Sans" w:hAnsi="Vinci Sans"/>
                <w:bCs/>
                <w:sz w:val="20"/>
                <w:szCs w:val="18"/>
              </w:rPr>
              <w:t>(e)</w:t>
            </w:r>
          </w:p>
          <w:p w14:paraId="012181D9" w14:textId="77777777" w:rsidP="005D5226" w:rsidR="005D5226" w:rsidRDefault="005D5226">
            <w:pPr>
              <w:rPr>
                <w:rFonts w:ascii="Vinci Sans" w:hAnsi="Vinci Sans"/>
                <w:bCs/>
                <w:sz w:val="20"/>
                <w:szCs w:val="18"/>
              </w:rPr>
            </w:pPr>
          </w:p>
          <w:p w14:paraId="0FA92624" w14:textId="77777777" w:rsidP="005D5226" w:rsidR="005D5226" w:rsidRDefault="005D5226">
            <w:pPr>
              <w:rPr>
                <w:rFonts w:ascii="Vinci Sans" w:hAnsi="Vinci Sans"/>
                <w:bCs/>
                <w:sz w:val="20"/>
                <w:szCs w:val="18"/>
              </w:rPr>
            </w:pPr>
          </w:p>
          <w:p w14:paraId="6728FDC8" w14:textId="77777777" w:rsidP="005D5226" w:rsidR="005D5226" w:rsidRDefault="005D5226">
            <w:pPr>
              <w:rPr>
                <w:rFonts w:ascii="Vinci Sans" w:hAnsi="Vinci Sans"/>
                <w:bCs/>
                <w:sz w:val="20"/>
                <w:szCs w:val="18"/>
              </w:rPr>
            </w:pPr>
            <w:r>
              <w:rPr>
                <w:rFonts w:ascii="Vinci Sans" w:hAnsi="Vinci Sans"/>
                <w:bCs/>
                <w:sz w:val="20"/>
                <w:szCs w:val="18"/>
              </w:rPr>
              <w:t>D’une part</w:t>
            </w:r>
          </w:p>
          <w:p w14:paraId="5A5EA278" w14:textId="77777777" w:rsidP="005D5226" w:rsidR="005D5226" w:rsidRDefault="005D5226">
            <w:pPr>
              <w:rPr>
                <w:rFonts w:ascii="Vinci Sans" w:hAnsi="Vinci Sans"/>
                <w:bCs/>
                <w:sz w:val="20"/>
                <w:szCs w:val="18"/>
              </w:rPr>
            </w:pPr>
          </w:p>
          <w:p w14:paraId="7B8BCB3A" w14:textId="77777777" w:rsidP="005D5226" w:rsidR="005D5226" w:rsidRDefault="005D5226">
            <w:pPr>
              <w:rPr>
                <w:rFonts w:ascii="Vinci Sans" w:hAnsi="Vinci Sans"/>
                <w:bCs/>
                <w:sz w:val="20"/>
                <w:szCs w:val="18"/>
              </w:rPr>
            </w:pPr>
          </w:p>
          <w:p w14:paraId="3D007704" w14:textId="77777777" w:rsidP="005D5226" w:rsidR="005D5226" w:rsidRDefault="005D5226">
            <w:pPr>
              <w:rPr>
                <w:rFonts w:ascii="Vinci Sans" w:hAnsi="Vinci Sans"/>
                <w:bCs/>
                <w:sz w:val="20"/>
                <w:szCs w:val="18"/>
              </w:rPr>
            </w:pPr>
            <w:r>
              <w:rPr>
                <w:rFonts w:ascii="Vinci Sans" w:hAnsi="Vinci Sans"/>
                <w:bCs/>
                <w:sz w:val="20"/>
                <w:szCs w:val="18"/>
              </w:rPr>
              <w:t>Et les organisations syndicales représentatives :</w:t>
            </w:r>
          </w:p>
          <w:p w14:paraId="750E7BDD" w14:textId="77777777" w:rsidP="005D5226" w:rsidR="005D5226" w:rsidRDefault="005D5226">
            <w:pPr>
              <w:rPr>
                <w:rFonts w:ascii="Vinci Sans" w:hAnsi="Vinci Sans"/>
                <w:bCs/>
                <w:sz w:val="20"/>
                <w:szCs w:val="18"/>
              </w:rPr>
            </w:pPr>
          </w:p>
          <w:p w14:paraId="47B2B91B" w14:textId="77777777" w:rsidP="005D5226" w:rsidR="00E16337" w:rsidRDefault="00E16337">
            <w:pPr>
              <w:rPr>
                <w:rFonts w:ascii="Vinci Sans" w:hAnsi="Vinci Sans"/>
                <w:bCs/>
                <w:sz w:val="20"/>
                <w:szCs w:val="18"/>
              </w:rPr>
            </w:pPr>
          </w:p>
          <w:p w14:paraId="5389C259" w14:textId="4D5187C9" w:rsidP="0014090D" w:rsidR="005D5226" w:rsidRDefault="005D5226">
            <w:pPr>
              <w:rPr>
                <w:rFonts w:ascii="Vinci Sans" w:hAnsi="Vinci Sans"/>
                <w:bCs/>
                <w:sz w:val="20"/>
                <w:szCs w:val="18"/>
              </w:rPr>
            </w:pPr>
            <w:r>
              <w:rPr>
                <w:rFonts w:ascii="Vinci Sans" w:hAnsi="Vinci Sans"/>
                <w:bCs/>
                <w:sz w:val="20"/>
                <w:szCs w:val="18"/>
              </w:rPr>
              <w:t xml:space="preserve">La CFDT, représentée par </w:t>
            </w:r>
            <w:r w:rsidR="00811E9C">
              <w:rPr>
                <w:rFonts w:ascii="Vinci Sans" w:hAnsi="Vinci Sans"/>
                <w:bCs/>
                <w:sz w:val="20"/>
                <w:szCs w:val="18"/>
              </w:rPr>
              <w:t>Monsieur/Madame X</w:t>
            </w:r>
          </w:p>
          <w:p w14:paraId="66F1A0BA" w14:textId="77777777" w:rsidP="005D5226" w:rsidR="005D5226" w:rsidRDefault="005D5226" w:rsidRPr="00B14BEF">
            <w:pPr>
              <w:rPr>
                <w:rFonts w:ascii="Vinci Sans" w:hAnsi="Vinci Sans"/>
                <w:bCs/>
                <w:sz w:val="20"/>
                <w:szCs w:val="18"/>
              </w:rPr>
            </w:pPr>
          </w:p>
        </w:tc>
        <w:tc>
          <w:tcPr>
            <w:tcW w:type="dxa" w:w="4531"/>
            <w:shd w:color="auto" w:fill="auto" w:val="clear"/>
            <w:vAlign w:val="center"/>
          </w:tcPr>
          <w:p w14:paraId="5EAFFBF3" w14:textId="77777777" w:rsidP="00175BB1" w:rsidR="005D5226" w:rsidRDefault="005D5226" w:rsidRPr="00B14BEF">
            <w:pPr>
              <w:jc w:val="center"/>
              <w:rPr>
                <w:rFonts w:ascii="Vinci Sans" w:hAnsi="Vinci Sans"/>
                <w:bCs/>
                <w:sz w:val="20"/>
                <w:szCs w:val="18"/>
              </w:rPr>
            </w:pPr>
          </w:p>
        </w:tc>
      </w:tr>
    </w:tbl>
    <w:p w14:paraId="588C74E9" w14:textId="77777777" w:rsidP="0014090D" w:rsidR="0026250A" w:rsidRDefault="00854AFE"/>
    <w:sectPr w:rsidR="0026250A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inci Sans">
    <w:panose1 w:val="02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21EF026D"/>
    <w:multiLevelType w:val="hybridMultilevel"/>
    <w:tmpl w:val="9C1C89FC"/>
    <w:lvl w:ilvl="0" w:tplc="040C000B">
      <w:start w:val="1"/>
      <w:numFmt w:val="bullet"/>
      <w:lvlText w:val=""/>
      <w:lvlJc w:val="left"/>
      <w:pPr>
        <w:ind w:hanging="360" w:left="144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1">
    <w:nsid w:val="28592627"/>
    <w:multiLevelType w:val="hybridMultilevel"/>
    <w:tmpl w:val="DE24C11A"/>
    <w:lvl w:ilvl="0" w:tplc="040C000B">
      <w:start w:val="1"/>
      <w:numFmt w:val="bullet"/>
      <w:lvlText w:val=""/>
      <w:lvlJc w:val="left"/>
      <w:pPr>
        <w:ind w:hanging="360" w:left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">
    <w:nsid w:val="2F6979E8"/>
    <w:multiLevelType w:val="hybridMultilevel"/>
    <w:tmpl w:val="1A5A5544"/>
    <w:lvl w:ilvl="0" w:tplc="0914C2B4">
      <w:start w:val="17"/>
      <w:numFmt w:val="bullet"/>
      <w:lvlText w:val="-"/>
      <w:lvlJc w:val="left"/>
      <w:pPr>
        <w:ind w:hanging="360" w:left="360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3">
    <w:nsid w:val="345314A8"/>
    <w:multiLevelType w:val="hybridMultilevel"/>
    <w:tmpl w:val="14E84B9C"/>
    <w:lvl w:ilvl="0" w:tplc="898E7056">
      <w:start w:val="2"/>
      <w:numFmt w:val="bullet"/>
      <w:lvlText w:val="-"/>
      <w:lvlJc w:val="left"/>
      <w:pPr>
        <w:ind w:hanging="360" w:left="1068"/>
      </w:pPr>
      <w:rPr>
        <w:rFonts w:ascii="Vinci Sans" w:cs="Times New Roman" w:eastAsia="Times New Roman" w:hAnsi="Vinci San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4">
    <w:nsid w:val="390121C4"/>
    <w:multiLevelType w:val="hybridMultilevel"/>
    <w:tmpl w:val="79C29772"/>
    <w:lvl w:ilvl="0" w:tplc="040C000B">
      <w:start w:val="1"/>
      <w:numFmt w:val="bullet"/>
      <w:lvlText w:val=""/>
      <w:lvlJc w:val="left"/>
      <w:pPr>
        <w:ind w:hanging="360" w:left="1146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hanging="360" w:left="1866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hanging="360" w:left="258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30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02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74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6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8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906"/>
      </w:pPr>
      <w:rPr>
        <w:rFonts w:ascii="Wingdings" w:hAnsi="Wingdings" w:hint="default"/>
      </w:rPr>
    </w:lvl>
  </w:abstractNum>
  <w:abstractNum w15:restartNumberingAfterBreak="0" w:abstractNumId="5">
    <w:nsid w:val="39D67A9B"/>
    <w:multiLevelType w:val="hybridMultilevel"/>
    <w:tmpl w:val="B5921D54"/>
    <w:lvl w:ilvl="0" w:tplc="040C0013">
      <w:start w:val="1"/>
      <w:numFmt w:val="upperRoman"/>
      <w:lvlText w:val="%1."/>
      <w:lvlJc w:val="right"/>
      <w:pPr>
        <w:ind w:hanging="360" w:left="720"/>
      </w:p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5D0C697F"/>
    <w:multiLevelType w:val="hybridMultilevel"/>
    <w:tmpl w:val="176A9482"/>
    <w:lvl w:ilvl="0" w:tplc="7F50B256">
      <w:numFmt w:val="bullet"/>
      <w:lvlText w:val="-"/>
      <w:lvlJc w:val="left"/>
      <w:pPr>
        <w:ind w:hanging="360" w:left="1068"/>
      </w:pPr>
      <w:rPr>
        <w:rFonts w:ascii="Vinci Sans" w:cs="Times New Roman" w:eastAsia="Times New Roman" w:hAnsi="Vinci San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7">
    <w:nsid w:val="5DAE1CE1"/>
    <w:multiLevelType w:val="hybridMultilevel"/>
    <w:tmpl w:val="36B6499A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8">
    <w:nsid w:val="6AC02060"/>
    <w:multiLevelType w:val="hybridMultilevel"/>
    <w:tmpl w:val="3B7EB9D0"/>
    <w:lvl w:ilvl="0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8"/>
  </w:num>
  <w:num w:numId="9">
    <w:abstractNumId w:val="8"/>
  </w:num>
  <w:num w:numId="10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6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9C"/>
    <w:rsid w:val="00047671"/>
    <w:rsid w:val="000642EE"/>
    <w:rsid w:val="000874EE"/>
    <w:rsid w:val="000B0AE8"/>
    <w:rsid w:val="000E17AE"/>
    <w:rsid w:val="00106770"/>
    <w:rsid w:val="00116C5E"/>
    <w:rsid w:val="00125519"/>
    <w:rsid w:val="001332C3"/>
    <w:rsid w:val="0014090D"/>
    <w:rsid w:val="00151654"/>
    <w:rsid w:val="00177580"/>
    <w:rsid w:val="0018690B"/>
    <w:rsid w:val="001E738F"/>
    <w:rsid w:val="001F0E5F"/>
    <w:rsid w:val="002141B7"/>
    <w:rsid w:val="00266BE2"/>
    <w:rsid w:val="00274E4E"/>
    <w:rsid w:val="002C6BD7"/>
    <w:rsid w:val="003254C3"/>
    <w:rsid w:val="003470C4"/>
    <w:rsid w:val="003502B3"/>
    <w:rsid w:val="00371993"/>
    <w:rsid w:val="00381287"/>
    <w:rsid w:val="003922FD"/>
    <w:rsid w:val="003D0C17"/>
    <w:rsid w:val="00420F4F"/>
    <w:rsid w:val="00455083"/>
    <w:rsid w:val="00470877"/>
    <w:rsid w:val="00482A82"/>
    <w:rsid w:val="004C1994"/>
    <w:rsid w:val="005375A6"/>
    <w:rsid w:val="00542929"/>
    <w:rsid w:val="0056477F"/>
    <w:rsid w:val="00573853"/>
    <w:rsid w:val="005C6A92"/>
    <w:rsid w:val="005D5226"/>
    <w:rsid w:val="006076D5"/>
    <w:rsid w:val="0064029F"/>
    <w:rsid w:val="0068401A"/>
    <w:rsid w:val="006B10E0"/>
    <w:rsid w:val="00716281"/>
    <w:rsid w:val="00722A9A"/>
    <w:rsid w:val="007377F6"/>
    <w:rsid w:val="00811E9C"/>
    <w:rsid w:val="00812E8B"/>
    <w:rsid w:val="00821957"/>
    <w:rsid w:val="00822640"/>
    <w:rsid w:val="0083358A"/>
    <w:rsid w:val="00854AFE"/>
    <w:rsid w:val="0089453D"/>
    <w:rsid w:val="008A3A22"/>
    <w:rsid w:val="008A568B"/>
    <w:rsid w:val="008B157B"/>
    <w:rsid w:val="008D645C"/>
    <w:rsid w:val="008E2F30"/>
    <w:rsid w:val="00997CE8"/>
    <w:rsid w:val="009B4EF4"/>
    <w:rsid w:val="009B53FB"/>
    <w:rsid w:val="009C7A17"/>
    <w:rsid w:val="009D2BF5"/>
    <w:rsid w:val="009D51FA"/>
    <w:rsid w:val="00A404AC"/>
    <w:rsid w:val="00A56B01"/>
    <w:rsid w:val="00A74316"/>
    <w:rsid w:val="00A93F41"/>
    <w:rsid w:val="00AF00EE"/>
    <w:rsid w:val="00B22E23"/>
    <w:rsid w:val="00B93669"/>
    <w:rsid w:val="00C57F9C"/>
    <w:rsid w:val="00C61098"/>
    <w:rsid w:val="00C84BF5"/>
    <w:rsid w:val="00CB3B0B"/>
    <w:rsid w:val="00D17924"/>
    <w:rsid w:val="00D42310"/>
    <w:rsid w:val="00D45AD3"/>
    <w:rsid w:val="00D70D4D"/>
    <w:rsid w:val="00D7779B"/>
    <w:rsid w:val="00D959C9"/>
    <w:rsid w:val="00DD4233"/>
    <w:rsid w:val="00E16337"/>
    <w:rsid w:val="00E17099"/>
    <w:rsid w:val="00E41E67"/>
    <w:rsid w:val="00E639EA"/>
    <w:rsid w:val="00E80547"/>
    <w:rsid w:val="00EA3906"/>
    <w:rsid w:val="00EA4660"/>
    <w:rsid w:val="00EB373D"/>
    <w:rsid w:val="00EE30A9"/>
    <w:rsid w:val="00EF2F8A"/>
    <w:rsid w:val="00F24D17"/>
    <w:rsid w:val="00FA3F4C"/>
    <w:rsid w:val="00FC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5B1D2814"/>
  <w15:chartTrackingRefBased/>
  <w15:docId w15:val="{BA70830D-A08A-4521-B2AF-AE54C6A1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C57F9C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C57F9C"/>
    <w:pPr>
      <w:ind w:left="720"/>
    </w:pPr>
    <w:rPr>
      <w:rFonts w:eastAsia="Calibri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B93669"/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B93669"/>
    <w:rPr>
      <w:rFonts w:ascii="Segoe UI" w:cs="Segoe UI" w:eastAsia="Times New Roman" w:hAnsi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4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933</Words>
  <Characters>5135</Characters>
  <Application>Microsoft Office Word</Application>
  <DocSecurity>0</DocSecurity>
  <Lines>42</Lines>
  <Paragraphs>12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2020-02-24T10:08:00Z</dcterms:created>
  <cp:lastPrinted>2021-12-13T13:53:00Z</cp:lastPrinted>
  <dcterms:modified xsi:type="dcterms:W3CDTF">2021-12-13T13:54:00Z</dcterms:modified>
  <cp:revision>50</cp:revision>
</cp:coreProperties>
</file>