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406E50AC" w14:textId="77777777" w:rsidP="00BF2394" w:rsidR="00BE7A4C" w:rsidRDefault="00BE7A4C">
      <w:pPr>
        <w:contextualSpacing/>
        <w:jc w:val="center"/>
        <w:rPr>
          <w:rFonts w:ascii="LOREAL Essentielle Light" w:cs="Arial" w:hAnsi="LOREAL Essentielle Light"/>
          <w:b/>
          <w:bCs/>
          <w:sz w:val="28"/>
          <w:szCs w:val="28"/>
        </w:rPr>
      </w:pPr>
    </w:p>
    <w:p w14:paraId="3443AB10" w14:textId="53495C7F" w:rsidP="00BF2394" w:rsidR="00BE7A4C" w:rsidRDefault="00BE7A4C" w:rsidRPr="00BE7A4C">
      <w:pPr>
        <w:contextualSpacing/>
        <w:jc w:val="center"/>
        <w:rPr>
          <w:rFonts w:ascii="LOREAL Essentielle Light" w:cs="Arial" w:hAnsi="LOREAL Essentielle Light"/>
          <w:b/>
          <w:bCs/>
          <w:sz w:val="32"/>
          <w:szCs w:val="32"/>
        </w:rPr>
      </w:pPr>
      <w:r w:rsidRPr="00BE7A4C">
        <w:rPr>
          <w:rFonts w:ascii="LOREAL Essentielle Light" w:cs="Arial" w:hAnsi="LOREAL Essentielle Light"/>
          <w:b/>
          <w:bCs/>
          <w:sz w:val="32"/>
          <w:szCs w:val="32"/>
        </w:rPr>
        <w:t>Procès-Verbal d’Accord</w:t>
      </w:r>
    </w:p>
    <w:p w14:paraId="74DACF5D" w14:textId="471D8A24" w:rsidP="00BF2394" w:rsidR="00BE7A4C" w:rsidRDefault="00BE7A4C" w:rsidRPr="00BE7A4C">
      <w:pPr>
        <w:contextualSpacing/>
        <w:jc w:val="center"/>
        <w:rPr>
          <w:rFonts w:ascii="LOREAL Essentielle Light" w:cs="Arial" w:hAnsi="LOREAL Essentielle Light"/>
          <w:b/>
          <w:bCs/>
          <w:sz w:val="32"/>
          <w:szCs w:val="32"/>
        </w:rPr>
      </w:pPr>
      <w:r w:rsidRPr="00BE7A4C">
        <w:rPr>
          <w:rFonts w:ascii="LOREAL Essentielle Light" w:cs="Arial" w:hAnsi="LOREAL Essentielle Light"/>
          <w:b/>
          <w:bCs/>
          <w:sz w:val="32"/>
          <w:szCs w:val="32"/>
        </w:rPr>
        <w:t>Négociation Annuelle Obligatoire 2022</w:t>
      </w:r>
    </w:p>
    <w:p w14:paraId="0F37717B" w14:textId="77777777" w:rsidP="00BF2394" w:rsidR="00BE7A4C" w:rsidRDefault="00BE7A4C" w:rsidRPr="00BE7A4C">
      <w:pPr>
        <w:contextualSpacing/>
        <w:jc w:val="center"/>
        <w:rPr>
          <w:rFonts w:ascii="LOREAL Essentielle Light" w:cs="Arial" w:hAnsi="LOREAL Essentielle Light"/>
          <w:b/>
          <w:bCs/>
          <w:sz w:val="28"/>
          <w:szCs w:val="28"/>
        </w:rPr>
      </w:pPr>
    </w:p>
    <w:p w14:paraId="60285EFF" w14:textId="5B97C764" w:rsidP="00BF2394" w:rsidR="00BE7A4C" w:rsidRDefault="00BE7A4C">
      <w:pPr>
        <w:contextualSpacing/>
        <w:jc w:val="both"/>
        <w:rPr>
          <w:rFonts w:ascii="LOREAL Essentielle Light" w:cs="Arial" w:hAnsi="LOREAL Essentielle Light"/>
          <w:sz w:val="22"/>
          <w:szCs w:val="22"/>
        </w:rPr>
      </w:pPr>
      <w:r>
        <w:rPr>
          <w:rFonts w:ascii="LOREAL Essentielle Light" w:cs="Arial" w:hAnsi="LOREAL Essentielle Light"/>
          <w:sz w:val="22"/>
          <w:szCs w:val="22"/>
        </w:rPr>
        <w:t>Entre :</w:t>
      </w:r>
    </w:p>
    <w:p w14:paraId="68C91EFC" w14:textId="77777777" w:rsidP="00BF2394" w:rsidR="00BE7A4C" w:rsidRDefault="00BE7A4C" w:rsidRPr="00CB5D98">
      <w:pPr>
        <w:contextualSpacing/>
        <w:jc w:val="both"/>
        <w:rPr>
          <w:rFonts w:ascii="LOREAL Essentielle Light" w:cs="Arial" w:hAnsi="LOREAL Essentielle Light"/>
          <w:sz w:val="22"/>
          <w:szCs w:val="22"/>
        </w:rPr>
      </w:pPr>
    </w:p>
    <w:p w14:paraId="09520C83" w14:textId="1850E5BB"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La Direction de L’Oréal SA, représentée par </w:t>
      </w:r>
      <w:r w:rsidR="009C5CCC">
        <w:rPr>
          <w:rFonts w:ascii="LOREAL Essentielle Light" w:cs="Arial" w:hAnsi="LOREAL Essentielle Light"/>
          <w:sz w:val="22"/>
          <w:szCs w:val="22"/>
        </w:rPr>
        <w:t xml:space="preserve">XXXX </w:t>
      </w:r>
      <w:r w:rsidRPr="00CB5D98">
        <w:rPr>
          <w:rFonts w:ascii="LOREAL Essentielle Light" w:cs="Arial" w:hAnsi="LOREAL Essentielle Light"/>
          <w:sz w:val="22"/>
          <w:szCs w:val="22"/>
        </w:rPr>
        <w:t xml:space="preserve">d’une part, </w:t>
      </w:r>
    </w:p>
    <w:p w14:paraId="2BB6BC75" w14:textId="77777777" w:rsidP="00BF2394" w:rsidR="00BE7A4C" w:rsidRDefault="00BE7A4C" w:rsidRPr="00CB5D98">
      <w:pPr>
        <w:contextualSpacing/>
        <w:jc w:val="both"/>
        <w:rPr>
          <w:rFonts w:ascii="LOREAL Essentielle Light" w:cs="Arial" w:hAnsi="LOREAL Essentielle Light"/>
          <w:sz w:val="22"/>
          <w:szCs w:val="22"/>
        </w:rPr>
      </w:pPr>
    </w:p>
    <w:p w14:paraId="1C689731" w14:textId="47BC18C8"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Et</w:t>
      </w:r>
      <w:r>
        <w:rPr>
          <w:rFonts w:ascii="LOREAL Essentielle Light" w:cs="Arial" w:hAnsi="LOREAL Essentielle Light"/>
          <w:sz w:val="22"/>
          <w:szCs w:val="22"/>
        </w:rPr>
        <w:t> :</w:t>
      </w:r>
    </w:p>
    <w:p w14:paraId="737CFF99" w14:textId="77777777" w:rsidP="00BF2394" w:rsidR="00BE7A4C" w:rsidRDefault="00BE7A4C" w:rsidRPr="00CB5D98">
      <w:pPr>
        <w:contextualSpacing/>
        <w:jc w:val="both"/>
        <w:rPr>
          <w:rFonts w:ascii="LOREAL Essentielle Light" w:cs="Arial" w:hAnsi="LOREAL Essentielle Light"/>
          <w:sz w:val="22"/>
          <w:szCs w:val="22"/>
        </w:rPr>
      </w:pPr>
    </w:p>
    <w:p w14:paraId="03D894AB" w14:textId="60129899" w:rsidP="00BF2394" w:rsidR="00BE7A4C" w:rsidRDefault="00BE7A4C">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Les organisations syndicales </w:t>
      </w:r>
      <w:r>
        <w:rPr>
          <w:rFonts w:ascii="LOREAL Essentielle Light" w:cs="Arial" w:hAnsi="LOREAL Essentielle Light"/>
          <w:sz w:val="22"/>
          <w:szCs w:val="22"/>
        </w:rPr>
        <w:t xml:space="preserve">de L’Oréal SA </w:t>
      </w:r>
      <w:r w:rsidRPr="00CB5D98">
        <w:rPr>
          <w:rFonts w:ascii="LOREAL Essentielle Light" w:cs="Arial" w:hAnsi="LOREAL Essentielle Light"/>
          <w:sz w:val="22"/>
          <w:szCs w:val="22"/>
        </w:rPr>
        <w:t>d’autre part</w:t>
      </w:r>
      <w:r w:rsidR="00B8765E">
        <w:rPr>
          <w:rFonts w:ascii="LOREAL Essentielle Light" w:cs="Arial" w:hAnsi="LOREAL Essentielle Light"/>
          <w:sz w:val="22"/>
          <w:szCs w:val="22"/>
        </w:rPr>
        <w:t>,</w:t>
      </w:r>
    </w:p>
    <w:p w14:paraId="0A00E9B6" w14:textId="77777777" w:rsidP="00BF2394" w:rsidR="00B8765E" w:rsidRDefault="00B8765E" w:rsidRPr="00CB5D98">
      <w:pPr>
        <w:contextualSpacing/>
        <w:jc w:val="both"/>
        <w:rPr>
          <w:rFonts w:ascii="LOREAL Essentielle Light" w:cs="Arial" w:hAnsi="LOREAL Essentielle Light"/>
          <w:sz w:val="22"/>
          <w:szCs w:val="22"/>
        </w:rPr>
      </w:pPr>
    </w:p>
    <w:p w14:paraId="26CC1786" w14:textId="2BA53733" w:rsidP="00BF2394" w:rsidR="00BE7A4C" w:rsidRDefault="008F4364" w:rsidRPr="00CB5D98">
      <w:pPr>
        <w:contextualSpacing/>
        <w:jc w:val="both"/>
        <w:rPr>
          <w:rFonts w:ascii="LOREAL Essentielle Light" w:cs="Arial" w:hAnsi="LOREAL Essentielle Light"/>
          <w:sz w:val="22"/>
          <w:szCs w:val="22"/>
        </w:rPr>
      </w:pPr>
      <w:r>
        <w:rPr>
          <w:rFonts w:ascii="LOREAL Essentielle Light" w:cs="Arial" w:hAnsi="LOREAL Essentielle Light"/>
          <w:bCs/>
          <w:sz w:val="22"/>
          <w:szCs w:val="22"/>
        </w:rPr>
        <w:t xml:space="preserve">- </w:t>
      </w:r>
      <w:r w:rsidRPr="008F4364">
        <w:rPr>
          <w:rFonts w:ascii="LOREAL Essentielle Light" w:cs="Arial" w:hAnsi="LOREAL Essentielle Light"/>
          <w:bCs/>
          <w:sz w:val="22"/>
          <w:szCs w:val="22"/>
        </w:rPr>
        <w:t xml:space="preserve">La </w:t>
      </w:r>
      <w:r w:rsidR="00BE7A4C" w:rsidRPr="00CB5D98">
        <w:rPr>
          <w:rFonts w:ascii="LOREAL Essentielle Light" w:cs="Arial" w:hAnsi="LOREAL Essentielle Light"/>
          <w:b/>
          <w:sz w:val="22"/>
          <w:szCs w:val="22"/>
        </w:rPr>
        <w:t>CFDT</w:t>
      </w:r>
      <w:r w:rsidR="00BE7A4C" w:rsidRPr="00CB5D98">
        <w:rPr>
          <w:rFonts w:ascii="LOREAL Essentielle Light" w:cs="Arial" w:hAnsi="LOREAL Essentielle Light"/>
          <w:sz w:val="22"/>
          <w:szCs w:val="22"/>
        </w:rPr>
        <w:t xml:space="preserve">, représentée par </w:t>
      </w:r>
      <w:r w:rsidR="009C5CCC">
        <w:rPr>
          <w:rFonts w:ascii="LOREAL Essentielle Light" w:cs="Arial" w:hAnsi="LOREAL Essentielle Light"/>
          <w:sz w:val="22"/>
          <w:szCs w:val="22"/>
        </w:rPr>
        <w:t>XXXX</w:t>
      </w:r>
    </w:p>
    <w:p w14:paraId="7EAF3A61" w14:textId="416ED586" w:rsidP="00BF2394" w:rsidR="00BE7A4C" w:rsidRDefault="008F4364" w:rsidRPr="00CB5D98">
      <w:pPr>
        <w:contextualSpacing/>
        <w:jc w:val="both"/>
        <w:rPr>
          <w:rFonts w:ascii="LOREAL Essentielle Light" w:cs="Arial" w:hAnsi="LOREAL Essentielle Light"/>
          <w:sz w:val="22"/>
          <w:szCs w:val="22"/>
        </w:rPr>
      </w:pPr>
      <w:r>
        <w:rPr>
          <w:rFonts w:ascii="LOREAL Essentielle Light" w:cs="Arial" w:hAnsi="LOREAL Essentielle Light"/>
          <w:bCs/>
          <w:sz w:val="22"/>
          <w:szCs w:val="22"/>
        </w:rPr>
        <w:t xml:space="preserve">- </w:t>
      </w:r>
      <w:r w:rsidRPr="00B56521">
        <w:rPr>
          <w:rFonts w:ascii="LOREAL Essentielle Light" w:cs="Arial" w:hAnsi="LOREAL Essentielle Light"/>
          <w:bCs/>
          <w:sz w:val="22"/>
          <w:szCs w:val="22"/>
        </w:rPr>
        <w:t>La</w:t>
      </w:r>
      <w:r>
        <w:rPr>
          <w:rFonts w:ascii="LOREAL Essentielle Light" w:cs="Arial" w:hAnsi="LOREAL Essentielle Light"/>
          <w:b/>
          <w:sz w:val="22"/>
          <w:szCs w:val="22"/>
        </w:rPr>
        <w:t xml:space="preserve"> </w:t>
      </w:r>
      <w:r w:rsidR="00BE7A4C" w:rsidRPr="00CB5D98">
        <w:rPr>
          <w:rFonts w:ascii="LOREAL Essentielle Light" w:cs="Arial" w:hAnsi="LOREAL Essentielle Light"/>
          <w:b/>
          <w:sz w:val="22"/>
          <w:szCs w:val="22"/>
        </w:rPr>
        <w:t>CFTC</w:t>
      </w:r>
      <w:r w:rsidR="00BE7A4C" w:rsidRPr="00CB5D98">
        <w:rPr>
          <w:rFonts w:ascii="LOREAL Essentielle Light" w:cs="Arial" w:hAnsi="LOREAL Essentielle Light"/>
          <w:sz w:val="22"/>
          <w:szCs w:val="22"/>
        </w:rPr>
        <w:t xml:space="preserve">, représentée par </w:t>
      </w:r>
      <w:r w:rsidR="009C5CCC">
        <w:rPr>
          <w:rFonts w:ascii="LOREAL Essentielle Light" w:cs="Arial" w:hAnsi="LOREAL Essentielle Light"/>
          <w:sz w:val="22"/>
          <w:szCs w:val="22"/>
        </w:rPr>
        <w:t>XXXX</w:t>
      </w:r>
    </w:p>
    <w:p w14:paraId="235F9F1D" w14:textId="74DD1393" w:rsidP="00BF2394" w:rsidR="00BE7A4C" w:rsidRDefault="008F4364" w:rsidRPr="00CB5D98">
      <w:pPr>
        <w:contextualSpacing/>
        <w:jc w:val="both"/>
        <w:rPr>
          <w:rFonts w:ascii="LOREAL Essentielle Light" w:cs="Arial" w:hAnsi="LOREAL Essentielle Light"/>
          <w:sz w:val="22"/>
          <w:szCs w:val="22"/>
        </w:rPr>
      </w:pPr>
      <w:r>
        <w:rPr>
          <w:rFonts w:ascii="LOREAL Essentielle Light" w:cs="Arial" w:hAnsi="LOREAL Essentielle Light"/>
          <w:bCs/>
          <w:sz w:val="22"/>
          <w:szCs w:val="22"/>
        </w:rPr>
        <w:t xml:space="preserve">- </w:t>
      </w:r>
      <w:r w:rsidRPr="00B56521">
        <w:rPr>
          <w:rFonts w:ascii="LOREAL Essentielle Light" w:cs="Arial" w:hAnsi="LOREAL Essentielle Light"/>
          <w:bCs/>
          <w:sz w:val="22"/>
          <w:szCs w:val="22"/>
        </w:rPr>
        <w:t>La</w:t>
      </w:r>
      <w:r>
        <w:rPr>
          <w:rFonts w:ascii="LOREAL Essentielle Light" w:cs="Arial" w:hAnsi="LOREAL Essentielle Light"/>
          <w:b/>
          <w:sz w:val="22"/>
          <w:szCs w:val="22"/>
        </w:rPr>
        <w:t xml:space="preserve"> </w:t>
      </w:r>
      <w:r w:rsidR="00BE7A4C" w:rsidRPr="00CB5D98">
        <w:rPr>
          <w:rFonts w:ascii="LOREAL Essentielle Light" w:cs="Arial" w:hAnsi="LOREAL Essentielle Light"/>
          <w:b/>
          <w:sz w:val="22"/>
          <w:szCs w:val="22"/>
        </w:rPr>
        <w:t>CGT</w:t>
      </w:r>
      <w:r w:rsidR="00BE7A4C" w:rsidRPr="00CB5D98">
        <w:rPr>
          <w:rFonts w:ascii="LOREAL Essentielle Light" w:cs="Arial" w:hAnsi="LOREAL Essentielle Light"/>
          <w:sz w:val="22"/>
          <w:szCs w:val="22"/>
        </w:rPr>
        <w:t xml:space="preserve">, représentée par </w:t>
      </w:r>
      <w:r w:rsidR="009C5CCC">
        <w:rPr>
          <w:rFonts w:ascii="LOREAL Essentielle Light" w:cs="Arial" w:hAnsi="LOREAL Essentielle Light"/>
          <w:sz w:val="22"/>
          <w:szCs w:val="22"/>
        </w:rPr>
        <w:t>XXXX</w:t>
      </w:r>
    </w:p>
    <w:p w14:paraId="2667E963" w14:textId="4FD8BE2D" w:rsidP="00BF2394" w:rsidR="00BE7A4C" w:rsidRDefault="008F4364" w:rsidRPr="00CB5D98">
      <w:pPr>
        <w:contextualSpacing/>
        <w:jc w:val="both"/>
        <w:rPr>
          <w:rFonts w:ascii="LOREAL Essentielle Light" w:cs="Arial" w:hAnsi="LOREAL Essentielle Light"/>
          <w:sz w:val="22"/>
          <w:szCs w:val="22"/>
        </w:rPr>
      </w:pPr>
      <w:r>
        <w:rPr>
          <w:rFonts w:ascii="LOREAL Essentielle Light" w:cs="Arial" w:hAnsi="LOREAL Essentielle Light"/>
          <w:bCs/>
          <w:sz w:val="22"/>
          <w:szCs w:val="22"/>
        </w:rPr>
        <w:t xml:space="preserve">- </w:t>
      </w:r>
      <w:r w:rsidRPr="00B56521">
        <w:rPr>
          <w:rFonts w:ascii="LOREAL Essentielle Light" w:cs="Arial" w:hAnsi="LOREAL Essentielle Light"/>
          <w:bCs/>
          <w:sz w:val="22"/>
          <w:szCs w:val="22"/>
        </w:rPr>
        <w:t>La</w:t>
      </w:r>
      <w:r>
        <w:rPr>
          <w:rFonts w:ascii="LOREAL Essentielle Light" w:cs="Arial" w:hAnsi="LOREAL Essentielle Light"/>
          <w:b/>
          <w:sz w:val="22"/>
          <w:szCs w:val="22"/>
        </w:rPr>
        <w:t xml:space="preserve"> </w:t>
      </w:r>
      <w:r w:rsidR="00BE7A4C" w:rsidRPr="00CB5D98">
        <w:rPr>
          <w:rFonts w:ascii="LOREAL Essentielle Light" w:cs="Arial" w:hAnsi="LOREAL Essentielle Light"/>
          <w:b/>
          <w:sz w:val="22"/>
          <w:szCs w:val="22"/>
        </w:rPr>
        <w:t>CFE-CGC</w:t>
      </w:r>
      <w:r w:rsidR="00BE7A4C" w:rsidRPr="00CB5D98">
        <w:rPr>
          <w:rFonts w:ascii="LOREAL Essentielle Light" w:cs="Arial" w:hAnsi="LOREAL Essentielle Light"/>
          <w:sz w:val="22"/>
          <w:szCs w:val="22"/>
        </w:rPr>
        <w:t xml:space="preserve">, représentée par </w:t>
      </w:r>
      <w:r w:rsidR="009C5CCC">
        <w:rPr>
          <w:rFonts w:ascii="LOREAL Essentielle Light" w:cs="Arial" w:hAnsi="LOREAL Essentielle Light"/>
          <w:sz w:val="22"/>
          <w:szCs w:val="22"/>
        </w:rPr>
        <w:t>XXXX</w:t>
      </w:r>
    </w:p>
    <w:p w14:paraId="7B714A3C" w14:textId="77777777" w:rsidP="00BF2394" w:rsidR="00BE7A4C" w:rsidRDefault="00BE7A4C" w:rsidRPr="00CB5D98">
      <w:pPr>
        <w:contextualSpacing/>
        <w:jc w:val="both"/>
        <w:rPr>
          <w:rFonts w:ascii="LOREAL Essentielle Light" w:cs="Arial" w:hAnsi="LOREAL Essentielle Light"/>
          <w:sz w:val="22"/>
          <w:szCs w:val="22"/>
        </w:rPr>
      </w:pPr>
    </w:p>
    <w:p w14:paraId="4439E6BE" w14:textId="0B034F89" w:rsidP="00BF2394" w:rsidR="00BE7A4C" w:rsidRDefault="00B8765E" w:rsidRPr="00CB5D98">
      <w:pPr>
        <w:pStyle w:val="Corpsdetexte"/>
        <w:spacing w:after="0"/>
        <w:contextualSpacing/>
        <w:jc w:val="both"/>
        <w:rPr>
          <w:rFonts w:ascii="LOREAL Essentielle Light" w:cs="Arial" w:hAnsi="LOREAL Essentielle Light"/>
          <w:sz w:val="22"/>
          <w:szCs w:val="22"/>
        </w:rPr>
      </w:pPr>
      <w:r>
        <w:rPr>
          <w:rFonts w:ascii="LOREAL Essentielle Light" w:cs="Arial" w:hAnsi="LOREAL Essentielle Light"/>
          <w:sz w:val="22"/>
          <w:szCs w:val="22"/>
        </w:rPr>
        <w:t xml:space="preserve">Qui </w:t>
      </w:r>
      <w:r w:rsidR="00BE7A4C" w:rsidRPr="00CB5D98">
        <w:rPr>
          <w:rFonts w:ascii="LOREAL Essentielle Light" w:cs="Arial" w:hAnsi="LOREAL Essentielle Light"/>
          <w:sz w:val="22"/>
          <w:szCs w:val="22"/>
        </w:rPr>
        <w:t xml:space="preserve">se sont réunies dans le cadre des réunions de </w:t>
      </w:r>
      <w:r>
        <w:rPr>
          <w:rFonts w:ascii="LOREAL Essentielle Light" w:cs="Arial" w:hAnsi="LOREAL Essentielle Light"/>
          <w:sz w:val="22"/>
          <w:szCs w:val="22"/>
        </w:rPr>
        <w:t>N</w:t>
      </w:r>
      <w:r w:rsidR="00BE7A4C" w:rsidRPr="00CB5D98">
        <w:rPr>
          <w:rFonts w:ascii="LOREAL Essentielle Light" w:cs="Arial" w:hAnsi="LOREAL Essentielle Light"/>
          <w:sz w:val="22"/>
          <w:szCs w:val="22"/>
        </w:rPr>
        <w:t xml:space="preserve">égociation </w:t>
      </w:r>
      <w:r>
        <w:rPr>
          <w:rFonts w:ascii="LOREAL Essentielle Light" w:cs="Arial" w:hAnsi="LOREAL Essentielle Light"/>
          <w:sz w:val="22"/>
          <w:szCs w:val="22"/>
        </w:rPr>
        <w:t>A</w:t>
      </w:r>
      <w:r w:rsidR="00BE7A4C" w:rsidRPr="00CB5D98">
        <w:rPr>
          <w:rFonts w:ascii="LOREAL Essentielle Light" w:cs="Arial" w:hAnsi="LOREAL Essentielle Light"/>
          <w:sz w:val="22"/>
          <w:szCs w:val="22"/>
        </w:rPr>
        <w:t xml:space="preserve">nnuelle </w:t>
      </w:r>
      <w:r>
        <w:rPr>
          <w:rFonts w:ascii="LOREAL Essentielle Light" w:cs="Arial" w:hAnsi="LOREAL Essentielle Light"/>
          <w:sz w:val="22"/>
          <w:szCs w:val="22"/>
        </w:rPr>
        <w:t>O</w:t>
      </w:r>
      <w:r w:rsidR="00BE7A4C" w:rsidRPr="00CB5D98">
        <w:rPr>
          <w:rFonts w:ascii="LOREAL Essentielle Light" w:cs="Arial" w:hAnsi="LOREAL Essentielle Light"/>
          <w:sz w:val="22"/>
          <w:szCs w:val="22"/>
        </w:rPr>
        <w:t xml:space="preserve">bligatoire </w:t>
      </w:r>
      <w:bookmarkStart w:id="0" w:name="_Hlk63952609"/>
      <w:r w:rsidR="00BE7A4C" w:rsidRPr="00CB5D98">
        <w:rPr>
          <w:rFonts w:ascii="LOREAL Essentielle Light" w:cs="Arial" w:hAnsi="LOREAL Essentielle Light"/>
          <w:sz w:val="22"/>
          <w:szCs w:val="22"/>
        </w:rPr>
        <w:t>les 2</w:t>
      </w:r>
      <w:r>
        <w:rPr>
          <w:rFonts w:ascii="LOREAL Essentielle Light" w:cs="Arial" w:hAnsi="LOREAL Essentielle Light"/>
          <w:sz w:val="22"/>
          <w:szCs w:val="22"/>
        </w:rPr>
        <w:t>6</w:t>
      </w:r>
      <w:r w:rsidR="00BE7A4C" w:rsidRPr="00CB5D98">
        <w:rPr>
          <w:rFonts w:ascii="LOREAL Essentielle Light" w:cs="Arial" w:hAnsi="LOREAL Essentielle Light"/>
          <w:sz w:val="22"/>
          <w:szCs w:val="22"/>
        </w:rPr>
        <w:t xml:space="preserve"> janvier</w:t>
      </w:r>
      <w:r>
        <w:rPr>
          <w:rFonts w:ascii="LOREAL Essentielle Light" w:cs="Arial" w:hAnsi="LOREAL Essentielle Light"/>
          <w:sz w:val="22"/>
          <w:szCs w:val="22"/>
        </w:rPr>
        <w:t xml:space="preserve"> 2022</w:t>
      </w:r>
      <w:r w:rsidR="00BE7A4C" w:rsidRPr="00CB5D98">
        <w:rPr>
          <w:rFonts w:ascii="LOREAL Essentielle Light" w:cs="Arial" w:hAnsi="LOREAL Essentielle Light"/>
          <w:sz w:val="22"/>
          <w:szCs w:val="22"/>
        </w:rPr>
        <w:t xml:space="preserve"> et </w:t>
      </w:r>
      <w:r>
        <w:rPr>
          <w:rFonts w:ascii="LOREAL Essentielle Light" w:cs="Arial" w:hAnsi="LOREAL Essentielle Light"/>
          <w:sz w:val="22"/>
          <w:szCs w:val="22"/>
        </w:rPr>
        <w:t>03</w:t>
      </w:r>
      <w:r w:rsidR="00BE7A4C" w:rsidRPr="00CB5D98">
        <w:rPr>
          <w:rFonts w:ascii="LOREAL Essentielle Light" w:cs="Arial" w:hAnsi="LOREAL Essentielle Light"/>
          <w:sz w:val="22"/>
          <w:szCs w:val="22"/>
        </w:rPr>
        <w:t> février 202</w:t>
      </w:r>
      <w:bookmarkEnd w:id="0"/>
      <w:r>
        <w:rPr>
          <w:rFonts w:ascii="LOREAL Essentielle Light" w:cs="Arial" w:hAnsi="LOREAL Essentielle Light"/>
          <w:sz w:val="22"/>
          <w:szCs w:val="22"/>
        </w:rPr>
        <w:t>2</w:t>
      </w:r>
      <w:r w:rsidR="00BE7A4C" w:rsidRPr="00CB5D98">
        <w:rPr>
          <w:rFonts w:ascii="LOREAL Essentielle Light" w:cs="Arial" w:hAnsi="LOREAL Essentielle Light"/>
          <w:sz w:val="22"/>
          <w:szCs w:val="22"/>
        </w:rPr>
        <w:t xml:space="preserve">. </w:t>
      </w:r>
    </w:p>
    <w:p w14:paraId="7C55E61B" w14:textId="77777777" w:rsidP="00BF2394" w:rsidR="00BE7A4C" w:rsidRDefault="00BE7A4C" w:rsidRPr="00CB5D98">
      <w:pPr>
        <w:pStyle w:val="Corpsdetexte"/>
        <w:spacing w:after="0"/>
        <w:contextualSpacing/>
        <w:jc w:val="both"/>
        <w:rPr>
          <w:rFonts w:ascii="LOREAL Essentielle Light" w:cs="Arial" w:hAnsi="LOREAL Essentielle Light"/>
          <w:sz w:val="22"/>
          <w:szCs w:val="22"/>
        </w:rPr>
      </w:pPr>
    </w:p>
    <w:p w14:paraId="066986E8" w14:textId="7EEABD56" w:rsidP="00BF2394" w:rsidR="00BE7A4C" w:rsidRDefault="00BE7A4C">
      <w:pPr>
        <w:pStyle w:val="Corpsdetexte"/>
        <w:spacing w:after="0"/>
        <w:contextualSpacing/>
        <w:jc w:val="both"/>
        <w:rPr>
          <w:rFonts w:ascii="LOREAL Essentielle Light" w:cs="Arial" w:hAnsi="LOREAL Essentielle Light"/>
          <w:b/>
          <w:sz w:val="22"/>
          <w:szCs w:val="22"/>
        </w:rPr>
      </w:pPr>
      <w:r w:rsidRPr="00BA709F">
        <w:rPr>
          <w:rFonts w:ascii="LOREAL Essentielle Light" w:cs="Arial" w:hAnsi="LOREAL Essentielle Light"/>
          <w:b/>
          <w:sz w:val="22"/>
          <w:szCs w:val="22"/>
          <w:u w:val="single"/>
        </w:rPr>
        <w:t>Préambule</w:t>
      </w:r>
      <w:r w:rsidR="00BA709F" w:rsidRPr="00BA709F">
        <w:rPr>
          <w:rFonts w:ascii="LOREAL Essentielle Light" w:cs="Arial" w:hAnsi="LOREAL Essentielle Light"/>
          <w:b/>
          <w:sz w:val="22"/>
          <w:szCs w:val="22"/>
        </w:rPr>
        <w:t> :</w:t>
      </w:r>
    </w:p>
    <w:p w14:paraId="0E6E9B95" w14:textId="77777777" w:rsidP="00BF2394" w:rsidR="00BF2394" w:rsidRDefault="00BF2394" w:rsidRPr="00BA709F">
      <w:pPr>
        <w:pStyle w:val="Corpsdetexte"/>
        <w:spacing w:after="0"/>
        <w:contextualSpacing/>
        <w:jc w:val="both"/>
        <w:rPr>
          <w:rFonts w:ascii="LOREAL Essentielle Light" w:cs="Arial" w:hAnsi="LOREAL Essentielle Light"/>
          <w:b/>
          <w:sz w:val="22"/>
          <w:szCs w:val="22"/>
          <w:u w:val="single"/>
        </w:rPr>
      </w:pPr>
    </w:p>
    <w:p w14:paraId="196937BE" w14:textId="77777777" w:rsidP="00BF2394" w:rsidR="00BE7A4C" w:rsidRDefault="00BE7A4C" w:rsidRPr="00CB5D98">
      <w:pPr>
        <w:tabs>
          <w:tab w:pos="0" w:val="left"/>
          <w:tab w:pos="9498" w:val="left"/>
        </w:tabs>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Lors des réunions, les thèmes suivants ont été abordés : </w:t>
      </w:r>
    </w:p>
    <w:p w14:paraId="748C361B" w14:textId="77777777" w:rsidP="00BF2394" w:rsidR="00BE7A4C" w:rsidRDefault="00BE7A4C" w:rsidRPr="00CB5D98">
      <w:pPr>
        <w:tabs>
          <w:tab w:pos="0" w:val="left"/>
          <w:tab w:pos="9498" w:val="left"/>
        </w:tabs>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 </w:t>
      </w:r>
    </w:p>
    <w:p w14:paraId="4204B1F4" w14:textId="77A55503" w:rsidP="00BF2394" w:rsidR="00BE7A4C" w:rsidRDefault="00BE7A4C">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186681">
        <w:rPr>
          <w:rFonts w:ascii="LOREAL Essentielle Light" w:cs="Arial" w:hAnsi="LOREAL Essentielle Light"/>
          <w:b/>
          <w:sz w:val="22"/>
          <w:szCs w:val="22"/>
        </w:rPr>
        <w:t>La rémunération, le temps de travail et le partage de la valeur ajoutée</w:t>
      </w:r>
      <w:r w:rsidR="00BF2394">
        <w:rPr>
          <w:rFonts w:ascii="LOREAL Essentielle Light" w:cs="Arial" w:hAnsi="LOREAL Essentielle Light"/>
          <w:b/>
          <w:sz w:val="22"/>
          <w:szCs w:val="22"/>
        </w:rPr>
        <w:t> :</w:t>
      </w:r>
    </w:p>
    <w:p w14:paraId="1CBB417D" w14:textId="77777777" w:rsidP="00BF2394" w:rsidR="00BF2394" w:rsidRDefault="00BF2394" w:rsidRPr="00186681">
      <w:pPr>
        <w:pStyle w:val="Paragraphedeliste"/>
        <w:tabs>
          <w:tab w:pos="0" w:val="left"/>
          <w:tab w:pos="9498" w:val="left"/>
        </w:tabs>
        <w:ind w:left="284"/>
        <w:jc w:val="both"/>
        <w:rPr>
          <w:rFonts w:ascii="LOREAL Essentielle Light" w:cs="Arial" w:hAnsi="LOREAL Essentielle Light"/>
          <w:b/>
          <w:sz w:val="22"/>
          <w:szCs w:val="22"/>
        </w:rPr>
      </w:pPr>
    </w:p>
    <w:p w14:paraId="492BB921"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Rémunération </w:t>
      </w:r>
    </w:p>
    <w:p w14:paraId="2D69F883"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Participation et Intéressement </w:t>
      </w:r>
    </w:p>
    <w:p w14:paraId="556F850B"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Actionnariat salarié</w:t>
      </w:r>
    </w:p>
    <w:p w14:paraId="324FCD77"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Régime Prévoyance et régime complémentaire pour maternité, maladie et accident </w:t>
      </w:r>
    </w:p>
    <w:p w14:paraId="3A8A193C"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Effectifs </w:t>
      </w:r>
    </w:p>
    <w:p w14:paraId="5EF6E5D1"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Durée effective et Organisation du travail</w:t>
      </w:r>
    </w:p>
    <w:p w14:paraId="40DB66A8"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Egalité professionnelle Femmes/Hommes en matière de rémunération et de déroulement de carrière </w:t>
      </w:r>
    </w:p>
    <w:p w14:paraId="1C17B056" w14:textId="77777777" w:rsidP="00BF2394" w:rsidR="00BE7A4C" w:rsidRDefault="00BE7A4C" w:rsidRPr="00CB5D98">
      <w:pPr>
        <w:pStyle w:val="Paragraphedeliste"/>
        <w:tabs>
          <w:tab w:pos="0" w:val="left"/>
          <w:tab w:pos="9498" w:val="left"/>
        </w:tabs>
        <w:jc w:val="both"/>
        <w:rPr>
          <w:rFonts w:ascii="LOREAL Essentielle Light" w:cs="Arial" w:hAnsi="LOREAL Essentielle Light"/>
          <w:b/>
          <w:sz w:val="22"/>
          <w:szCs w:val="22"/>
        </w:rPr>
      </w:pPr>
    </w:p>
    <w:p w14:paraId="53D48631" w14:textId="626958CB" w:rsidP="00BF2394" w:rsidR="00BE7A4C" w:rsidRDefault="00BE7A4C">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CB5D98">
        <w:rPr>
          <w:rFonts w:ascii="LOREAL Essentielle Light" w:cs="Arial" w:hAnsi="LOREAL Essentielle Light"/>
          <w:b/>
          <w:sz w:val="22"/>
          <w:szCs w:val="22"/>
        </w:rPr>
        <w:t>La qualité de vie au travail et l'égalité professionnelle entre les femmes et les hommes</w:t>
      </w:r>
      <w:r w:rsidR="00BF2394">
        <w:rPr>
          <w:rFonts w:ascii="LOREAL Essentielle Light" w:cs="Arial" w:hAnsi="LOREAL Essentielle Light"/>
          <w:b/>
          <w:sz w:val="22"/>
          <w:szCs w:val="22"/>
        </w:rPr>
        <w:t> :</w:t>
      </w:r>
    </w:p>
    <w:p w14:paraId="7E804DB1" w14:textId="77777777" w:rsidP="00BF2394" w:rsidR="00BF2394" w:rsidRDefault="00BF2394" w:rsidRPr="00CB5D98">
      <w:pPr>
        <w:pStyle w:val="Paragraphedeliste"/>
        <w:tabs>
          <w:tab w:pos="0" w:val="left"/>
          <w:tab w:pos="9498" w:val="left"/>
        </w:tabs>
        <w:ind w:left="284"/>
        <w:jc w:val="both"/>
        <w:rPr>
          <w:rFonts w:ascii="LOREAL Essentielle Light" w:cs="Arial" w:hAnsi="LOREAL Essentielle Light"/>
          <w:b/>
          <w:sz w:val="22"/>
          <w:szCs w:val="22"/>
        </w:rPr>
      </w:pPr>
    </w:p>
    <w:p w14:paraId="1B2CF36C"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Articulation vie professionnelle/Vie personnelle et droit à la déconnexion</w:t>
      </w:r>
    </w:p>
    <w:p w14:paraId="2683461C"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Egalité professionnelle Femmes/Hommes </w:t>
      </w:r>
    </w:p>
    <w:p w14:paraId="15256BC7"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Conditions et Qualité de Vie au Travail </w:t>
      </w:r>
    </w:p>
    <w:p w14:paraId="57A46F55"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Insertion et maintien dans l’emploi des personnes Handicapées </w:t>
      </w:r>
    </w:p>
    <w:p w14:paraId="5A4FF901"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Exercice du droit d’expression directe et collective des salariés </w:t>
      </w:r>
    </w:p>
    <w:p w14:paraId="49106F22"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Lutte contre les discriminations </w:t>
      </w:r>
    </w:p>
    <w:p w14:paraId="1684480A" w14:textId="77777777" w:rsidP="00BF2394" w:rsidR="00BE7A4C" w:rsidRDefault="00BE7A4C" w:rsidRPr="00CB5D98">
      <w:pPr>
        <w:tabs>
          <w:tab w:pos="0" w:val="left"/>
          <w:tab w:pos="9498" w:val="left"/>
        </w:tabs>
        <w:contextualSpacing/>
        <w:jc w:val="both"/>
        <w:rPr>
          <w:rFonts w:ascii="LOREAL Essentielle Light" w:cs="Arial" w:hAnsi="LOREAL Essentielle Light"/>
          <w:sz w:val="22"/>
          <w:szCs w:val="22"/>
        </w:rPr>
      </w:pPr>
    </w:p>
    <w:p w14:paraId="1DC6C532" w14:textId="0E87DB00" w:rsidP="00BF2394" w:rsidR="00BE7A4C" w:rsidRDefault="00BE7A4C">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CB5D98">
        <w:rPr>
          <w:rFonts w:ascii="LOREAL Essentielle Light" w:cs="Arial" w:hAnsi="LOREAL Essentielle Light"/>
          <w:b/>
          <w:sz w:val="22"/>
          <w:szCs w:val="22"/>
        </w:rPr>
        <w:t>La gestion des emplois et des parcours professionnels</w:t>
      </w:r>
      <w:r w:rsidR="00BF2394">
        <w:rPr>
          <w:rFonts w:ascii="LOREAL Essentielle Light" w:cs="Arial" w:hAnsi="LOREAL Essentielle Light"/>
          <w:b/>
          <w:sz w:val="22"/>
          <w:szCs w:val="22"/>
        </w:rPr>
        <w:t> :</w:t>
      </w:r>
    </w:p>
    <w:p w14:paraId="0CE93A63" w14:textId="77777777" w:rsidP="00BF2394" w:rsidR="00BF2394" w:rsidRDefault="00BF2394" w:rsidRPr="00CB5D98">
      <w:pPr>
        <w:pStyle w:val="Paragraphedeliste"/>
        <w:tabs>
          <w:tab w:pos="0" w:val="left"/>
          <w:tab w:pos="9498" w:val="left"/>
        </w:tabs>
        <w:ind w:left="284"/>
        <w:jc w:val="both"/>
        <w:rPr>
          <w:rFonts w:ascii="LOREAL Essentielle Light" w:cs="Arial" w:hAnsi="LOREAL Essentielle Light"/>
          <w:b/>
          <w:sz w:val="22"/>
          <w:szCs w:val="22"/>
        </w:rPr>
      </w:pPr>
    </w:p>
    <w:p w14:paraId="6D87C556"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Accords L’OREAL </w:t>
      </w:r>
    </w:p>
    <w:p w14:paraId="0CAA5A99"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Mobilité Interne </w:t>
      </w:r>
    </w:p>
    <w:p w14:paraId="7E6257DA"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Orientation de la formation professionnelle à 3 ans </w:t>
      </w:r>
    </w:p>
    <w:p w14:paraId="1DD12FD9"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Déroulement de carrière des responsables syndicaux </w:t>
      </w:r>
    </w:p>
    <w:p w14:paraId="7D254FCD"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Mixité des métiers </w:t>
      </w:r>
    </w:p>
    <w:p w14:paraId="1B735F9D"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Accès, carrière, rémunération et accès à la formation professionnelle des seniors</w:t>
      </w:r>
    </w:p>
    <w:p w14:paraId="3427D27E" w14:textId="77777777" w:rsidP="00BF2394" w:rsidR="00BE7A4C" w:rsidRDefault="00BE7A4C" w:rsidRPr="00CB5D98">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Temps partiel, stages et travail temporaire </w:t>
      </w:r>
    </w:p>
    <w:p w14:paraId="6B7AE834" w14:textId="77777777" w:rsidP="00BF2394" w:rsidR="00B8765E" w:rsidRDefault="00B8765E">
      <w:pPr>
        <w:pStyle w:val="Corpsdetexte"/>
        <w:spacing w:after="0"/>
        <w:contextualSpacing/>
        <w:jc w:val="both"/>
        <w:rPr>
          <w:rFonts w:ascii="LOREAL Essentielle Light" w:cs="Arial" w:hAnsi="LOREAL Essentielle Light"/>
          <w:sz w:val="22"/>
          <w:szCs w:val="22"/>
        </w:rPr>
      </w:pPr>
    </w:p>
    <w:p w14:paraId="59730002" w14:textId="0F296327" w:rsidP="00BF2394" w:rsidR="00BE7A4C" w:rsidRDefault="00BE7A4C">
      <w:pPr>
        <w:pStyle w:val="Corpsdetexte"/>
        <w:spacing w:after="0"/>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La Direction, après avoir commenté l’ensemble des indicateurs, écouté et répondu à l’ensemble des demandes des Organisations Syndicales, propose les mesures suivantes :</w:t>
      </w:r>
    </w:p>
    <w:p w14:paraId="311E1F82" w14:textId="77777777" w:rsidP="00BF2394" w:rsidR="00CB0D1C" w:rsidRDefault="00CB0D1C">
      <w:pPr>
        <w:pStyle w:val="Corpsdetexte"/>
        <w:spacing w:after="0"/>
        <w:contextualSpacing/>
        <w:jc w:val="both"/>
        <w:rPr>
          <w:rFonts w:ascii="LOREAL Essentielle Light" w:cs="Arial" w:hAnsi="LOREAL Essentielle Light"/>
          <w:sz w:val="22"/>
          <w:szCs w:val="22"/>
        </w:rPr>
      </w:pPr>
    </w:p>
    <w:p w14:paraId="38B74D60" w14:textId="04570A3B" w:rsidP="00BF2394" w:rsidR="00615B40" w:rsidRDefault="00615B40">
      <w:pPr>
        <w:pStyle w:val="Corpsdetexte"/>
        <w:spacing w:after="0"/>
        <w:contextualSpacing/>
        <w:jc w:val="both"/>
        <w:rPr>
          <w:rFonts w:ascii="LOREAL Essentielle Light" w:cs="Arial" w:hAnsi="LOREAL Essentielle Light"/>
          <w:b/>
          <w:bCs/>
          <w:sz w:val="22"/>
          <w:szCs w:val="22"/>
          <w:u w:val="single"/>
        </w:rPr>
      </w:pPr>
      <w:r w:rsidRPr="00615B40">
        <w:rPr>
          <w:rFonts w:ascii="LOREAL Essentielle Light" w:cs="Arial" w:hAnsi="LOREAL Essentielle Light"/>
          <w:b/>
          <w:bCs/>
          <w:sz w:val="22"/>
          <w:szCs w:val="22"/>
          <w:u w:val="single"/>
        </w:rPr>
        <w:t>Protection du pouvoir d’achat</w:t>
      </w:r>
      <w:r w:rsidRPr="00CB0D1C">
        <w:rPr>
          <w:rFonts w:ascii="LOREAL Essentielle Light" w:cs="Arial" w:hAnsi="LOREAL Essentielle Light"/>
          <w:b/>
          <w:bCs/>
          <w:sz w:val="22"/>
          <w:szCs w:val="22"/>
        </w:rPr>
        <w:t> :</w:t>
      </w:r>
    </w:p>
    <w:p w14:paraId="1A3029FD" w14:textId="44C79D5C" w:rsidP="00BF2394" w:rsidR="00615B40" w:rsidRDefault="00615B40">
      <w:pPr>
        <w:pStyle w:val="Corpsdetexte"/>
        <w:spacing w:after="0"/>
        <w:contextualSpacing/>
        <w:jc w:val="both"/>
        <w:rPr>
          <w:rFonts w:ascii="LOREAL Essentielle Light" w:cs="Arial" w:hAnsi="LOREAL Essentielle Light"/>
          <w:b/>
          <w:bCs/>
          <w:sz w:val="22"/>
          <w:szCs w:val="22"/>
          <w:u w:val="single"/>
        </w:rPr>
      </w:pPr>
    </w:p>
    <w:p w14:paraId="6B9EEC3E" w14:textId="2C153118" w:rsidP="000747C0" w:rsidR="00615B40" w:rsidRDefault="00615B40"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1 - Augmentation </w:t>
      </w:r>
      <w:r w:rsidR="00F677CF">
        <w:rPr>
          <w:rFonts w:ascii="LOREAL Essentielle Light" w:cs="Arial" w:hAnsi="LOREAL Essentielle Light"/>
          <w:b/>
          <w:sz w:val="22"/>
          <w:szCs w:val="22"/>
        </w:rPr>
        <w:t>G</w:t>
      </w:r>
      <w:r w:rsidRPr="00615B40">
        <w:rPr>
          <w:rFonts w:ascii="LOREAL Essentielle Light" w:cs="Arial" w:hAnsi="LOREAL Essentielle Light"/>
          <w:b/>
          <w:sz w:val="22"/>
          <w:szCs w:val="22"/>
        </w:rPr>
        <w:t>énérale</w:t>
      </w:r>
    </w:p>
    <w:p w14:paraId="24BA735D" w14:textId="2B438CE1" w:rsidP="000747C0" w:rsidR="00615B40" w:rsidRDefault="00615B40" w:rsidRPr="00615B40">
      <w:pPr>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Il a été annoncé une Augmentation Générale de + 2,6 % au 1</w:t>
      </w:r>
      <w:r w:rsidRPr="00615B40">
        <w:rPr>
          <w:rFonts w:ascii="LOREAL Essentielle Light" w:cs="Arial" w:hAnsi="LOREAL Essentielle Light"/>
          <w:sz w:val="22"/>
          <w:szCs w:val="22"/>
          <w:vertAlign w:val="superscript"/>
        </w:rPr>
        <w:t>er</w:t>
      </w:r>
      <w:r w:rsidRPr="00615B40">
        <w:rPr>
          <w:rFonts w:ascii="LOREAL Essentielle Light" w:cs="Arial" w:hAnsi="LOREAL Essentielle Light"/>
          <w:sz w:val="22"/>
          <w:szCs w:val="22"/>
        </w:rPr>
        <w:t xml:space="preserve"> février 2022 avec un </w:t>
      </w:r>
      <w:r w:rsidRPr="005C5268">
        <w:rPr>
          <w:rFonts w:ascii="LOREAL Essentielle Light" w:cs="Arial" w:hAnsi="LOREAL Essentielle Light"/>
          <w:sz w:val="22"/>
          <w:szCs w:val="22"/>
        </w:rPr>
        <w:t xml:space="preserve">talon </w:t>
      </w:r>
      <w:r w:rsidR="000C6A6D" w:rsidRPr="005C5268">
        <w:rPr>
          <w:rFonts w:ascii="LOREAL Essentielle Light" w:cs="Arial" w:hAnsi="LOREAL Essentielle Light"/>
          <w:sz w:val="22"/>
          <w:szCs w:val="22"/>
        </w:rPr>
        <w:t>exceptionnel</w:t>
      </w:r>
      <w:r w:rsidR="000C6A6D">
        <w:rPr>
          <w:rFonts w:ascii="LOREAL Essentielle Light" w:cs="Arial" w:hAnsi="LOREAL Essentielle Light"/>
          <w:sz w:val="22"/>
          <w:szCs w:val="22"/>
        </w:rPr>
        <w:t xml:space="preserve"> </w:t>
      </w:r>
      <w:r w:rsidRPr="00615B40">
        <w:rPr>
          <w:rFonts w:ascii="LOREAL Essentielle Light" w:cs="Arial" w:hAnsi="LOREAL Essentielle Light"/>
          <w:sz w:val="22"/>
          <w:szCs w:val="22"/>
        </w:rPr>
        <w:t>de 100 €</w:t>
      </w:r>
      <w:r w:rsidR="00C22482">
        <w:rPr>
          <w:rFonts w:ascii="LOREAL Essentielle Light" w:cs="Arial" w:hAnsi="LOREAL Essentielle Light"/>
          <w:sz w:val="22"/>
          <w:szCs w:val="22"/>
        </w:rPr>
        <w:t xml:space="preserve"> bruts</w:t>
      </w:r>
      <w:r w:rsidRPr="00615B40">
        <w:rPr>
          <w:rFonts w:ascii="LOREAL Essentielle Light" w:cs="Arial" w:hAnsi="LOREAL Essentielle Light"/>
          <w:sz w:val="22"/>
          <w:szCs w:val="22"/>
        </w:rPr>
        <w:t>. Elle concerne tous les collaborateurs</w:t>
      </w:r>
      <w:r w:rsidR="005D35CC">
        <w:rPr>
          <w:rFonts w:ascii="LOREAL Essentielle Light" w:cs="Arial" w:hAnsi="LOREAL Essentielle Light"/>
          <w:sz w:val="22"/>
          <w:szCs w:val="22"/>
        </w:rPr>
        <w:t>,</w:t>
      </w:r>
      <w:r w:rsidRPr="00615B40">
        <w:rPr>
          <w:rFonts w:ascii="LOREAL Essentielle Light" w:cs="Arial" w:hAnsi="LOREAL Essentielle Light"/>
          <w:sz w:val="22"/>
          <w:szCs w:val="22"/>
        </w:rPr>
        <w:t xml:space="preserve"> </w:t>
      </w:r>
      <w:r w:rsidR="005D35CC">
        <w:rPr>
          <w:rFonts w:ascii="LOREAL Essentielle Light" w:cs="Arial" w:hAnsi="LOREAL Essentielle Light"/>
          <w:sz w:val="22"/>
          <w:szCs w:val="22"/>
        </w:rPr>
        <w:t>à l’effectif à cette date</w:t>
      </w:r>
      <w:r w:rsidR="00C22482" w:rsidRPr="00C22482">
        <w:rPr>
          <w:rFonts w:ascii="LOREAL Essentielle Light" w:cs="Arial" w:hAnsi="LOREAL Essentielle Light"/>
          <w:sz w:val="22"/>
          <w:szCs w:val="22"/>
        </w:rPr>
        <w:t xml:space="preserve"> </w:t>
      </w:r>
      <w:r w:rsidR="00C22482">
        <w:rPr>
          <w:rFonts w:ascii="LOREAL Essentielle Light" w:cs="Arial" w:hAnsi="LOREAL Essentielle Light"/>
          <w:sz w:val="22"/>
          <w:szCs w:val="22"/>
        </w:rPr>
        <w:t>hors cadres dirigeants</w:t>
      </w:r>
      <w:r w:rsidR="005D35CC">
        <w:rPr>
          <w:rFonts w:ascii="LOREAL Essentielle Light" w:cs="Arial" w:hAnsi="LOREAL Essentielle Light"/>
          <w:sz w:val="22"/>
          <w:szCs w:val="22"/>
        </w:rPr>
        <w:t xml:space="preserve">, </w:t>
      </w:r>
      <w:r w:rsidRPr="00615B40">
        <w:rPr>
          <w:rFonts w:ascii="LOREAL Essentielle Light" w:cs="Arial" w:hAnsi="LOREAL Essentielle Light"/>
          <w:sz w:val="22"/>
          <w:szCs w:val="22"/>
        </w:rPr>
        <w:t>et s’applique sur la part du salaire allant jusqu’à 63 000€ bruts annuels</w:t>
      </w:r>
      <w:r w:rsidR="00C22482">
        <w:rPr>
          <w:rFonts w:ascii="LOREAL Essentielle Light" w:cs="Arial" w:hAnsi="LOREAL Essentielle Light"/>
          <w:sz w:val="22"/>
          <w:szCs w:val="22"/>
        </w:rPr>
        <w:t>.</w:t>
      </w:r>
    </w:p>
    <w:p w14:paraId="33DC6B85" w14:textId="24761CA4" w:rsidP="000747C0" w:rsidR="00615B40" w:rsidRDefault="00615B40" w:rsidRPr="00615B40">
      <w:pPr>
        <w:tabs>
          <w:tab w:pos="284" w:val="left"/>
        </w:tabs>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 xml:space="preserve">Cette </w:t>
      </w:r>
      <w:r w:rsidR="00E07521">
        <w:rPr>
          <w:rFonts w:ascii="LOREAL Essentielle Light" w:cs="Arial" w:hAnsi="LOREAL Essentielle Light"/>
          <w:sz w:val="22"/>
          <w:szCs w:val="22"/>
        </w:rPr>
        <w:t>a</w:t>
      </w:r>
      <w:r w:rsidRPr="00615B40">
        <w:rPr>
          <w:rFonts w:ascii="LOREAL Essentielle Light" w:cs="Arial" w:hAnsi="LOREAL Essentielle Light"/>
          <w:sz w:val="22"/>
          <w:szCs w:val="22"/>
        </w:rPr>
        <w:t xml:space="preserve">ugmentation </w:t>
      </w:r>
      <w:r w:rsidR="00E07521">
        <w:rPr>
          <w:rFonts w:ascii="LOREAL Essentielle Light" w:cs="Arial" w:hAnsi="LOREAL Essentielle Light"/>
          <w:sz w:val="22"/>
          <w:szCs w:val="22"/>
        </w:rPr>
        <w:t>g</w:t>
      </w:r>
      <w:r w:rsidRPr="00615B40">
        <w:rPr>
          <w:rFonts w:ascii="LOREAL Essentielle Light" w:cs="Arial" w:hAnsi="LOREAL Essentielle Light"/>
          <w:sz w:val="22"/>
          <w:szCs w:val="22"/>
        </w:rPr>
        <w:t>énérale significative permet de reconnaître l’engagement de tous les collaborateurs en France à la bonne marche du Groupe.</w:t>
      </w:r>
    </w:p>
    <w:p w14:paraId="2A1598D9" w14:textId="77777777" w:rsidP="000747C0" w:rsidR="00615B40" w:rsidRDefault="00615B40" w:rsidRPr="00615B40">
      <w:pPr>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 xml:space="preserve">Cette mesure s’inscrit dans la continuité de la politique salariale menée par L’Oréal afin de contribuer à la protection du pouvoir d’achat de tous les collaborateurs et en particulier des premiers niveaux de salaire. </w:t>
      </w:r>
    </w:p>
    <w:p w14:paraId="199573E8" w14:textId="2E853726" w:rsidP="000747C0" w:rsidR="00615B40" w:rsidRDefault="00615B40" w:rsidRPr="00615B40">
      <w:pPr>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La grille de salaires minim</w:t>
      </w:r>
      <w:r w:rsidR="00AB5074">
        <w:rPr>
          <w:rFonts w:ascii="LOREAL Essentielle Light" w:cs="Arial" w:hAnsi="LOREAL Essentielle Light"/>
          <w:sz w:val="22"/>
          <w:szCs w:val="22"/>
        </w:rPr>
        <w:t>a</w:t>
      </w:r>
      <w:r w:rsidRPr="00615B40">
        <w:rPr>
          <w:rFonts w:ascii="LOREAL Essentielle Light" w:cs="Arial" w:hAnsi="LOREAL Essentielle Light"/>
          <w:sz w:val="22"/>
          <w:szCs w:val="22"/>
        </w:rPr>
        <w:t xml:space="preserve"> sera réévaluée à hauteur de cette augmentation générale de 2,6 % au 1</w:t>
      </w:r>
      <w:r w:rsidRPr="00615B40">
        <w:rPr>
          <w:rFonts w:ascii="LOREAL Essentielle Light" w:cs="Arial" w:hAnsi="LOREAL Essentielle Light"/>
          <w:sz w:val="22"/>
          <w:szCs w:val="22"/>
          <w:vertAlign w:val="superscript"/>
        </w:rPr>
        <w:t>er</w:t>
      </w:r>
      <w:r w:rsidRPr="00615B40">
        <w:rPr>
          <w:rFonts w:ascii="LOREAL Essentielle Light" w:cs="Arial" w:hAnsi="LOREAL Essentielle Light"/>
          <w:sz w:val="22"/>
          <w:szCs w:val="22"/>
        </w:rPr>
        <w:t> février 2022.</w:t>
      </w:r>
    </w:p>
    <w:p w14:paraId="38ECB315" w14:textId="77777777" w:rsidP="000747C0" w:rsidR="00615B40" w:rsidRDefault="00615B40" w:rsidRPr="00615B40">
      <w:pPr>
        <w:pStyle w:val="Corpsdetexte"/>
        <w:spacing w:after="0"/>
        <w:ind w:left="142"/>
        <w:contextualSpacing/>
        <w:jc w:val="both"/>
        <w:rPr>
          <w:rFonts w:ascii="LOREAL Essentielle Light" w:cs="Arial" w:hAnsi="LOREAL Essentielle Light"/>
          <w:b/>
          <w:bCs/>
          <w:sz w:val="22"/>
          <w:szCs w:val="22"/>
          <w:u w:val="single"/>
        </w:rPr>
      </w:pPr>
    </w:p>
    <w:p w14:paraId="1D94986A" w14:textId="66A02BF7" w:rsidP="000747C0" w:rsidR="00615B40" w:rsidRDefault="00615B40"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2</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sidR="00580ED6">
        <w:rPr>
          <w:rFonts w:ascii="LOREAL Essentielle Light" w:cs="Arial" w:hAnsi="LOREAL Essentielle Light"/>
          <w:b/>
          <w:sz w:val="22"/>
          <w:szCs w:val="22"/>
        </w:rPr>
        <w:t>S</w:t>
      </w:r>
      <w:r>
        <w:rPr>
          <w:rFonts w:ascii="LOREAL Essentielle Light" w:cs="Arial" w:hAnsi="LOREAL Essentielle Light"/>
          <w:b/>
          <w:sz w:val="22"/>
          <w:szCs w:val="22"/>
        </w:rPr>
        <w:t>alaire d’embauche des cadres</w:t>
      </w:r>
      <w:r w:rsidR="00F96F26">
        <w:rPr>
          <w:rFonts w:ascii="LOREAL Essentielle Light" w:cs="Arial" w:hAnsi="LOREAL Essentielle Light"/>
          <w:b/>
          <w:sz w:val="22"/>
          <w:szCs w:val="22"/>
        </w:rPr>
        <w:t xml:space="preserve"> débutants</w:t>
      </w:r>
    </w:p>
    <w:p w14:paraId="08766FA5" w14:textId="4D93EA0F" w:rsidP="000747C0" w:rsidR="00615B40" w:rsidRDefault="00615B40" w:rsidRPr="00615B40">
      <w:pPr>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 xml:space="preserve">Il a été décidé de porter </w:t>
      </w:r>
      <w:r w:rsidRPr="00615B40">
        <w:rPr>
          <w:rFonts w:ascii="LOREAL Essentielle" w:cs="Tahoma" w:eastAsia="Calibri" w:hAnsi="LOREAL Essentielle"/>
          <w:color w:val="000000"/>
          <w:kern w:val="24"/>
          <w:sz w:val="22"/>
          <w:szCs w:val="22"/>
        </w:rPr>
        <w:t xml:space="preserve">le montant du salaire annuel brut d’embauche des cadres </w:t>
      </w:r>
      <w:r w:rsidR="00F96F26">
        <w:rPr>
          <w:rFonts w:ascii="LOREAL Essentielle" w:cs="Tahoma" w:eastAsia="Calibri" w:hAnsi="LOREAL Essentielle"/>
          <w:color w:val="000000"/>
          <w:kern w:val="24"/>
          <w:sz w:val="22"/>
          <w:szCs w:val="22"/>
        </w:rPr>
        <w:t xml:space="preserve">débutants </w:t>
      </w:r>
      <w:r w:rsidRPr="00615B40">
        <w:rPr>
          <w:rFonts w:ascii="LOREAL Essentielle" w:cs="Tahoma" w:eastAsia="Calibri" w:hAnsi="LOREAL Essentielle"/>
          <w:color w:val="000000"/>
          <w:kern w:val="24"/>
          <w:sz w:val="22"/>
          <w:szCs w:val="22"/>
        </w:rPr>
        <w:t xml:space="preserve">de 37 000€ à 40 000€ </w:t>
      </w:r>
      <w:r w:rsidRPr="00615B40">
        <w:rPr>
          <w:rFonts w:ascii="LOREAL Essentielle Light" w:cs="Arial" w:hAnsi="LOREAL Essentielle Light"/>
          <w:sz w:val="22"/>
          <w:szCs w:val="22"/>
        </w:rPr>
        <w:t>bruts annuels</w:t>
      </w:r>
      <w:r w:rsidR="00025709">
        <w:rPr>
          <w:rFonts w:ascii="LOREAL Essentielle Light" w:cs="Arial" w:hAnsi="LOREAL Essentielle Light"/>
          <w:sz w:val="22"/>
          <w:szCs w:val="22"/>
        </w:rPr>
        <w:t xml:space="preserve"> </w:t>
      </w:r>
      <w:r w:rsidR="00025709" w:rsidRPr="00497250">
        <w:rPr>
          <w:rFonts w:ascii="LOREAL Essentielle Light" w:cs="Arial" w:hAnsi="LOREAL Essentielle Light"/>
          <w:sz w:val="22"/>
          <w:szCs w:val="22"/>
        </w:rPr>
        <w:t>à compter du 1</w:t>
      </w:r>
      <w:r w:rsidR="00025709" w:rsidRPr="00497250">
        <w:rPr>
          <w:rFonts w:ascii="LOREAL Essentielle Light" w:cs="Arial" w:hAnsi="LOREAL Essentielle Light"/>
          <w:sz w:val="22"/>
          <w:szCs w:val="22"/>
          <w:vertAlign w:val="superscript"/>
        </w:rPr>
        <w:t>er</w:t>
      </w:r>
      <w:r w:rsidR="00025709" w:rsidRPr="00497250">
        <w:rPr>
          <w:rFonts w:ascii="LOREAL Essentielle Light" w:cs="Arial" w:hAnsi="LOREAL Essentielle Light"/>
          <w:sz w:val="22"/>
          <w:szCs w:val="22"/>
        </w:rPr>
        <w:t xml:space="preserve"> mars 2022.</w:t>
      </w:r>
      <w:r w:rsidR="00025709">
        <w:rPr>
          <w:rFonts w:ascii="LOREAL Essentielle Light" w:cs="Arial" w:hAnsi="LOREAL Essentielle Light"/>
          <w:sz w:val="22"/>
          <w:szCs w:val="22"/>
        </w:rPr>
        <w:t xml:space="preserve"> </w:t>
      </w:r>
      <w:r w:rsidR="007B320B">
        <w:rPr>
          <w:rFonts w:ascii="LOREAL Essentielle Light" w:cs="Arial" w:hAnsi="LOREAL Essentielle Light"/>
          <w:sz w:val="22"/>
          <w:szCs w:val="22"/>
        </w:rPr>
        <w:t>Cette mesure concerne également tout salarié cadre déjà présent au sein de l’entreprise</w:t>
      </w:r>
      <w:r w:rsidR="00914A76">
        <w:rPr>
          <w:rFonts w:ascii="LOREAL Essentielle Light" w:cs="Arial" w:hAnsi="LOREAL Essentielle Light"/>
          <w:sz w:val="22"/>
          <w:szCs w:val="22"/>
        </w:rPr>
        <w:t xml:space="preserve"> et qui aurait à cette date un salaire </w:t>
      </w:r>
      <w:r w:rsidR="002E7B04">
        <w:rPr>
          <w:rFonts w:ascii="LOREAL Essentielle Light" w:cs="Arial" w:hAnsi="LOREAL Essentielle Light"/>
          <w:sz w:val="22"/>
          <w:szCs w:val="22"/>
        </w:rPr>
        <w:t xml:space="preserve">de base </w:t>
      </w:r>
      <w:r w:rsidR="00914A76">
        <w:rPr>
          <w:rFonts w:ascii="LOREAL Essentielle Light" w:cs="Arial" w:hAnsi="LOREAL Essentielle Light"/>
          <w:sz w:val="22"/>
          <w:szCs w:val="22"/>
        </w:rPr>
        <w:t xml:space="preserve">inférieur à 40 000 euros bruts </w:t>
      </w:r>
      <w:r w:rsidR="002E7B04">
        <w:rPr>
          <w:rFonts w:ascii="LOREAL Essentielle Light" w:cs="Arial" w:hAnsi="LOREAL Essentielle Light"/>
          <w:sz w:val="22"/>
          <w:szCs w:val="22"/>
        </w:rPr>
        <w:t xml:space="preserve">annuels. </w:t>
      </w:r>
    </w:p>
    <w:p w14:paraId="2BD42AD7" w14:textId="29390AAA" w:rsidP="000747C0" w:rsidR="00BE7A4C" w:rsidRDefault="00BE7A4C">
      <w:pPr>
        <w:pStyle w:val="Corpsdetexte"/>
        <w:spacing w:after="0"/>
        <w:ind w:left="142"/>
        <w:contextualSpacing/>
        <w:jc w:val="both"/>
        <w:rPr>
          <w:rFonts w:ascii="LOREAL Essentielle Light" w:cs="Arial" w:hAnsi="LOREAL Essentielle Light"/>
          <w:sz w:val="22"/>
          <w:szCs w:val="22"/>
        </w:rPr>
      </w:pPr>
    </w:p>
    <w:p w14:paraId="4247CE43" w14:textId="7A399E6A" w:rsidP="000747C0" w:rsidR="00615B40" w:rsidRDefault="00615B40"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3</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Primes de transport</w:t>
      </w:r>
    </w:p>
    <w:p w14:paraId="16CA72DC" w14:textId="72FD56B1" w:rsidP="000747C0" w:rsidR="00615B40" w:rsidRDefault="00615B40">
      <w:pPr>
        <w:ind w:left="142"/>
        <w:contextualSpacing/>
        <w:jc w:val="both"/>
        <w:rPr>
          <w:rFonts w:ascii="LOREAL Essentielle Light" w:cs="Arial" w:hAnsi="LOREAL Essentielle Light"/>
          <w:sz w:val="22"/>
          <w:szCs w:val="22"/>
        </w:rPr>
      </w:pPr>
      <w:r w:rsidRPr="00615B40">
        <w:rPr>
          <w:rFonts w:ascii="LOREAL Essentielle Light" w:cs="Arial" w:hAnsi="LOREAL Essentielle Light"/>
          <w:sz w:val="22"/>
          <w:szCs w:val="22"/>
        </w:rPr>
        <w:t xml:space="preserve">Pour répondre aux demandes formulées par les organisations syndicales, la Direction a donné son accord pour revaloriser les primes de transport </w:t>
      </w:r>
      <w:r w:rsidR="008463E7" w:rsidRPr="00615B40">
        <w:rPr>
          <w:rFonts w:ascii="LOREAL Essentielle Light" w:cs="Arial" w:hAnsi="LOREAL Essentielle Light"/>
          <w:sz w:val="22"/>
          <w:szCs w:val="22"/>
        </w:rPr>
        <w:t xml:space="preserve">de 10% </w:t>
      </w:r>
      <w:r w:rsidRPr="00615B40">
        <w:rPr>
          <w:rFonts w:ascii="LOREAL Essentielle Light" w:cs="Arial" w:hAnsi="LOREAL Essentielle Light"/>
          <w:sz w:val="22"/>
          <w:szCs w:val="22"/>
        </w:rPr>
        <w:t xml:space="preserve">dans les sites concernés </w:t>
      </w:r>
      <w:r w:rsidR="00526CE4">
        <w:rPr>
          <w:rFonts w:ascii="LOREAL Essentielle Light" w:cs="Arial" w:hAnsi="LOREAL Essentielle Light"/>
          <w:sz w:val="22"/>
          <w:szCs w:val="22"/>
        </w:rPr>
        <w:t>(usine de La Barbière et les centrales de Vémars, Mitry</w:t>
      </w:r>
      <w:r w:rsidR="00562245">
        <w:rPr>
          <w:rFonts w:ascii="LOREAL Essentielle Light" w:cs="Arial" w:hAnsi="LOREAL Essentielle Light"/>
          <w:sz w:val="22"/>
          <w:szCs w:val="22"/>
        </w:rPr>
        <w:t>-Mory</w:t>
      </w:r>
      <w:r w:rsidR="00526CE4">
        <w:rPr>
          <w:rFonts w:ascii="LOREAL Essentielle Light" w:cs="Arial" w:hAnsi="LOREAL Essentielle Light"/>
          <w:sz w:val="22"/>
          <w:szCs w:val="22"/>
        </w:rPr>
        <w:t xml:space="preserve">, Croissy-Beaubourg, Ingré et Ormes) </w:t>
      </w:r>
      <w:r w:rsidRPr="00615B40">
        <w:rPr>
          <w:rFonts w:ascii="LOREAL Essentielle Light" w:cs="Arial" w:hAnsi="LOREAL Essentielle Light"/>
          <w:sz w:val="22"/>
          <w:szCs w:val="22"/>
        </w:rPr>
        <w:t>pour tenir compte de l’évolution du prix des carburants</w:t>
      </w:r>
      <w:r>
        <w:rPr>
          <w:rFonts w:ascii="LOREAL Essentielle Light" w:cs="Arial" w:hAnsi="LOREAL Essentielle Light"/>
          <w:sz w:val="22"/>
          <w:szCs w:val="22"/>
        </w:rPr>
        <w:t>.</w:t>
      </w:r>
    </w:p>
    <w:p w14:paraId="2C4B719F" w14:textId="77777777" w:rsidP="00615B40" w:rsidR="00CB0D1C" w:rsidRDefault="00CB0D1C">
      <w:pPr>
        <w:contextualSpacing/>
        <w:jc w:val="both"/>
        <w:rPr>
          <w:rFonts w:ascii="LOREAL Essentielle Light" w:cs="Arial" w:hAnsi="LOREAL Essentielle Light"/>
          <w:sz w:val="22"/>
          <w:szCs w:val="22"/>
        </w:rPr>
      </w:pPr>
    </w:p>
    <w:p w14:paraId="272FD9A1" w14:textId="2541D8DE" w:rsidP="00615B40" w:rsidR="00615B40" w:rsidRDefault="00615B40" w:rsidRPr="00615B40">
      <w:pPr>
        <w:pStyle w:val="Corpsdetexte"/>
        <w:spacing w:after="0"/>
        <w:contextualSpacing/>
        <w:jc w:val="both"/>
        <w:rPr>
          <w:rFonts w:ascii="LOREAL Essentielle Light" w:cs="Arial" w:hAnsi="LOREAL Essentielle Light"/>
          <w:b/>
          <w:bCs/>
          <w:sz w:val="22"/>
          <w:szCs w:val="22"/>
          <w:u w:val="single"/>
        </w:rPr>
      </w:pPr>
      <w:r w:rsidRPr="00615B40">
        <w:rPr>
          <w:rFonts w:ascii="LOREAL Essentielle Light" w:cs="Arial" w:hAnsi="LOREAL Essentielle Light"/>
          <w:b/>
          <w:bCs/>
          <w:sz w:val="22"/>
          <w:szCs w:val="22"/>
          <w:u w:val="single"/>
        </w:rPr>
        <w:t>Accompagnement des collaborateurs expérimentés / retraite</w:t>
      </w:r>
      <w:r w:rsidRPr="00CB0D1C">
        <w:rPr>
          <w:rFonts w:ascii="LOREAL Essentielle Light" w:cs="Arial" w:hAnsi="LOREAL Essentielle Light"/>
          <w:b/>
          <w:bCs/>
          <w:sz w:val="22"/>
          <w:szCs w:val="22"/>
        </w:rPr>
        <w:t> :</w:t>
      </w:r>
    </w:p>
    <w:p w14:paraId="1F0ACACF" w14:textId="730BF06E" w:rsidP="00615B40" w:rsidR="00F677CF" w:rsidRDefault="00F677CF">
      <w:pPr>
        <w:contextualSpacing/>
        <w:jc w:val="both"/>
        <w:rPr>
          <w:rFonts w:ascii="LOREAL Essentielle Light" w:cs="Arial" w:hAnsi="LOREAL Essentielle Light"/>
          <w:b/>
          <w:bCs/>
          <w:sz w:val="22"/>
          <w:szCs w:val="22"/>
        </w:rPr>
      </w:pPr>
    </w:p>
    <w:p w14:paraId="0AE5CBD1" w14:textId="42AFFB9E" w:rsidP="000747C0" w:rsidR="00F677CF" w:rsidRDefault="00F677CF"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4</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Prime d’ancienneté</w:t>
      </w:r>
    </w:p>
    <w:p w14:paraId="286C3625" w14:textId="59805E11" w:rsidP="000747C0" w:rsidR="00990288" w:rsidRDefault="00F677CF" w:rsidRPr="000C6A6D">
      <w:pPr>
        <w:tabs>
          <w:tab w:pos="1418" w:val="left"/>
        </w:tabs>
        <w:ind w:left="142"/>
        <w:contextualSpacing/>
        <w:jc w:val="both"/>
        <w:rPr>
          <w:rFonts w:ascii="LOREAL Essentielle Light" w:cs="Arial" w:hAnsi="LOREAL Essentielle Light"/>
          <w:strike/>
          <w:sz w:val="22"/>
          <w:szCs w:val="22"/>
        </w:rPr>
      </w:pPr>
      <w:r w:rsidRPr="008A71E0">
        <w:rPr>
          <w:rFonts w:ascii="LOREAL Essentielle Light" w:cs="Arial" w:hAnsi="LOREAL Essentielle Light"/>
          <w:sz w:val="22"/>
          <w:szCs w:val="22"/>
        </w:rPr>
        <w:t xml:space="preserve">Pour </w:t>
      </w:r>
      <w:r w:rsidRPr="0056675F">
        <w:rPr>
          <w:rFonts w:ascii="LOREAL Essentielle Light" w:cs="Arial" w:hAnsi="LOREAL Essentielle Light"/>
          <w:sz w:val="22"/>
          <w:szCs w:val="22"/>
        </w:rPr>
        <w:t xml:space="preserve">répondre </w:t>
      </w:r>
      <w:r w:rsidR="000C6A6D" w:rsidRPr="0056675F">
        <w:rPr>
          <w:rFonts w:ascii="LOREAL Essentielle Light" w:cs="Arial" w:hAnsi="LOREAL Essentielle Light"/>
          <w:sz w:val="22"/>
          <w:szCs w:val="22"/>
        </w:rPr>
        <w:t xml:space="preserve">favorablement </w:t>
      </w:r>
      <w:r w:rsidRPr="0056675F">
        <w:rPr>
          <w:rFonts w:ascii="LOREAL Essentielle Light" w:cs="Arial" w:hAnsi="LOREAL Essentielle Light"/>
          <w:sz w:val="22"/>
          <w:szCs w:val="22"/>
        </w:rPr>
        <w:t>aux demandes formulées</w:t>
      </w:r>
      <w:r w:rsidR="006F09A0" w:rsidRPr="0056675F">
        <w:rPr>
          <w:rFonts w:ascii="LOREAL Essentielle Light" w:cs="Arial" w:hAnsi="LOREAL Essentielle Light"/>
          <w:sz w:val="22"/>
          <w:szCs w:val="22"/>
        </w:rPr>
        <w:t xml:space="preserve"> sur la prime d’ancienneté</w:t>
      </w:r>
      <w:r w:rsidRPr="0056675F">
        <w:rPr>
          <w:rFonts w:ascii="LOREAL Essentielle Light" w:cs="Arial" w:hAnsi="LOREAL Essentielle Light"/>
          <w:sz w:val="22"/>
          <w:szCs w:val="22"/>
        </w:rPr>
        <w:t xml:space="preserve">, la Direction </w:t>
      </w:r>
      <w:r w:rsidR="00C22482">
        <w:rPr>
          <w:rFonts w:ascii="LOREAL Essentielle Light" w:cs="Arial" w:hAnsi="LOREAL Essentielle Light"/>
          <w:sz w:val="22"/>
          <w:szCs w:val="22"/>
        </w:rPr>
        <w:t>a accepté de porter le plafond de progression de</w:t>
      </w:r>
      <w:r w:rsidR="00730859">
        <w:rPr>
          <w:rFonts w:ascii="LOREAL Essentielle Light" w:cs="Arial" w:hAnsi="LOREAL Essentielle Light"/>
          <w:sz w:val="22"/>
          <w:szCs w:val="22"/>
        </w:rPr>
        <w:t xml:space="preserve"> </w:t>
      </w:r>
      <w:r w:rsidRPr="0056675F">
        <w:rPr>
          <w:rFonts w:ascii="LOREAL Essentielle Light" w:cs="Arial" w:hAnsi="LOREAL Essentielle Light"/>
          <w:sz w:val="22"/>
          <w:szCs w:val="22"/>
        </w:rPr>
        <w:t>la prime d’ancienneté de 18 à 20 ans d’ancienneté. Cela se substitue au dispositif précédent</w:t>
      </w:r>
      <w:r w:rsidR="00676728" w:rsidRPr="0056675F">
        <w:rPr>
          <w:rFonts w:ascii="LOREAL Essentielle Light" w:cs="Arial" w:hAnsi="LOREAL Essentielle Light"/>
          <w:sz w:val="22"/>
          <w:szCs w:val="22"/>
        </w:rPr>
        <w:t xml:space="preserve"> </w:t>
      </w:r>
      <w:r w:rsidR="00CB0D1C">
        <w:rPr>
          <w:rFonts w:ascii="LOREAL Essentielle Light" w:cs="Arial" w:hAnsi="LOREAL Essentielle Light"/>
          <w:sz w:val="22"/>
          <w:szCs w:val="22"/>
        </w:rPr>
        <w:t>« </w:t>
      </w:r>
      <w:r w:rsidR="00114C62" w:rsidRPr="00CB0D1C">
        <w:rPr>
          <w:rFonts w:ascii="LOREAL Essentielle Light" w:cs="Arial" w:hAnsi="LOREAL Essentielle Light"/>
          <w:sz w:val="22"/>
          <w:szCs w:val="22"/>
        </w:rPr>
        <w:t>c</w:t>
      </w:r>
      <w:r w:rsidR="008A7023" w:rsidRPr="00CB0D1C">
        <w:rPr>
          <w:rFonts w:ascii="LOREAL Essentielle Light" w:cs="Arial" w:hAnsi="LOREAL Essentielle Light"/>
          <w:sz w:val="22"/>
          <w:szCs w:val="22"/>
        </w:rPr>
        <w:t>omplément à la prime d’ancienneté</w:t>
      </w:r>
      <w:r w:rsidR="00CB0D1C">
        <w:rPr>
          <w:rFonts w:ascii="LOREAL Essentielle Light" w:cs="Arial" w:hAnsi="LOREAL Essentielle Light"/>
          <w:sz w:val="22"/>
          <w:szCs w:val="22"/>
        </w:rPr>
        <w:t> »</w:t>
      </w:r>
      <w:r w:rsidR="008A7023" w:rsidRPr="0056675F">
        <w:rPr>
          <w:rFonts w:ascii="LOREAL Essentielle Light" w:cs="Arial" w:hAnsi="LOREAL Essentielle Light"/>
          <w:sz w:val="22"/>
          <w:szCs w:val="22"/>
        </w:rPr>
        <w:t xml:space="preserve">, </w:t>
      </w:r>
      <w:r w:rsidR="000C6A6D" w:rsidRPr="0056675F">
        <w:rPr>
          <w:rFonts w:ascii="LOREAL Essentielle Light" w:cs="Arial" w:hAnsi="LOREAL Essentielle Light"/>
          <w:sz w:val="22"/>
          <w:szCs w:val="22"/>
        </w:rPr>
        <w:t xml:space="preserve">et devra faire l’objet d’un avenant à l’accord </w:t>
      </w:r>
      <w:r w:rsidR="00D950FC">
        <w:rPr>
          <w:rFonts w:ascii="LOREAL Essentielle Light" w:cs="Arial" w:hAnsi="LOREAL Essentielle Light"/>
          <w:sz w:val="22"/>
          <w:szCs w:val="22"/>
        </w:rPr>
        <w:t>de 1983.</w:t>
      </w:r>
    </w:p>
    <w:p w14:paraId="03D0B213" w14:textId="5A65FD36" w:rsidP="000747C0" w:rsidR="00F677CF" w:rsidRDefault="00F677CF">
      <w:pPr>
        <w:ind w:left="142"/>
        <w:contextualSpacing/>
        <w:jc w:val="both"/>
        <w:rPr>
          <w:rFonts w:ascii="LOREAL Essentielle Light" w:cs="Arial" w:hAnsi="LOREAL Essentielle Light"/>
          <w:sz w:val="22"/>
          <w:szCs w:val="22"/>
        </w:rPr>
      </w:pPr>
    </w:p>
    <w:p w14:paraId="27C869D3" w14:textId="7454C512" w:rsidP="000747C0" w:rsidR="00F677CF" w:rsidRDefault="00F677CF"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5</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Jour d’ancienneté</w:t>
      </w:r>
    </w:p>
    <w:p w14:paraId="6AB45C9F" w14:textId="5D5AFC65" w:rsidP="000747C0" w:rsidR="00F677CF" w:rsidRDefault="00F677CF">
      <w:pPr>
        <w:ind w:left="142"/>
        <w:contextualSpacing/>
        <w:jc w:val="both"/>
        <w:rPr>
          <w:rFonts w:ascii="LOREAL Essentielle Light" w:cs="Arial" w:hAnsi="LOREAL Essentielle Light"/>
          <w:sz w:val="22"/>
          <w:szCs w:val="22"/>
        </w:rPr>
      </w:pPr>
      <w:r>
        <w:rPr>
          <w:rFonts w:ascii="LOREAL Essentielle Light" w:cs="Arial" w:hAnsi="LOREAL Essentielle Light"/>
          <w:sz w:val="22"/>
          <w:szCs w:val="22"/>
        </w:rPr>
        <w:t>La Direction a accepté d’o</w:t>
      </w:r>
      <w:r w:rsidRPr="008A71E0">
        <w:rPr>
          <w:rFonts w:ascii="LOREAL Essentielle Light" w:cs="Arial" w:hAnsi="LOREAL Essentielle Light"/>
          <w:sz w:val="22"/>
          <w:szCs w:val="22"/>
        </w:rPr>
        <w:t xml:space="preserve">ctroyer un 7ème jour </w:t>
      </w:r>
      <w:r w:rsidR="00C22482">
        <w:rPr>
          <w:rFonts w:ascii="LOREAL Essentielle Light" w:cs="Arial" w:hAnsi="LOREAL Essentielle Light"/>
          <w:sz w:val="22"/>
          <w:szCs w:val="22"/>
        </w:rPr>
        <w:t>de congé payé supplémentaire au titre de l’</w:t>
      </w:r>
      <w:r w:rsidRPr="008A71E0">
        <w:rPr>
          <w:rFonts w:ascii="LOREAL Essentielle Light" w:cs="Arial" w:hAnsi="LOREAL Essentielle Light"/>
          <w:sz w:val="22"/>
          <w:szCs w:val="22"/>
        </w:rPr>
        <w:t>ancienneté à compter de 30 ans d’ancienneté</w:t>
      </w:r>
      <w:r>
        <w:rPr>
          <w:rFonts w:ascii="LOREAL Essentielle Light" w:cs="Arial" w:hAnsi="LOREAL Essentielle Light"/>
          <w:sz w:val="22"/>
          <w:szCs w:val="22"/>
        </w:rPr>
        <w:t xml:space="preserve"> et plus.</w:t>
      </w:r>
      <w:r w:rsidR="006A13FD">
        <w:rPr>
          <w:rFonts w:ascii="LOREAL Essentielle Light" w:cs="Arial" w:hAnsi="LOREAL Essentielle Light"/>
          <w:sz w:val="22"/>
          <w:szCs w:val="22"/>
        </w:rPr>
        <w:t xml:space="preserve"> </w:t>
      </w:r>
      <w:r w:rsidR="00B64569">
        <w:rPr>
          <w:rFonts w:ascii="LOREAL Essentielle Light" w:cs="Arial" w:hAnsi="LOREAL Essentielle Light"/>
          <w:sz w:val="22"/>
          <w:szCs w:val="22"/>
        </w:rPr>
        <w:t>Cette disposition fera l’objet d’un accord.</w:t>
      </w:r>
    </w:p>
    <w:p w14:paraId="5780E38E" w14:textId="06A6B115" w:rsidP="000747C0" w:rsidR="00F677CF" w:rsidRDefault="00F677CF">
      <w:pPr>
        <w:ind w:left="142"/>
        <w:contextualSpacing/>
        <w:jc w:val="both"/>
        <w:rPr>
          <w:rFonts w:ascii="LOREAL Essentielle Light" w:cs="Arial" w:hAnsi="LOREAL Essentielle Light"/>
          <w:sz w:val="22"/>
          <w:szCs w:val="22"/>
        </w:rPr>
      </w:pPr>
    </w:p>
    <w:p w14:paraId="196D7071" w14:textId="102B8D04" w:rsidP="000747C0" w:rsidR="00F677CF" w:rsidRDefault="00F677CF" w:rsidRPr="00615B40">
      <w:pPr>
        <w:pStyle w:val="Corpsdetexte"/>
        <w:spacing w:after="0"/>
        <w:ind w:left="142"/>
        <w:contextualSpacing/>
        <w:jc w:val="both"/>
        <w:rPr>
          <w:rFonts w:ascii="LOREAL Essentielle Light" w:cs="Arial" w:hAnsi="LOREAL Essentielle Light"/>
          <w:b/>
          <w:sz w:val="22"/>
          <w:szCs w:val="22"/>
        </w:rPr>
      </w:pPr>
      <w:bookmarkStart w:id="1" w:name="_Hlk95489064"/>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6</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Semaine de 59 ans</w:t>
      </w:r>
    </w:p>
    <w:p w14:paraId="7AAE93A7" w14:textId="2F1290C1" w:rsidP="000747C0" w:rsidR="00F677CF" w:rsidRDefault="000C6A6D">
      <w:pPr>
        <w:ind w:left="142"/>
        <w:contextualSpacing/>
        <w:jc w:val="both"/>
        <w:rPr>
          <w:rFonts w:ascii="LOREAL Essentielle Light" w:cs="Arial" w:hAnsi="LOREAL Essentielle Light"/>
          <w:sz w:val="22"/>
          <w:szCs w:val="22"/>
        </w:rPr>
      </w:pPr>
      <w:r w:rsidRPr="009966FD">
        <w:rPr>
          <w:rFonts w:ascii="LOREAL Essentielle Light" w:cs="Arial" w:hAnsi="LOREAL Essentielle Light"/>
          <w:sz w:val="22"/>
          <w:szCs w:val="22"/>
        </w:rPr>
        <w:t>La Direction</w:t>
      </w:r>
      <w:r w:rsidR="00F677CF" w:rsidRPr="009966FD">
        <w:rPr>
          <w:rFonts w:ascii="LOREAL Essentielle Light" w:cs="Arial" w:hAnsi="LOREAL Essentielle Light"/>
          <w:sz w:val="22"/>
          <w:szCs w:val="22"/>
        </w:rPr>
        <w:t xml:space="preserve"> </w:t>
      </w:r>
      <w:r w:rsidRPr="009966FD">
        <w:rPr>
          <w:rFonts w:ascii="LOREAL Essentielle Light" w:cs="Arial" w:hAnsi="LOREAL Essentielle Light"/>
          <w:sz w:val="22"/>
          <w:szCs w:val="22"/>
        </w:rPr>
        <w:t xml:space="preserve">est d’accord pour offrir </w:t>
      </w:r>
      <w:r w:rsidR="00F677CF" w:rsidRPr="009966FD">
        <w:rPr>
          <w:rFonts w:ascii="LOREAL Essentielle Light" w:cs="Arial" w:hAnsi="LOREAL Essentielle Light"/>
          <w:sz w:val="22"/>
          <w:szCs w:val="22"/>
        </w:rPr>
        <w:t>la possibilité de poser les 5 jours de congés supplémentaires octroyés à partir de 59 ans (</w:t>
      </w:r>
      <w:r w:rsidR="005D35CC">
        <w:rPr>
          <w:rFonts w:ascii="LOREAL Essentielle Light" w:cs="Arial" w:hAnsi="LOREAL Essentielle Light"/>
          <w:sz w:val="22"/>
          <w:szCs w:val="22"/>
        </w:rPr>
        <w:t>« </w:t>
      </w:r>
      <w:r w:rsidR="00F677CF" w:rsidRPr="009966FD">
        <w:rPr>
          <w:rFonts w:ascii="LOREAL Essentielle Light" w:cs="Arial" w:hAnsi="LOREAL Essentielle Light"/>
          <w:sz w:val="22"/>
          <w:szCs w:val="22"/>
        </w:rPr>
        <w:t>semaine de 59 ans</w:t>
      </w:r>
      <w:r w:rsidR="005D35CC">
        <w:rPr>
          <w:rFonts w:ascii="LOREAL Essentielle Light" w:cs="Arial" w:hAnsi="LOREAL Essentielle Light"/>
          <w:sz w:val="22"/>
          <w:szCs w:val="22"/>
        </w:rPr>
        <w:t> »</w:t>
      </w:r>
      <w:r w:rsidR="00F677CF" w:rsidRPr="009966FD">
        <w:rPr>
          <w:rFonts w:ascii="LOREAL Essentielle Light" w:cs="Arial" w:hAnsi="LOREAL Essentielle Light"/>
          <w:sz w:val="22"/>
          <w:szCs w:val="22"/>
        </w:rPr>
        <w:t>) jusqu’à la date de commencement de l’Aménagement de Fin de Carrière.</w:t>
      </w:r>
      <w:r w:rsidR="005A2DFB">
        <w:rPr>
          <w:rFonts w:ascii="LOREAL Essentielle Light" w:cs="Arial" w:hAnsi="LOREAL Essentielle Light"/>
          <w:sz w:val="22"/>
          <w:szCs w:val="22"/>
        </w:rPr>
        <w:t xml:space="preserve"> Cette disposition fera l’objet d’un avenant </w:t>
      </w:r>
      <w:r w:rsidR="001B78AA">
        <w:rPr>
          <w:rFonts w:ascii="LOREAL Essentielle Light" w:cs="Arial" w:hAnsi="LOREAL Essentielle Light"/>
          <w:sz w:val="22"/>
          <w:szCs w:val="22"/>
        </w:rPr>
        <w:t xml:space="preserve">à </w:t>
      </w:r>
      <w:r w:rsidR="005A2DFB">
        <w:rPr>
          <w:rFonts w:ascii="LOREAL Essentielle Light" w:cs="Arial" w:hAnsi="LOREAL Essentielle Light"/>
          <w:sz w:val="22"/>
          <w:szCs w:val="22"/>
        </w:rPr>
        <w:t xml:space="preserve">l’accord </w:t>
      </w:r>
      <w:r w:rsidR="001B78AA">
        <w:rPr>
          <w:rFonts w:ascii="LOREAL Essentielle Light" w:cs="Arial" w:hAnsi="LOREAL Essentielle Light"/>
          <w:sz w:val="22"/>
          <w:szCs w:val="22"/>
        </w:rPr>
        <w:t xml:space="preserve">d’entreprise </w:t>
      </w:r>
      <w:r w:rsidR="00522E5A">
        <w:rPr>
          <w:rFonts w:ascii="LOREAL Essentielle Light" w:cs="Arial" w:hAnsi="LOREAL Essentielle Light"/>
          <w:sz w:val="22"/>
          <w:szCs w:val="22"/>
        </w:rPr>
        <w:t>du 4</w:t>
      </w:r>
      <w:r w:rsidR="005D35CC">
        <w:rPr>
          <w:rFonts w:ascii="LOREAL Essentielle Light" w:cs="Arial" w:hAnsi="LOREAL Essentielle Light"/>
          <w:sz w:val="22"/>
          <w:szCs w:val="22"/>
        </w:rPr>
        <w:t> </w:t>
      </w:r>
      <w:r w:rsidR="00522E5A">
        <w:rPr>
          <w:rFonts w:ascii="LOREAL Essentielle Light" w:cs="Arial" w:hAnsi="LOREAL Essentielle Light"/>
          <w:sz w:val="22"/>
          <w:szCs w:val="22"/>
        </w:rPr>
        <w:t>décembre 2008 en faveur de la conciliation entre la vie professionnelle et la vie privée</w:t>
      </w:r>
      <w:r w:rsidR="005D35CC">
        <w:rPr>
          <w:rFonts w:ascii="LOREAL Essentielle Light" w:cs="Arial" w:hAnsi="LOREAL Essentielle Light"/>
          <w:sz w:val="22"/>
          <w:szCs w:val="22"/>
        </w:rPr>
        <w:t>.</w:t>
      </w:r>
    </w:p>
    <w:bookmarkEnd w:id="1"/>
    <w:p w14:paraId="6A4BDA93" w14:textId="0F1ACB0A" w:rsidP="000747C0" w:rsidR="00F677CF" w:rsidRDefault="00F677CF">
      <w:pPr>
        <w:ind w:left="142"/>
        <w:contextualSpacing/>
        <w:jc w:val="both"/>
        <w:rPr>
          <w:rFonts w:ascii="LOREAL Essentielle Light" w:cs="Arial" w:hAnsi="LOREAL Essentielle Light"/>
          <w:sz w:val="22"/>
          <w:szCs w:val="22"/>
        </w:rPr>
      </w:pPr>
    </w:p>
    <w:p w14:paraId="25C7B5EC" w14:textId="64C99366" w:rsidP="000747C0" w:rsidR="00F677CF" w:rsidRDefault="00F677CF"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7</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Formation « </w:t>
      </w:r>
      <w:r w:rsidR="005D35CC">
        <w:rPr>
          <w:rFonts w:ascii="LOREAL Essentielle Light" w:cs="Arial" w:hAnsi="LOREAL Essentielle Light"/>
          <w:b/>
          <w:sz w:val="22"/>
          <w:szCs w:val="22"/>
        </w:rPr>
        <w:t>É</w:t>
      </w:r>
      <w:r>
        <w:rPr>
          <w:rFonts w:ascii="LOREAL Essentielle Light" w:cs="Arial" w:hAnsi="LOREAL Essentielle Light"/>
          <w:b/>
          <w:sz w:val="22"/>
          <w:szCs w:val="22"/>
        </w:rPr>
        <w:t xml:space="preserve">pargne </w:t>
      </w:r>
      <w:r w:rsidR="005D35CC">
        <w:rPr>
          <w:rFonts w:ascii="LOREAL Essentielle Light" w:cs="Arial" w:hAnsi="LOREAL Essentielle Light"/>
          <w:b/>
          <w:sz w:val="22"/>
          <w:szCs w:val="22"/>
        </w:rPr>
        <w:t>R</w:t>
      </w:r>
      <w:r>
        <w:rPr>
          <w:rFonts w:ascii="LOREAL Essentielle Light" w:cs="Arial" w:hAnsi="LOREAL Essentielle Light"/>
          <w:b/>
          <w:sz w:val="22"/>
          <w:szCs w:val="22"/>
        </w:rPr>
        <w:t>etraite »</w:t>
      </w:r>
    </w:p>
    <w:p w14:paraId="3D70CB18" w14:textId="29555CDA" w:rsidP="000747C0" w:rsidR="00F677CF" w:rsidRDefault="00990288">
      <w:pPr>
        <w:ind w:left="142"/>
        <w:contextualSpacing/>
        <w:jc w:val="both"/>
        <w:rPr>
          <w:rFonts w:ascii="LOREAL Essentielle Light" w:cs="Arial" w:hAnsi="LOREAL Essentielle Light"/>
          <w:sz w:val="22"/>
          <w:szCs w:val="22"/>
        </w:rPr>
      </w:pPr>
      <w:r>
        <w:rPr>
          <w:rFonts w:ascii="LOREAL Essentielle Light" w:cs="Arial" w:hAnsi="LOREAL Essentielle Light"/>
          <w:sz w:val="22"/>
          <w:szCs w:val="22"/>
        </w:rPr>
        <w:t>Afin de</w:t>
      </w:r>
      <w:r w:rsidRPr="00F677CF">
        <w:rPr>
          <w:rFonts w:ascii="LOREAL Essentielle Light" w:cs="Arial" w:hAnsi="LOREAL Essentielle Light"/>
          <w:sz w:val="22"/>
          <w:szCs w:val="22"/>
        </w:rPr>
        <w:t xml:space="preserve"> permettr</w:t>
      </w:r>
      <w:r>
        <w:rPr>
          <w:rFonts w:ascii="LOREAL Essentielle Light" w:cs="Arial" w:hAnsi="LOREAL Essentielle Light"/>
          <w:sz w:val="22"/>
          <w:szCs w:val="22"/>
        </w:rPr>
        <w:t>e</w:t>
      </w:r>
      <w:r w:rsidRPr="00F677CF">
        <w:rPr>
          <w:rFonts w:ascii="LOREAL Essentielle Light" w:cs="Arial" w:hAnsi="LOREAL Essentielle Light"/>
          <w:sz w:val="22"/>
          <w:szCs w:val="22"/>
        </w:rPr>
        <w:t xml:space="preserve"> </w:t>
      </w:r>
      <w:r>
        <w:rPr>
          <w:rFonts w:ascii="LOREAL Essentielle Light" w:cs="Arial" w:hAnsi="LOREAL Essentielle Light"/>
          <w:sz w:val="22"/>
          <w:szCs w:val="22"/>
        </w:rPr>
        <w:t xml:space="preserve">aux collaborateurs </w:t>
      </w:r>
      <w:r w:rsidRPr="00F677CF">
        <w:rPr>
          <w:rFonts w:ascii="LOREAL Essentielle Light" w:cs="Arial" w:hAnsi="LOREAL Essentielle Light"/>
          <w:sz w:val="22"/>
          <w:szCs w:val="22"/>
        </w:rPr>
        <w:t>d’avoir une visibilité et des outils pour anticiper et préparer au mieux leur retraite</w:t>
      </w:r>
      <w:r>
        <w:rPr>
          <w:rFonts w:ascii="LOREAL Essentielle Light" w:cs="Arial" w:hAnsi="LOREAL Essentielle Light"/>
          <w:sz w:val="22"/>
          <w:szCs w:val="22"/>
        </w:rPr>
        <w:t>, il a été décidé de</w:t>
      </w:r>
      <w:r w:rsidR="00F677CF" w:rsidRPr="00F677CF">
        <w:rPr>
          <w:rFonts w:ascii="LOREAL Essentielle Light" w:cs="Arial" w:hAnsi="LOREAL Essentielle Light"/>
          <w:sz w:val="22"/>
          <w:szCs w:val="22"/>
        </w:rPr>
        <w:t xml:space="preserve"> mettre en place une formation « </w:t>
      </w:r>
      <w:r w:rsidR="00CB0D1C">
        <w:rPr>
          <w:rFonts w:ascii="LOREAL Essentielle Light" w:cs="Arial" w:hAnsi="LOREAL Essentielle Light"/>
          <w:sz w:val="22"/>
          <w:szCs w:val="22"/>
        </w:rPr>
        <w:t>É</w:t>
      </w:r>
      <w:r w:rsidR="00F677CF" w:rsidRPr="00F677CF">
        <w:rPr>
          <w:rFonts w:ascii="LOREAL Essentielle Light" w:cs="Arial" w:hAnsi="LOREAL Essentielle Light"/>
          <w:sz w:val="22"/>
          <w:szCs w:val="22"/>
        </w:rPr>
        <w:t xml:space="preserve">pargne Retraite » pour les collaborateurs de 40 ans et plus qui le souhaitent. </w:t>
      </w:r>
    </w:p>
    <w:p w14:paraId="2C7B960F" w14:textId="77777777" w:rsidP="000747C0" w:rsidR="005D35CC" w:rsidRDefault="005D35CC">
      <w:pPr>
        <w:ind w:left="142"/>
        <w:contextualSpacing/>
        <w:jc w:val="both"/>
        <w:rPr>
          <w:rFonts w:ascii="LOREAL Essentielle Light" w:cs="Arial" w:hAnsi="LOREAL Essentielle Light"/>
          <w:sz w:val="22"/>
          <w:szCs w:val="22"/>
        </w:rPr>
      </w:pPr>
    </w:p>
    <w:p w14:paraId="49B972D7" w14:textId="589A3FB3" w:rsidP="00456B88" w:rsidR="00456B88" w:rsidRDefault="00456B88" w:rsidRPr="00101F52">
      <w:pPr>
        <w:ind w:left="142"/>
        <w:contextualSpacing/>
        <w:jc w:val="both"/>
        <w:rPr>
          <w:rFonts w:ascii="LOREAL Essentielle Light" w:cs="Arial" w:hAnsi="LOREAL Essentielle Light"/>
          <w:b/>
          <w:sz w:val="22"/>
          <w:szCs w:val="22"/>
        </w:rPr>
      </w:pPr>
      <w:r w:rsidRPr="00101F52">
        <w:rPr>
          <w:rFonts w:ascii="LOREAL Essentielle Light" w:cs="Arial" w:hAnsi="LOREAL Essentielle Light"/>
          <w:b/>
          <w:sz w:val="22"/>
          <w:szCs w:val="22"/>
        </w:rPr>
        <w:t xml:space="preserve">Article 8 - Compte </w:t>
      </w:r>
      <w:r w:rsidR="00CB0D1C">
        <w:rPr>
          <w:rFonts w:ascii="LOREAL Essentielle Light" w:cs="Arial" w:hAnsi="LOREAL Essentielle Light"/>
          <w:b/>
          <w:sz w:val="22"/>
          <w:szCs w:val="22"/>
        </w:rPr>
        <w:t>É</w:t>
      </w:r>
      <w:r w:rsidRPr="00101F52">
        <w:rPr>
          <w:rFonts w:ascii="LOREAL Essentielle Light" w:cs="Arial" w:hAnsi="LOREAL Essentielle Light"/>
          <w:b/>
          <w:sz w:val="22"/>
          <w:szCs w:val="22"/>
        </w:rPr>
        <w:t>pargne Temps</w:t>
      </w:r>
    </w:p>
    <w:p w14:paraId="6A77732D" w14:textId="670D3AB5" w:rsidP="00456B88" w:rsidR="00456B88" w:rsidRDefault="00456B88" w:rsidRPr="008A71E0">
      <w:pPr>
        <w:tabs>
          <w:tab w:pos="0" w:val="left"/>
        </w:tabs>
        <w:ind w:left="142"/>
        <w:contextualSpacing/>
        <w:jc w:val="both"/>
        <w:rPr>
          <w:rFonts w:ascii="LOREAL Essentielle Light" w:cs="Arial" w:hAnsi="LOREAL Essentielle Light"/>
          <w:color w:themeColor="text1" w:val="000000"/>
          <w:sz w:val="22"/>
          <w:szCs w:val="22"/>
        </w:rPr>
      </w:pPr>
      <w:r w:rsidRPr="008A71E0">
        <w:rPr>
          <w:rFonts w:ascii="LOREAL Essentielle Light" w:cs="Arial" w:hAnsi="LOREAL Essentielle Light"/>
          <w:color w:themeColor="text1" w:val="000000"/>
          <w:sz w:val="22"/>
          <w:szCs w:val="22"/>
        </w:rPr>
        <w:t xml:space="preserve">A l’issue des négociations, la Direction accepte de poursuivre les avancées sur le Compte </w:t>
      </w:r>
      <w:r w:rsidR="00CB0D1C">
        <w:rPr>
          <w:rFonts w:ascii="LOREAL Essentielle Light" w:cs="Arial" w:hAnsi="LOREAL Essentielle Light"/>
          <w:color w:themeColor="text1" w:val="000000"/>
          <w:sz w:val="22"/>
          <w:szCs w:val="22"/>
        </w:rPr>
        <w:t>É</w:t>
      </w:r>
      <w:r w:rsidRPr="008A71E0">
        <w:rPr>
          <w:rFonts w:ascii="LOREAL Essentielle Light" w:cs="Arial" w:hAnsi="LOREAL Essentielle Light"/>
          <w:color w:themeColor="text1" w:val="000000"/>
          <w:sz w:val="22"/>
          <w:szCs w:val="22"/>
        </w:rPr>
        <w:t xml:space="preserve">pargne Temps (CET) en </w:t>
      </w:r>
      <w:r w:rsidRPr="008A71E0">
        <w:rPr>
          <w:rFonts w:ascii="LOREAL Essentielle Light" w:cs="Arial" w:hAnsi="LOREAL Essentielle Light"/>
          <w:sz w:val="22"/>
          <w:szCs w:val="22"/>
        </w:rPr>
        <w:t xml:space="preserve">augmentant de 6 % à 8 % la limite de la rémunération brute annuelle (y compris le variable) pouvant être utilisée pour alimenter le CET. </w:t>
      </w:r>
      <w:r>
        <w:rPr>
          <w:rFonts w:ascii="LOREAL Essentielle Light" w:cs="Arial" w:hAnsi="LOREAL Essentielle Light"/>
          <w:sz w:val="22"/>
          <w:szCs w:val="22"/>
        </w:rPr>
        <w:t xml:space="preserve">La Direction accepte </w:t>
      </w:r>
      <w:r w:rsidRPr="008A71E0">
        <w:rPr>
          <w:rFonts w:ascii="LOREAL Essentielle Light" w:cs="Arial" w:hAnsi="LOREAL Essentielle Light"/>
          <w:sz w:val="22"/>
          <w:szCs w:val="22"/>
        </w:rPr>
        <w:t xml:space="preserve">également </w:t>
      </w:r>
      <w:r>
        <w:rPr>
          <w:rFonts w:ascii="LOREAL Essentielle Light" w:cs="Arial" w:hAnsi="LOREAL Essentielle Light"/>
          <w:sz w:val="22"/>
          <w:szCs w:val="22"/>
        </w:rPr>
        <w:t>de</w:t>
      </w:r>
      <w:r w:rsidRPr="008A71E0">
        <w:rPr>
          <w:rFonts w:ascii="LOREAL Essentielle Light" w:cs="Arial" w:hAnsi="LOREAL Essentielle Light"/>
          <w:sz w:val="22"/>
          <w:szCs w:val="22"/>
        </w:rPr>
        <w:t xml:space="preserve"> donner la possibilité </w:t>
      </w:r>
      <w:r>
        <w:rPr>
          <w:rFonts w:ascii="LOREAL Essentielle Light" w:cs="Arial" w:hAnsi="LOREAL Essentielle Light"/>
          <w:sz w:val="22"/>
          <w:szCs w:val="22"/>
        </w:rPr>
        <w:t xml:space="preserve">aux collaborateurs </w:t>
      </w:r>
      <w:r w:rsidR="00C22482">
        <w:rPr>
          <w:rFonts w:ascii="LOREAL Essentielle Light" w:cs="Arial" w:hAnsi="LOREAL Essentielle Light"/>
          <w:sz w:val="22"/>
          <w:szCs w:val="22"/>
        </w:rPr>
        <w:t>de procéder au versement dans leur CET pa</w:t>
      </w:r>
      <w:r w:rsidR="00730859">
        <w:rPr>
          <w:rFonts w:ascii="LOREAL Essentielle Light" w:cs="Arial" w:hAnsi="LOREAL Essentielle Light"/>
          <w:sz w:val="22"/>
          <w:szCs w:val="22"/>
        </w:rPr>
        <w:t>r</w:t>
      </w:r>
      <w:r w:rsidR="00C22482">
        <w:rPr>
          <w:rFonts w:ascii="LOREAL Essentielle Light" w:cs="Arial" w:hAnsi="LOREAL Essentielle Light"/>
          <w:sz w:val="22"/>
          <w:szCs w:val="22"/>
        </w:rPr>
        <w:t xml:space="preserve"> </w:t>
      </w:r>
      <w:r w:rsidRPr="008A71E0">
        <w:rPr>
          <w:rFonts w:ascii="LOREAL Essentielle Light" w:cs="Arial" w:hAnsi="LOREAL Essentielle Light"/>
          <w:sz w:val="22"/>
          <w:szCs w:val="22"/>
        </w:rPr>
        <w:t>mensualisation pouvant aller jusqu’à 10 mois dans l’année concernée.</w:t>
      </w:r>
    </w:p>
    <w:p w14:paraId="038A73B9" w14:textId="77777777" w:rsidP="00456B88" w:rsidR="00456B88" w:rsidRDefault="00456B88">
      <w:pPr>
        <w:tabs>
          <w:tab w:pos="0" w:val="left"/>
        </w:tabs>
        <w:ind w:left="142"/>
        <w:contextualSpacing/>
        <w:jc w:val="both"/>
        <w:rPr>
          <w:rFonts w:ascii="LOREAL Essentielle Light" w:cs="Arial" w:hAnsi="LOREAL Essentielle Light"/>
          <w:color w:themeColor="text1" w:val="000000"/>
          <w:sz w:val="22"/>
          <w:szCs w:val="22"/>
        </w:rPr>
      </w:pPr>
      <w:r w:rsidRPr="008A71E0">
        <w:rPr>
          <w:rFonts w:ascii="LOREAL Essentielle Light" w:cs="Arial" w:hAnsi="LOREAL Essentielle Light"/>
          <w:color w:themeColor="text1" w:val="000000"/>
          <w:sz w:val="22"/>
          <w:szCs w:val="22"/>
        </w:rPr>
        <w:t xml:space="preserve">Cela devra faire l’objet d’un avenant à l’accord relatif au compte épargne temps du 20 décembre 2000. </w:t>
      </w:r>
    </w:p>
    <w:p w14:paraId="0AF3E589" w14:textId="77777777" w:rsidP="000747C0" w:rsidR="00456B88" w:rsidRDefault="00456B88">
      <w:pPr>
        <w:ind w:left="142"/>
        <w:contextualSpacing/>
        <w:jc w:val="both"/>
        <w:rPr>
          <w:rFonts w:ascii="LOREAL Essentielle Light" w:cs="Arial" w:hAnsi="LOREAL Essentielle Light"/>
          <w:sz w:val="22"/>
          <w:szCs w:val="22"/>
        </w:rPr>
      </w:pPr>
    </w:p>
    <w:p w14:paraId="2CD52897" w14:textId="4B1F178B" w:rsidP="000747C0" w:rsidR="00990288" w:rsidRDefault="00990288"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sidR="005D35CC">
        <w:rPr>
          <w:rFonts w:ascii="LOREAL Essentielle Light" w:cs="Arial" w:hAnsi="LOREAL Essentielle Light"/>
          <w:b/>
          <w:sz w:val="22"/>
          <w:szCs w:val="22"/>
        </w:rPr>
        <w:t>9</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Mécénat de compétences</w:t>
      </w:r>
    </w:p>
    <w:p w14:paraId="259AF1DF" w14:textId="0C54ECA5" w:rsidP="000747C0" w:rsidR="00990288" w:rsidRDefault="00990288">
      <w:pPr>
        <w:ind w:left="142"/>
        <w:contextualSpacing/>
        <w:jc w:val="both"/>
        <w:rPr>
          <w:rFonts w:ascii="LOREAL Essentielle Light" w:cs="Arial" w:hAnsi="LOREAL Essentielle Light"/>
          <w:sz w:val="22"/>
          <w:szCs w:val="22"/>
        </w:rPr>
      </w:pPr>
      <w:r w:rsidRPr="00990288">
        <w:rPr>
          <w:rFonts w:ascii="LOREAL Essentielle Light" w:cs="Arial" w:hAnsi="LOREAL Essentielle Light"/>
          <w:sz w:val="22"/>
          <w:szCs w:val="22"/>
        </w:rPr>
        <w:t>Pour répondre aux demandes des organisations syndicales</w:t>
      </w:r>
      <w:r w:rsidR="00667267">
        <w:rPr>
          <w:rFonts w:ascii="LOREAL Essentielle Light" w:cs="Arial" w:hAnsi="LOREAL Essentielle Light"/>
          <w:sz w:val="22"/>
          <w:szCs w:val="22"/>
        </w:rPr>
        <w:t xml:space="preserve">, </w:t>
      </w:r>
      <w:r>
        <w:rPr>
          <w:rFonts w:ascii="LOREAL Essentielle Light" w:cs="Arial" w:hAnsi="LOREAL Essentielle Light"/>
          <w:sz w:val="22"/>
          <w:szCs w:val="22"/>
        </w:rPr>
        <w:t xml:space="preserve">la Direction </w:t>
      </w:r>
      <w:r w:rsidR="00C22482">
        <w:rPr>
          <w:rFonts w:ascii="LOREAL Essentielle Light" w:cs="Arial" w:hAnsi="LOREAL Essentielle Light"/>
          <w:sz w:val="22"/>
          <w:szCs w:val="22"/>
        </w:rPr>
        <w:t>a accepté de</w:t>
      </w:r>
      <w:r w:rsidRPr="00990288">
        <w:rPr>
          <w:rFonts w:ascii="LOREAL Essentielle Light" w:cs="Arial" w:hAnsi="LOREAL Essentielle Light"/>
          <w:sz w:val="22"/>
          <w:szCs w:val="22"/>
        </w:rPr>
        <w:t xml:space="preserve"> </w:t>
      </w:r>
      <w:r w:rsidR="001C4FD2">
        <w:rPr>
          <w:rFonts w:ascii="LOREAL Essentielle Light" w:cs="Arial" w:hAnsi="LOREAL Essentielle Light"/>
          <w:sz w:val="22"/>
          <w:szCs w:val="22"/>
        </w:rPr>
        <w:t xml:space="preserve">mettre en place </w:t>
      </w:r>
      <w:r w:rsidRPr="00990288">
        <w:rPr>
          <w:rFonts w:ascii="LOREAL Essentielle Light" w:cs="Arial" w:hAnsi="LOREAL Essentielle Light"/>
          <w:sz w:val="22"/>
          <w:szCs w:val="22"/>
        </w:rPr>
        <w:t xml:space="preserve">une nouvelle forme de Mécénat </w:t>
      </w:r>
      <w:r>
        <w:rPr>
          <w:rFonts w:ascii="LOREAL Essentielle Light" w:cs="Arial" w:hAnsi="LOREAL Essentielle Light"/>
          <w:sz w:val="22"/>
          <w:szCs w:val="22"/>
        </w:rPr>
        <w:t>d</w:t>
      </w:r>
      <w:r w:rsidRPr="00990288">
        <w:rPr>
          <w:rFonts w:ascii="LOREAL Essentielle Light" w:cs="Arial" w:hAnsi="LOREAL Essentielle Light"/>
          <w:sz w:val="22"/>
          <w:szCs w:val="22"/>
        </w:rPr>
        <w:t>e Comp</w:t>
      </w:r>
      <w:r>
        <w:rPr>
          <w:rFonts w:ascii="LOREAL Essentielle Light" w:cs="Arial" w:hAnsi="LOREAL Essentielle Light"/>
          <w:sz w:val="22"/>
          <w:szCs w:val="22"/>
        </w:rPr>
        <w:t>é</w:t>
      </w:r>
      <w:r w:rsidRPr="00990288">
        <w:rPr>
          <w:rFonts w:ascii="LOREAL Essentielle Light" w:cs="Arial" w:hAnsi="LOREAL Essentielle Light"/>
          <w:sz w:val="22"/>
          <w:szCs w:val="22"/>
        </w:rPr>
        <w:t xml:space="preserve">tences </w:t>
      </w:r>
      <w:r w:rsidR="00E24846">
        <w:rPr>
          <w:rFonts w:ascii="LOREAL Essentielle Light" w:cs="Arial" w:hAnsi="LOREAL Essentielle Light"/>
          <w:sz w:val="22"/>
          <w:szCs w:val="22"/>
        </w:rPr>
        <w:t xml:space="preserve">sous </w:t>
      </w:r>
      <w:r w:rsidR="00C10AF9">
        <w:rPr>
          <w:rFonts w:ascii="LOREAL Essentielle Light" w:cs="Arial" w:hAnsi="LOREAL Essentielle Light"/>
          <w:sz w:val="22"/>
          <w:szCs w:val="22"/>
        </w:rPr>
        <w:t>la forme d’un</w:t>
      </w:r>
      <w:r w:rsidRPr="00990288">
        <w:rPr>
          <w:rFonts w:ascii="LOREAL Essentielle Light" w:cs="Arial" w:hAnsi="LOREAL Essentielle Light"/>
          <w:sz w:val="22"/>
          <w:szCs w:val="22"/>
        </w:rPr>
        <w:t xml:space="preserve"> pilote « </w:t>
      </w:r>
      <w:r w:rsidRPr="006E0004">
        <w:rPr>
          <w:rFonts w:ascii="LOREAL Essentielle Light" w:cs="Arial" w:hAnsi="LOREAL Essentielle Light"/>
          <w:sz w:val="22"/>
          <w:szCs w:val="22"/>
        </w:rPr>
        <w:t>Accélérateur de compétences solidaires</w:t>
      </w:r>
      <w:r w:rsidR="0074382C">
        <w:rPr>
          <w:rFonts w:ascii="LOREAL Essentielle Light" w:cs="Arial" w:hAnsi="LOREAL Essentielle Light"/>
          <w:sz w:val="22"/>
          <w:szCs w:val="22"/>
        </w:rPr>
        <w:t xml:space="preserve"> </w:t>
      </w:r>
      <w:r w:rsidRPr="006E0004">
        <w:rPr>
          <w:rFonts w:ascii="LOREAL Essentielle Light" w:cs="Arial" w:hAnsi="LOREAL Essentielle Light"/>
          <w:sz w:val="22"/>
          <w:szCs w:val="22"/>
        </w:rPr>
        <w:t>»</w:t>
      </w:r>
      <w:r w:rsidR="00C10C54" w:rsidRPr="006E0004">
        <w:rPr>
          <w:rFonts w:ascii="LOREAL Essentielle Light" w:cs="Arial" w:hAnsi="LOREAL Essentielle Light"/>
          <w:sz w:val="22"/>
          <w:szCs w:val="22"/>
        </w:rPr>
        <w:t>,</w:t>
      </w:r>
      <w:r w:rsidRPr="006E0004">
        <w:rPr>
          <w:rFonts w:ascii="LOREAL Essentielle Light" w:cs="Arial" w:hAnsi="LOREAL Essentielle Light"/>
          <w:sz w:val="22"/>
          <w:szCs w:val="22"/>
        </w:rPr>
        <w:t xml:space="preserve"> plus particulièrement </w:t>
      </w:r>
      <w:r w:rsidR="00C10AF9">
        <w:rPr>
          <w:rFonts w:ascii="LOREAL Essentielle Light" w:cs="Arial" w:hAnsi="LOREAL Essentielle Light"/>
          <w:sz w:val="22"/>
          <w:szCs w:val="22"/>
        </w:rPr>
        <w:t>destiné aux</w:t>
      </w:r>
      <w:r w:rsidRPr="006E0004">
        <w:rPr>
          <w:rFonts w:ascii="LOREAL Essentielle Light" w:cs="Arial" w:hAnsi="LOREAL Essentielle Light"/>
          <w:sz w:val="22"/>
          <w:szCs w:val="22"/>
        </w:rPr>
        <w:t xml:space="preserve"> collaborateurs les plus expérimentés</w:t>
      </w:r>
      <w:r w:rsidR="00101CA9">
        <w:rPr>
          <w:rFonts w:ascii="LOREAL Essentielle Light" w:cs="Arial" w:hAnsi="LOREAL Essentielle Light"/>
          <w:sz w:val="22"/>
          <w:szCs w:val="22"/>
        </w:rPr>
        <w:t xml:space="preserve">. </w:t>
      </w:r>
    </w:p>
    <w:p w14:paraId="286DECCC" w14:textId="17C7D793" w:rsidR="00D07C0A" w:rsidRDefault="00D07C0A">
      <w:pPr>
        <w:rPr>
          <w:rFonts w:ascii="LOREAL Essentielle Light" w:cs="Arial" w:eastAsia="Times New Roman" w:hAnsi="LOREAL Essentielle Light"/>
          <w:b/>
          <w:bCs/>
          <w:sz w:val="22"/>
          <w:szCs w:val="22"/>
          <w:u w:val="single"/>
          <w:lang w:eastAsia="fr-FR"/>
        </w:rPr>
      </w:pPr>
    </w:p>
    <w:p w14:paraId="2AADF25A" w14:textId="0183B730" w:rsidP="0074382C" w:rsidR="00990288" w:rsidRDefault="00516B21" w:rsidRPr="00990288">
      <w:pPr>
        <w:pStyle w:val="Corpsdetexte"/>
        <w:spacing w:after="0"/>
        <w:ind w:firstLine="142"/>
        <w:contextualSpacing/>
        <w:jc w:val="both"/>
        <w:rPr>
          <w:rFonts w:ascii="LOREAL Essentielle Light" w:cs="Arial" w:hAnsi="LOREAL Essentielle Light"/>
          <w:b/>
          <w:bCs/>
          <w:sz w:val="22"/>
          <w:szCs w:val="22"/>
          <w:u w:val="single"/>
        </w:rPr>
      </w:pPr>
      <w:r>
        <w:rPr>
          <w:rFonts w:ascii="LOREAL Essentielle Light" w:cs="Arial" w:hAnsi="LOREAL Essentielle Light"/>
          <w:b/>
          <w:bCs/>
          <w:sz w:val="22"/>
          <w:szCs w:val="22"/>
          <w:u w:val="single"/>
        </w:rPr>
        <w:t>E</w:t>
      </w:r>
      <w:r w:rsidR="00990288" w:rsidRPr="00990288">
        <w:rPr>
          <w:rFonts w:ascii="LOREAL Essentielle Light" w:cs="Arial" w:hAnsi="LOREAL Essentielle Light"/>
          <w:b/>
          <w:bCs/>
          <w:sz w:val="22"/>
          <w:szCs w:val="22"/>
          <w:u w:val="single"/>
        </w:rPr>
        <w:t>mployabilité</w:t>
      </w:r>
      <w:r w:rsidR="00990288" w:rsidRPr="00CB0D1C">
        <w:rPr>
          <w:rFonts w:ascii="LOREAL Essentielle Light" w:cs="Arial" w:hAnsi="LOREAL Essentielle Light"/>
          <w:b/>
          <w:bCs/>
          <w:sz w:val="22"/>
          <w:szCs w:val="22"/>
        </w:rPr>
        <w:t> :</w:t>
      </w:r>
    </w:p>
    <w:p w14:paraId="59F859AF" w14:textId="785BC941" w:rsidP="00990288" w:rsidR="00990288" w:rsidRDefault="00990288">
      <w:pPr>
        <w:contextualSpacing/>
        <w:jc w:val="both"/>
        <w:rPr>
          <w:rFonts w:ascii="LOREAL Essentielle Light" w:cs="Arial" w:hAnsi="LOREAL Essentielle Light"/>
          <w:sz w:val="22"/>
          <w:szCs w:val="22"/>
        </w:rPr>
      </w:pPr>
    </w:p>
    <w:p w14:paraId="5A7B9F65" w14:textId="7F9329DE" w:rsidP="000747C0" w:rsidR="00A51089" w:rsidRDefault="00A51089"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sidR="005D35CC">
        <w:rPr>
          <w:rFonts w:ascii="LOREAL Essentielle Light" w:cs="Arial" w:hAnsi="LOREAL Essentielle Light"/>
          <w:b/>
          <w:sz w:val="22"/>
          <w:szCs w:val="22"/>
        </w:rPr>
        <w:t>10</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Abondement du C</w:t>
      </w:r>
      <w:r w:rsidRPr="00A51089">
        <w:rPr>
          <w:rFonts w:ascii="LOREAL Essentielle Light" w:cs="Arial" w:hAnsi="LOREAL Essentielle Light"/>
          <w:b/>
          <w:sz w:val="22"/>
          <w:szCs w:val="22"/>
        </w:rPr>
        <w:t xml:space="preserve">ompte </w:t>
      </w:r>
      <w:r>
        <w:rPr>
          <w:rFonts w:ascii="LOREAL Essentielle Light" w:cs="Arial" w:hAnsi="LOREAL Essentielle Light"/>
          <w:b/>
          <w:sz w:val="22"/>
          <w:szCs w:val="22"/>
        </w:rPr>
        <w:t>P</w:t>
      </w:r>
      <w:r w:rsidRPr="00A51089">
        <w:rPr>
          <w:rFonts w:ascii="LOREAL Essentielle Light" w:cs="Arial" w:hAnsi="LOREAL Essentielle Light"/>
          <w:b/>
          <w:sz w:val="22"/>
          <w:szCs w:val="22"/>
        </w:rPr>
        <w:t xml:space="preserve">ersonnel de </w:t>
      </w:r>
      <w:r>
        <w:rPr>
          <w:rFonts w:ascii="LOREAL Essentielle Light" w:cs="Arial" w:hAnsi="LOREAL Essentielle Light"/>
          <w:b/>
          <w:sz w:val="22"/>
          <w:szCs w:val="22"/>
        </w:rPr>
        <w:t>F</w:t>
      </w:r>
      <w:r w:rsidRPr="00A51089">
        <w:rPr>
          <w:rFonts w:ascii="LOREAL Essentielle Light" w:cs="Arial" w:hAnsi="LOREAL Essentielle Light"/>
          <w:b/>
          <w:sz w:val="22"/>
          <w:szCs w:val="22"/>
        </w:rPr>
        <w:t>ormation</w:t>
      </w:r>
      <w:r w:rsidR="002B1820">
        <w:rPr>
          <w:rFonts w:ascii="LOREAL Essentielle Light" w:cs="Arial" w:hAnsi="LOREAL Essentielle Light"/>
          <w:b/>
          <w:sz w:val="22"/>
          <w:szCs w:val="22"/>
        </w:rPr>
        <w:t xml:space="preserve"> (CPF)</w:t>
      </w:r>
    </w:p>
    <w:p w14:paraId="0BBB2695" w14:textId="77777777" w:rsidP="000747C0" w:rsidR="00193FA1" w:rsidRDefault="00A51089" w:rsidRPr="00506261">
      <w:pPr>
        <w:ind w:left="142"/>
        <w:contextualSpacing/>
        <w:jc w:val="both"/>
        <w:rPr>
          <w:rFonts w:ascii="LOREAL Essentielle Light" w:cs="Arial" w:hAnsi="LOREAL Essentielle Light"/>
          <w:sz w:val="22"/>
          <w:szCs w:val="22"/>
        </w:rPr>
      </w:pPr>
      <w:r w:rsidRPr="00506261">
        <w:rPr>
          <w:rFonts w:ascii="LOREAL Essentielle Light" w:cs="Arial" w:hAnsi="LOREAL Essentielle Light"/>
          <w:sz w:val="22"/>
          <w:szCs w:val="22"/>
        </w:rPr>
        <w:t xml:space="preserve">Pour répondre aux demandes </w:t>
      </w:r>
      <w:r w:rsidR="006E4D66" w:rsidRPr="00506261">
        <w:rPr>
          <w:rFonts w:ascii="LOREAL Essentielle Light" w:cs="Arial" w:hAnsi="LOREAL Essentielle Light"/>
          <w:sz w:val="22"/>
          <w:szCs w:val="22"/>
        </w:rPr>
        <w:t>des organisations syndicales</w:t>
      </w:r>
      <w:r w:rsidRPr="00506261">
        <w:rPr>
          <w:rFonts w:ascii="LOREAL Essentielle Light" w:cs="Arial" w:hAnsi="LOREAL Essentielle Light"/>
          <w:sz w:val="22"/>
          <w:szCs w:val="22"/>
        </w:rPr>
        <w:t xml:space="preserve">, la Direction a décidé d’abonder le CPF </w:t>
      </w:r>
      <w:r w:rsidR="00BD7F7A" w:rsidRPr="00506261">
        <w:rPr>
          <w:rFonts w:ascii="LOREAL Essentielle Light" w:cs="Arial" w:hAnsi="LOREAL Essentielle Light"/>
          <w:sz w:val="22"/>
          <w:szCs w:val="22"/>
        </w:rPr>
        <w:t xml:space="preserve">des collaborateurs </w:t>
      </w:r>
      <w:r w:rsidR="002B1820" w:rsidRPr="00506261">
        <w:rPr>
          <w:rFonts w:ascii="LOREAL Essentielle Light" w:cs="Arial" w:hAnsi="LOREAL Essentielle Light"/>
          <w:sz w:val="22"/>
          <w:szCs w:val="22"/>
        </w:rPr>
        <w:t>de</w:t>
      </w:r>
      <w:r w:rsidR="00BD7F7A" w:rsidRPr="00506261">
        <w:rPr>
          <w:rFonts w:ascii="LOREAL Essentielle Light" w:cs="Arial" w:hAnsi="LOREAL Essentielle Light"/>
          <w:sz w:val="22"/>
          <w:szCs w:val="22"/>
        </w:rPr>
        <w:t xml:space="preserve"> 55 ans et plus</w:t>
      </w:r>
      <w:r w:rsidR="002848BB" w:rsidRPr="00506261">
        <w:rPr>
          <w:rFonts w:ascii="LOREAL Essentielle Light" w:cs="Arial" w:hAnsi="LOREAL Essentielle Light"/>
          <w:sz w:val="22"/>
          <w:szCs w:val="22"/>
        </w:rPr>
        <w:t xml:space="preserve"> p</w:t>
      </w:r>
      <w:r w:rsidRPr="00506261">
        <w:rPr>
          <w:rFonts w:ascii="LOREAL Essentielle Light" w:cs="Arial" w:hAnsi="LOREAL Essentielle Light"/>
          <w:sz w:val="22"/>
          <w:szCs w:val="22"/>
        </w:rPr>
        <w:t>our toute formation</w:t>
      </w:r>
      <w:r w:rsidR="009D153D" w:rsidRPr="00506261">
        <w:rPr>
          <w:rFonts w:ascii="LOREAL Essentielle Light" w:cs="Arial" w:hAnsi="LOREAL Essentielle Light"/>
          <w:sz w:val="22"/>
          <w:szCs w:val="22"/>
        </w:rPr>
        <w:t xml:space="preserve"> (hors plan de formation) contribuant à leur employabilité</w:t>
      </w:r>
      <w:r w:rsidR="00193FA1" w:rsidRPr="00506261">
        <w:rPr>
          <w:rFonts w:ascii="LOREAL Essentielle Light" w:cs="Arial" w:hAnsi="LOREAL Essentielle Light"/>
          <w:sz w:val="22"/>
          <w:szCs w:val="22"/>
        </w:rPr>
        <w:t xml:space="preserve"> et mobilisant</w:t>
      </w:r>
      <w:r w:rsidR="009D153D" w:rsidRPr="00506261">
        <w:rPr>
          <w:rFonts w:ascii="LOREAL Essentielle Light" w:cs="Arial" w:hAnsi="LOREAL Essentielle Light"/>
          <w:sz w:val="22"/>
          <w:szCs w:val="22"/>
        </w:rPr>
        <w:t xml:space="preserve"> </w:t>
      </w:r>
      <w:r w:rsidR="002B1820" w:rsidRPr="00506261">
        <w:rPr>
          <w:rFonts w:ascii="LOREAL Essentielle Light" w:cs="Arial" w:hAnsi="LOREAL Essentielle Light"/>
          <w:sz w:val="22"/>
          <w:szCs w:val="22"/>
        </w:rPr>
        <w:t>l’intégralité des droits CPF disponibles</w:t>
      </w:r>
      <w:r w:rsidR="00193FA1" w:rsidRPr="00506261">
        <w:rPr>
          <w:rFonts w:ascii="LOREAL Essentielle Light" w:cs="Arial" w:hAnsi="LOREAL Essentielle Light"/>
          <w:sz w:val="22"/>
          <w:szCs w:val="22"/>
        </w:rPr>
        <w:t xml:space="preserve">. </w:t>
      </w:r>
    </w:p>
    <w:p w14:paraId="4370B79D" w14:textId="7C6DA3C8" w:rsidP="000747C0" w:rsidR="00F677CF" w:rsidRDefault="003D279F">
      <w:pPr>
        <w:ind w:left="142"/>
        <w:contextualSpacing/>
        <w:jc w:val="both"/>
        <w:rPr>
          <w:rFonts w:ascii="LOREAL Essentielle Light" w:cs="Arial" w:hAnsi="LOREAL Essentielle Light"/>
          <w:sz w:val="22"/>
          <w:szCs w:val="22"/>
        </w:rPr>
      </w:pPr>
      <w:r w:rsidRPr="00506261">
        <w:rPr>
          <w:rFonts w:ascii="LOREAL Essentielle Light" w:cs="Arial" w:hAnsi="LOREAL Essentielle Light"/>
          <w:sz w:val="22"/>
          <w:szCs w:val="22"/>
        </w:rPr>
        <w:t>L’</w:t>
      </w:r>
      <w:r w:rsidR="00193FA1" w:rsidRPr="00506261">
        <w:rPr>
          <w:rFonts w:ascii="LOREAL Essentielle Light" w:cs="Arial" w:hAnsi="LOREAL Essentielle Light"/>
          <w:sz w:val="22"/>
          <w:szCs w:val="22"/>
        </w:rPr>
        <w:t xml:space="preserve">abondement </w:t>
      </w:r>
      <w:r w:rsidRPr="00506261">
        <w:rPr>
          <w:rFonts w:ascii="LOREAL Essentielle Light" w:cs="Arial" w:hAnsi="LOREAL Essentielle Light"/>
          <w:sz w:val="22"/>
          <w:szCs w:val="22"/>
        </w:rPr>
        <w:t>de l’entreprise</w:t>
      </w:r>
      <w:r w:rsidR="008A4339">
        <w:rPr>
          <w:rFonts w:ascii="LOREAL Essentielle Light" w:cs="Arial" w:hAnsi="LOREAL Essentielle Light"/>
          <w:sz w:val="22"/>
          <w:szCs w:val="22"/>
        </w:rPr>
        <w:t>, soumis à la validation</w:t>
      </w:r>
      <w:r w:rsidR="00196832">
        <w:rPr>
          <w:rFonts w:ascii="LOREAL Essentielle Light" w:cs="Arial" w:hAnsi="LOREAL Essentielle Light"/>
          <w:sz w:val="22"/>
          <w:szCs w:val="22"/>
        </w:rPr>
        <w:t xml:space="preserve"> du </w:t>
      </w:r>
      <w:r w:rsidR="00C22482">
        <w:rPr>
          <w:rFonts w:ascii="LOREAL Essentielle Light" w:cs="Arial" w:hAnsi="LOREAL Essentielle Light"/>
          <w:sz w:val="22"/>
          <w:szCs w:val="22"/>
        </w:rPr>
        <w:t>Learning</w:t>
      </w:r>
      <w:r w:rsidR="00196832">
        <w:rPr>
          <w:rFonts w:ascii="LOREAL Essentielle Light" w:cs="Arial" w:hAnsi="LOREAL Essentielle Light"/>
          <w:sz w:val="22"/>
          <w:szCs w:val="22"/>
        </w:rPr>
        <w:t xml:space="preserve"> manager,</w:t>
      </w:r>
      <w:r w:rsidRPr="00506261">
        <w:rPr>
          <w:rFonts w:ascii="LOREAL Essentielle Light" w:cs="Arial" w:hAnsi="LOREAL Essentielle Light"/>
          <w:sz w:val="22"/>
          <w:szCs w:val="22"/>
        </w:rPr>
        <w:t xml:space="preserve"> est </w:t>
      </w:r>
      <w:r w:rsidR="00506261" w:rsidRPr="00506261">
        <w:rPr>
          <w:rFonts w:ascii="LOREAL Essentielle Light" w:cs="Arial" w:hAnsi="LOREAL Essentielle Light"/>
          <w:sz w:val="22"/>
          <w:szCs w:val="22"/>
        </w:rPr>
        <w:t>fixé à hauteur de</w:t>
      </w:r>
      <w:r w:rsidR="002B1820" w:rsidRPr="00506261">
        <w:rPr>
          <w:rFonts w:ascii="LOREAL Essentielle Light" w:cs="Arial" w:hAnsi="LOREAL Essentielle Light"/>
          <w:sz w:val="22"/>
          <w:szCs w:val="22"/>
        </w:rPr>
        <w:t xml:space="preserve"> 5 jours et/ou 1 000 €</w:t>
      </w:r>
      <w:r w:rsidR="00506261" w:rsidRPr="00506261">
        <w:rPr>
          <w:rFonts w:ascii="LOREAL Essentielle Light" w:cs="Arial" w:hAnsi="LOREAL Essentielle Light"/>
          <w:sz w:val="22"/>
          <w:szCs w:val="22"/>
        </w:rPr>
        <w:t xml:space="preserve"> maximum.</w:t>
      </w:r>
      <w:r w:rsidR="00506261">
        <w:rPr>
          <w:rFonts w:ascii="LOREAL Essentielle Light" w:cs="Arial" w:hAnsi="LOREAL Essentielle Light"/>
          <w:sz w:val="22"/>
          <w:szCs w:val="22"/>
        </w:rPr>
        <w:t xml:space="preserve"> </w:t>
      </w:r>
    </w:p>
    <w:p w14:paraId="2AF85751" w14:textId="6627D351" w:rsidP="000747C0" w:rsidR="00A51089" w:rsidRDefault="00A51089">
      <w:pPr>
        <w:ind w:left="142"/>
        <w:contextualSpacing/>
        <w:jc w:val="both"/>
        <w:rPr>
          <w:rFonts w:ascii="LOREAL Essentielle Light" w:cs="Arial" w:hAnsi="LOREAL Essentielle Light"/>
          <w:sz w:val="22"/>
          <w:szCs w:val="22"/>
        </w:rPr>
      </w:pPr>
    </w:p>
    <w:p w14:paraId="32ECA90E" w14:textId="3CA2C772" w:rsidP="000747C0" w:rsidR="009648B1" w:rsidRDefault="009648B1" w:rsidRPr="00615B40">
      <w:pPr>
        <w:pStyle w:val="Corpsdetexte"/>
        <w:spacing w:after="0"/>
        <w:ind w:left="142"/>
        <w:contextualSpacing/>
        <w:jc w:val="both"/>
        <w:rPr>
          <w:rFonts w:ascii="LOREAL Essentielle Light" w:cs="Arial" w:hAnsi="LOREAL Essentielle Light"/>
          <w:b/>
          <w:sz w:val="22"/>
          <w:szCs w:val="22"/>
        </w:rPr>
      </w:pPr>
      <w:bookmarkStart w:id="2" w:name="_Hlk94882994"/>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1</w:t>
      </w:r>
      <w:r w:rsidR="005D35CC">
        <w:rPr>
          <w:rFonts w:ascii="LOREAL Essentielle Light" w:cs="Arial" w:hAnsi="LOREAL Essentielle Light"/>
          <w:b/>
          <w:sz w:val="22"/>
          <w:szCs w:val="22"/>
        </w:rPr>
        <w:t>1</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U</w:t>
      </w:r>
      <w:r w:rsidRPr="009648B1">
        <w:rPr>
          <w:rFonts w:ascii="LOREAL Essentielle Light" w:cs="Arial" w:hAnsi="LOREAL Essentielle Light"/>
          <w:b/>
          <w:sz w:val="22"/>
          <w:szCs w:val="22"/>
        </w:rPr>
        <w:t xml:space="preserve">sine et </w:t>
      </w:r>
      <w:r>
        <w:rPr>
          <w:rFonts w:ascii="LOREAL Essentielle Light" w:cs="Arial" w:hAnsi="LOREAL Essentielle Light"/>
          <w:b/>
          <w:sz w:val="22"/>
          <w:szCs w:val="22"/>
        </w:rPr>
        <w:t>C</w:t>
      </w:r>
      <w:r w:rsidRPr="009648B1">
        <w:rPr>
          <w:rFonts w:ascii="LOREAL Essentielle Light" w:cs="Arial" w:hAnsi="LOREAL Essentielle Light"/>
          <w:b/>
          <w:sz w:val="22"/>
          <w:szCs w:val="22"/>
        </w:rPr>
        <w:t>entrales</w:t>
      </w:r>
      <w:r>
        <w:rPr>
          <w:rFonts w:ascii="LOREAL Essentielle Light" w:cs="Arial" w:hAnsi="LOREAL Essentielle Light"/>
          <w:b/>
          <w:sz w:val="22"/>
          <w:szCs w:val="22"/>
        </w:rPr>
        <w:t> :  F</w:t>
      </w:r>
      <w:r w:rsidRPr="009648B1">
        <w:rPr>
          <w:rFonts w:ascii="LOREAL Essentielle Light" w:cs="Arial" w:hAnsi="LOREAL Essentielle Light"/>
          <w:b/>
          <w:sz w:val="22"/>
          <w:szCs w:val="22"/>
        </w:rPr>
        <w:t>ormation aux compétences numériques fondamentales</w:t>
      </w:r>
    </w:p>
    <w:p w14:paraId="1792DE3A" w14:textId="2D17977C" w:rsidP="000747C0" w:rsidR="003D1120" w:rsidRDefault="009648B1">
      <w:pPr>
        <w:ind w:left="142"/>
        <w:contextualSpacing/>
        <w:jc w:val="both"/>
        <w:rPr>
          <w:rFonts w:ascii="LOREAL Essentielle Light" w:cs="Arial" w:hAnsi="LOREAL Essentielle Light"/>
          <w:sz w:val="22"/>
          <w:szCs w:val="22"/>
        </w:rPr>
      </w:pPr>
      <w:r w:rsidRPr="0055646B">
        <w:rPr>
          <w:rFonts w:ascii="LOREAL Essentielle Light" w:cs="Arial" w:hAnsi="LOREAL Essentielle Light"/>
          <w:sz w:val="22"/>
          <w:szCs w:val="22"/>
        </w:rPr>
        <w:t xml:space="preserve">Pour accompagner les collaborateurs </w:t>
      </w:r>
      <w:r w:rsidR="003F44EE" w:rsidRPr="0055646B">
        <w:rPr>
          <w:rFonts w:ascii="LOREAL Essentielle Light" w:cs="Arial" w:hAnsi="LOREAL Essentielle Light"/>
          <w:sz w:val="22"/>
          <w:szCs w:val="22"/>
        </w:rPr>
        <w:t xml:space="preserve">terrain </w:t>
      </w:r>
      <w:r w:rsidR="00BD7F7A" w:rsidRPr="0055646B">
        <w:rPr>
          <w:rFonts w:ascii="LOREAL Essentielle Light" w:cs="Arial" w:hAnsi="LOREAL Essentielle Light"/>
          <w:sz w:val="22"/>
          <w:szCs w:val="22"/>
        </w:rPr>
        <w:t xml:space="preserve">des sites </w:t>
      </w:r>
      <w:r w:rsidR="003F44EE" w:rsidRPr="0055646B">
        <w:rPr>
          <w:rFonts w:ascii="LOREAL Essentielle Light" w:cs="Arial" w:hAnsi="LOREAL Essentielle Light"/>
          <w:sz w:val="22"/>
          <w:szCs w:val="22"/>
        </w:rPr>
        <w:t xml:space="preserve">concernés, </w:t>
      </w:r>
      <w:r w:rsidR="001C4EF7" w:rsidRPr="0055646B">
        <w:rPr>
          <w:rFonts w:ascii="LOREAL Essentielle Light" w:cs="Arial" w:hAnsi="LOREAL Essentielle Light"/>
          <w:sz w:val="22"/>
          <w:szCs w:val="22"/>
        </w:rPr>
        <w:t>il a été décidé d</w:t>
      </w:r>
      <w:r w:rsidR="00BD7F7A" w:rsidRPr="0055646B">
        <w:rPr>
          <w:rFonts w:ascii="LOREAL Essentielle Light" w:cs="Arial" w:hAnsi="LOREAL Essentielle Light"/>
          <w:sz w:val="22"/>
          <w:szCs w:val="22"/>
        </w:rPr>
        <w:t xml:space="preserve">e leur </w:t>
      </w:r>
      <w:r w:rsidR="003F44EE" w:rsidRPr="0055646B">
        <w:rPr>
          <w:rFonts w:ascii="LOREAL Essentielle Light" w:cs="Arial" w:hAnsi="LOREAL Essentielle Light"/>
          <w:sz w:val="22"/>
          <w:szCs w:val="22"/>
        </w:rPr>
        <w:t>proposer</w:t>
      </w:r>
      <w:r w:rsidR="001C4EF7" w:rsidRPr="0055646B">
        <w:rPr>
          <w:rFonts w:ascii="LOREAL Essentielle Light" w:cs="Arial" w:hAnsi="LOREAL Essentielle Light"/>
          <w:sz w:val="22"/>
          <w:szCs w:val="22"/>
        </w:rPr>
        <w:t xml:space="preserve"> </w:t>
      </w:r>
      <w:r w:rsidR="00347ADA" w:rsidRPr="0055646B">
        <w:rPr>
          <w:rFonts w:ascii="LOREAL Essentielle Light" w:cs="Arial" w:hAnsi="LOREAL Essentielle Light"/>
          <w:sz w:val="22"/>
          <w:szCs w:val="22"/>
        </w:rPr>
        <w:t>une demi-</w:t>
      </w:r>
      <w:r w:rsidR="001C4EF7" w:rsidRPr="0055646B">
        <w:rPr>
          <w:rFonts w:ascii="LOREAL Essentielle Light" w:cs="Arial" w:hAnsi="LOREAL Essentielle Light"/>
          <w:sz w:val="22"/>
          <w:szCs w:val="22"/>
        </w:rPr>
        <w:t>journée de formation aux compétences numériques fondamentales et à la prise en main des outils numériques</w:t>
      </w:r>
      <w:r w:rsidR="002E30ED">
        <w:rPr>
          <w:rFonts w:ascii="LOREAL Essentielle Light" w:cs="Arial" w:hAnsi="LOREAL Essentielle Light"/>
          <w:sz w:val="22"/>
          <w:szCs w:val="22"/>
        </w:rPr>
        <w:t>.</w:t>
      </w:r>
      <w:r w:rsidR="00C00436">
        <w:rPr>
          <w:rFonts w:ascii="LOREAL Essentielle Light" w:cs="Arial" w:hAnsi="LOREAL Essentielle Light"/>
          <w:sz w:val="22"/>
          <w:szCs w:val="22"/>
        </w:rPr>
        <w:t xml:space="preserve"> </w:t>
      </w:r>
    </w:p>
    <w:bookmarkEnd w:id="2"/>
    <w:p w14:paraId="730C4BC0" w14:textId="77777777" w:rsidP="000747C0" w:rsidR="001C4EF7" w:rsidRDefault="001C4EF7">
      <w:pPr>
        <w:ind w:left="142"/>
        <w:contextualSpacing/>
        <w:jc w:val="both"/>
        <w:rPr>
          <w:rFonts w:ascii="LOREAL Essentielle Light" w:cs="Arial" w:hAnsi="LOREAL Essentielle Light"/>
          <w:sz w:val="22"/>
          <w:szCs w:val="22"/>
        </w:rPr>
      </w:pPr>
    </w:p>
    <w:p w14:paraId="6958CD63" w14:textId="2A03EBF3" w:rsidP="000747C0" w:rsidR="001C4EF7" w:rsidRDefault="001C4EF7"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1</w:t>
      </w:r>
      <w:r w:rsidR="005D35CC">
        <w:rPr>
          <w:rFonts w:ascii="LOREAL Essentielle Light" w:cs="Arial" w:hAnsi="LOREAL Essentielle Light"/>
          <w:b/>
          <w:sz w:val="22"/>
          <w:szCs w:val="22"/>
        </w:rPr>
        <w:t>2</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sidRPr="001C4EF7">
        <w:rPr>
          <w:rFonts w:ascii="LOREAL Essentielle Light" w:cs="Arial" w:hAnsi="LOREAL Essentielle Light"/>
          <w:b/>
          <w:sz w:val="22"/>
          <w:szCs w:val="22"/>
        </w:rPr>
        <w:t>Gestion des Emplois et des Parcours Professionnels (GEPP)</w:t>
      </w:r>
    </w:p>
    <w:p w14:paraId="597BEEF6" w14:textId="5181FF3B" w:rsidP="000747C0" w:rsidR="001C4EF7" w:rsidRDefault="001C4EF7">
      <w:pPr>
        <w:ind w:left="142"/>
        <w:contextualSpacing/>
        <w:jc w:val="both"/>
        <w:rPr>
          <w:rFonts w:ascii="LOREAL Essentielle Light" w:cs="Arial" w:hAnsi="LOREAL Essentielle Light"/>
          <w:sz w:val="22"/>
          <w:szCs w:val="22"/>
        </w:rPr>
      </w:pPr>
      <w:r w:rsidRPr="001C4EF7">
        <w:rPr>
          <w:rFonts w:ascii="LOREAL Essentielle Light" w:cs="Arial" w:hAnsi="LOREAL Essentielle Light"/>
          <w:sz w:val="22"/>
          <w:szCs w:val="22"/>
        </w:rPr>
        <w:t>Dans la continuité des actions entreprises sur ce sujet</w:t>
      </w:r>
      <w:r w:rsidRPr="003A6150">
        <w:rPr>
          <w:rFonts w:ascii="LOREAL Essentielle Light" w:cs="Arial" w:hAnsi="LOREAL Essentielle Light"/>
          <w:sz w:val="22"/>
          <w:szCs w:val="22"/>
        </w:rPr>
        <w:t xml:space="preserve">, </w:t>
      </w:r>
      <w:r w:rsidR="00347ADA" w:rsidRPr="003A6150">
        <w:rPr>
          <w:rFonts w:ascii="LOREAL Essentielle Light" w:cs="Arial" w:hAnsi="LOREAL Essentielle Light"/>
          <w:sz w:val="22"/>
          <w:szCs w:val="22"/>
        </w:rPr>
        <w:t xml:space="preserve">la Direction </w:t>
      </w:r>
      <w:r w:rsidR="0017599C">
        <w:rPr>
          <w:rFonts w:ascii="LOREAL Essentielle Light" w:cs="Arial" w:hAnsi="LOREAL Essentielle Light"/>
          <w:sz w:val="22"/>
          <w:szCs w:val="22"/>
        </w:rPr>
        <w:t>ouvrira</w:t>
      </w:r>
      <w:r w:rsidRPr="001C4EF7">
        <w:rPr>
          <w:rFonts w:ascii="LOREAL Essentielle Light" w:cs="Arial" w:hAnsi="LOREAL Essentielle Light"/>
          <w:sz w:val="22"/>
          <w:szCs w:val="22"/>
        </w:rPr>
        <w:t xml:space="preserve"> </w:t>
      </w:r>
      <w:r w:rsidR="00452867">
        <w:rPr>
          <w:rFonts w:ascii="LOREAL Essentielle Light" w:cs="Arial" w:hAnsi="LOREAL Essentielle Light"/>
          <w:sz w:val="22"/>
          <w:szCs w:val="22"/>
        </w:rPr>
        <w:t xml:space="preserve">en 2022 </w:t>
      </w:r>
      <w:r w:rsidRPr="001C4EF7">
        <w:rPr>
          <w:rFonts w:ascii="LOREAL Essentielle Light" w:cs="Arial" w:hAnsi="LOREAL Essentielle Light"/>
          <w:sz w:val="22"/>
          <w:szCs w:val="22"/>
        </w:rPr>
        <w:t>une négociation sur un accord relatif à la Gestion des Emplois et des Parcours Professionnels (GEPP)</w:t>
      </w:r>
      <w:r w:rsidR="00EF6FD3">
        <w:rPr>
          <w:rFonts w:ascii="LOREAL Essentielle Light" w:cs="Arial" w:hAnsi="LOREAL Essentielle Light"/>
          <w:sz w:val="22"/>
          <w:szCs w:val="22"/>
        </w:rPr>
        <w:t xml:space="preserve">. </w:t>
      </w:r>
    </w:p>
    <w:p w14:paraId="03295E51" w14:textId="77777777" w:rsidP="000747C0" w:rsidR="00456B88" w:rsidRDefault="00456B88">
      <w:pPr>
        <w:ind w:left="142"/>
        <w:contextualSpacing/>
        <w:jc w:val="both"/>
        <w:rPr>
          <w:rFonts w:ascii="LOREAL Essentielle Light" w:cs="Arial" w:hAnsi="LOREAL Essentielle Light"/>
          <w:sz w:val="22"/>
          <w:szCs w:val="22"/>
        </w:rPr>
      </w:pPr>
    </w:p>
    <w:p w14:paraId="3D07A37D" w14:textId="7E65D853" w:rsidP="00456B88" w:rsidR="00456B88" w:rsidRDefault="00456B88" w:rsidRPr="005D35CC">
      <w:pPr>
        <w:ind w:left="142"/>
        <w:contextualSpacing/>
        <w:jc w:val="both"/>
        <w:rPr>
          <w:rFonts w:ascii="LOREAL Essentielle Light" w:cs="Arial" w:hAnsi="LOREAL Essentielle Light"/>
          <w:b/>
          <w:sz w:val="22"/>
          <w:szCs w:val="22"/>
        </w:rPr>
      </w:pPr>
      <w:r w:rsidRPr="005D35CC">
        <w:rPr>
          <w:rFonts w:ascii="LOREAL Essentielle Light" w:cs="Arial" w:hAnsi="LOREAL Essentielle Light"/>
          <w:b/>
          <w:sz w:val="22"/>
          <w:szCs w:val="22"/>
        </w:rPr>
        <w:t>Article 1</w:t>
      </w:r>
      <w:r w:rsidR="005D35CC">
        <w:rPr>
          <w:rFonts w:ascii="LOREAL Essentielle Light" w:cs="Arial" w:hAnsi="LOREAL Essentielle Light"/>
          <w:b/>
          <w:sz w:val="22"/>
          <w:szCs w:val="22"/>
        </w:rPr>
        <w:t>3</w:t>
      </w:r>
      <w:r w:rsidRPr="005D35CC">
        <w:rPr>
          <w:rFonts w:ascii="LOREAL Essentielle Light" w:cs="Arial" w:hAnsi="LOREAL Essentielle Light"/>
          <w:b/>
          <w:sz w:val="22"/>
          <w:szCs w:val="22"/>
        </w:rPr>
        <w:t xml:space="preserve"> - Classifications </w:t>
      </w:r>
    </w:p>
    <w:p w14:paraId="60F12E0B" w14:textId="77777777" w:rsidP="00456B88" w:rsidR="00456B88" w:rsidRDefault="00456B88" w:rsidRPr="005D35CC">
      <w:pPr>
        <w:tabs>
          <w:tab w:pos="1418" w:val="left"/>
        </w:tabs>
        <w:ind w:left="142"/>
        <w:contextualSpacing/>
        <w:jc w:val="both"/>
        <w:rPr>
          <w:rFonts w:ascii="LOREAL Essentielle Light" w:cs="Arial" w:hAnsi="LOREAL Essentielle Light"/>
          <w:sz w:val="22"/>
          <w:szCs w:val="22"/>
        </w:rPr>
      </w:pPr>
      <w:r w:rsidRPr="005D35CC">
        <w:rPr>
          <w:rFonts w:ascii="LOREAL Essentielle Light" w:cs="Arial" w:hAnsi="LOREAL Essentielle Light"/>
          <w:sz w:val="22"/>
          <w:szCs w:val="22"/>
        </w:rPr>
        <w:t xml:space="preserve">Dans la continuité de nos engagements et travaux entrepris depuis 2008, il a été convenu de revoir </w:t>
      </w:r>
    </w:p>
    <w:p w14:paraId="6917CF8B" w14:textId="6BB9FF52" w:rsidP="00456B88" w:rsidR="00456B88" w:rsidRDefault="00456B88" w:rsidRPr="005D35CC">
      <w:pPr>
        <w:tabs>
          <w:tab w:pos="1418" w:val="left"/>
        </w:tabs>
        <w:ind w:left="142"/>
        <w:contextualSpacing/>
        <w:jc w:val="both"/>
        <w:rPr>
          <w:rFonts w:ascii="LOREAL Essentielle Light" w:cs="Arial" w:hAnsi="LOREAL Essentielle Light"/>
          <w:sz w:val="22"/>
          <w:szCs w:val="22"/>
        </w:rPr>
      </w:pPr>
      <w:r w:rsidRPr="005D35CC">
        <w:rPr>
          <w:rFonts w:ascii="LOREAL Essentielle Light" w:cs="Arial" w:hAnsi="LOREAL Essentielle Light"/>
          <w:sz w:val="22"/>
          <w:szCs w:val="22"/>
        </w:rPr>
        <w:t xml:space="preserve">les classifications usines et centrales.  </w:t>
      </w:r>
    </w:p>
    <w:p w14:paraId="72E457C2" w14:textId="77777777" w:rsidP="000747C0" w:rsidR="00456B88" w:rsidRDefault="00456B88">
      <w:pPr>
        <w:ind w:left="142"/>
        <w:contextualSpacing/>
        <w:jc w:val="both"/>
        <w:rPr>
          <w:rFonts w:ascii="LOREAL Essentielle Light" w:cs="Arial" w:hAnsi="LOREAL Essentielle Light"/>
          <w:sz w:val="22"/>
          <w:szCs w:val="22"/>
        </w:rPr>
      </w:pPr>
    </w:p>
    <w:p w14:paraId="28A647AB" w14:textId="6DA4FBCC" w:rsidP="00B84CCC" w:rsidR="001C4EF7" w:rsidRDefault="00B84CCC" w:rsidRPr="003F5282">
      <w:pPr>
        <w:pStyle w:val="Corpsdetexte"/>
        <w:spacing w:after="0"/>
        <w:ind w:firstLine="142"/>
        <w:contextualSpacing/>
        <w:jc w:val="both"/>
        <w:rPr>
          <w:rFonts w:ascii="LOREAL Essentielle Light" w:cs="Arial" w:hAnsi="LOREAL Essentielle Light"/>
          <w:b/>
          <w:bCs/>
          <w:sz w:val="22"/>
          <w:szCs w:val="22"/>
          <w:u w:val="single"/>
        </w:rPr>
      </w:pPr>
      <w:r>
        <w:rPr>
          <w:rFonts w:ascii="LOREAL Essentielle Light" w:cs="Arial" w:hAnsi="LOREAL Essentielle Light"/>
          <w:b/>
          <w:bCs/>
          <w:sz w:val="22"/>
          <w:szCs w:val="22"/>
          <w:u w:val="single"/>
        </w:rPr>
        <w:t>Santé / P</w:t>
      </w:r>
      <w:r w:rsidR="001C4EF7" w:rsidRPr="003F5282">
        <w:rPr>
          <w:rFonts w:ascii="LOREAL Essentielle Light" w:cs="Arial" w:hAnsi="LOREAL Essentielle Light"/>
          <w:b/>
          <w:bCs/>
          <w:sz w:val="22"/>
          <w:szCs w:val="22"/>
          <w:u w:val="single"/>
        </w:rPr>
        <w:t xml:space="preserve">arentalité </w:t>
      </w:r>
      <w:r w:rsidR="00FB2996">
        <w:rPr>
          <w:rFonts w:ascii="LOREAL Essentielle Light" w:cs="Arial" w:hAnsi="LOREAL Essentielle Light"/>
          <w:b/>
          <w:bCs/>
          <w:sz w:val="22"/>
          <w:szCs w:val="22"/>
          <w:u w:val="single"/>
        </w:rPr>
        <w:t>/ Handicap</w:t>
      </w:r>
      <w:r w:rsidR="00CB0D1C" w:rsidRPr="00CB0D1C">
        <w:rPr>
          <w:rFonts w:ascii="LOREAL Essentielle Light" w:cs="Arial" w:hAnsi="LOREAL Essentielle Light"/>
          <w:b/>
          <w:bCs/>
          <w:sz w:val="22"/>
          <w:szCs w:val="22"/>
        </w:rPr>
        <w:t> :</w:t>
      </w:r>
    </w:p>
    <w:p w14:paraId="1356D92C" w14:textId="05D639A4" w:rsidP="001C4EF7" w:rsidR="001C4EF7" w:rsidRDefault="001C4EF7">
      <w:pPr>
        <w:contextualSpacing/>
        <w:jc w:val="both"/>
        <w:rPr>
          <w:rFonts w:ascii="LOREAL Essentielle Light" w:cs="Arial" w:hAnsi="LOREAL Essentielle Light"/>
          <w:sz w:val="22"/>
          <w:szCs w:val="22"/>
        </w:rPr>
      </w:pPr>
    </w:p>
    <w:p w14:paraId="79D3EC0A" w14:textId="4EA85470" w:rsidP="000747C0" w:rsidR="001C4EF7" w:rsidRDefault="001C4EF7" w:rsidRPr="00615B40">
      <w:pPr>
        <w:pStyle w:val="Corpsdetexte"/>
        <w:spacing w:after="0"/>
        <w:ind w:left="142"/>
        <w:contextualSpacing/>
        <w:jc w:val="both"/>
        <w:rPr>
          <w:rFonts w:ascii="LOREAL Essentielle Light" w:cs="Arial" w:hAnsi="LOREAL Essentielle Light"/>
          <w:b/>
          <w:sz w:val="22"/>
          <w:szCs w:val="22"/>
        </w:rPr>
      </w:pPr>
      <w:r w:rsidRPr="00615B40">
        <w:rPr>
          <w:rFonts w:ascii="LOREAL Essentielle Light" w:cs="Arial" w:hAnsi="LOREAL Essentielle Light"/>
          <w:b/>
          <w:sz w:val="22"/>
          <w:szCs w:val="22"/>
        </w:rPr>
        <w:t xml:space="preserve">Article </w:t>
      </w:r>
      <w:r>
        <w:rPr>
          <w:rFonts w:ascii="LOREAL Essentielle Light" w:cs="Arial" w:hAnsi="LOREAL Essentielle Light"/>
          <w:b/>
          <w:sz w:val="22"/>
          <w:szCs w:val="22"/>
        </w:rPr>
        <w:t>1</w:t>
      </w:r>
      <w:r w:rsidR="005D35CC">
        <w:rPr>
          <w:rFonts w:ascii="LOREAL Essentielle Light" w:cs="Arial" w:hAnsi="LOREAL Essentielle Light"/>
          <w:b/>
          <w:sz w:val="22"/>
          <w:szCs w:val="22"/>
        </w:rPr>
        <w:t>4</w:t>
      </w:r>
      <w:r w:rsidRPr="00615B40">
        <w:rPr>
          <w:rFonts w:ascii="LOREAL Essentielle Light" w:cs="Arial" w:hAnsi="LOREAL Essentielle Light"/>
          <w:b/>
          <w:sz w:val="22"/>
          <w:szCs w:val="22"/>
        </w:rPr>
        <w:t xml:space="preserve"> </w:t>
      </w:r>
      <w:r>
        <w:rPr>
          <w:rFonts w:ascii="LOREAL Essentielle Light" w:cs="Arial" w:hAnsi="LOREAL Essentielle Light"/>
          <w:b/>
          <w:sz w:val="22"/>
          <w:szCs w:val="22"/>
        </w:rPr>
        <w:t>–</w:t>
      </w:r>
      <w:r w:rsidRPr="00615B40">
        <w:rPr>
          <w:rFonts w:ascii="LOREAL Essentielle Light" w:cs="Arial" w:hAnsi="LOREAL Essentielle Light"/>
          <w:b/>
          <w:sz w:val="22"/>
          <w:szCs w:val="22"/>
        </w:rPr>
        <w:t xml:space="preserve"> </w:t>
      </w:r>
      <w:r w:rsidR="003D1120" w:rsidRPr="003D1120">
        <w:rPr>
          <w:rFonts w:ascii="LOREAL Essentielle Light" w:cs="Arial" w:hAnsi="LOREAL Essentielle Light"/>
          <w:b/>
          <w:sz w:val="22"/>
          <w:szCs w:val="22"/>
        </w:rPr>
        <w:t xml:space="preserve">Embauche </w:t>
      </w:r>
      <w:r w:rsidR="003D1120">
        <w:rPr>
          <w:rFonts w:ascii="LOREAL Essentielle Light" w:cs="Arial" w:hAnsi="LOREAL Essentielle Light"/>
          <w:b/>
          <w:sz w:val="22"/>
          <w:szCs w:val="22"/>
        </w:rPr>
        <w:t>d’</w:t>
      </w:r>
      <w:r w:rsidR="003D1120" w:rsidRPr="003D1120">
        <w:rPr>
          <w:rFonts w:ascii="LOREAL Essentielle Light" w:cs="Arial" w:hAnsi="LOREAL Essentielle Light"/>
          <w:b/>
          <w:sz w:val="22"/>
          <w:szCs w:val="22"/>
        </w:rPr>
        <w:t xml:space="preserve">un médecin du travail et </w:t>
      </w:r>
      <w:r w:rsidR="003D1120">
        <w:rPr>
          <w:rFonts w:ascii="LOREAL Essentielle Light" w:cs="Arial" w:hAnsi="LOREAL Essentielle Light"/>
          <w:b/>
          <w:sz w:val="22"/>
          <w:szCs w:val="22"/>
        </w:rPr>
        <w:t>d’</w:t>
      </w:r>
      <w:r w:rsidR="003D1120" w:rsidRPr="003D1120">
        <w:rPr>
          <w:rFonts w:ascii="LOREAL Essentielle Light" w:cs="Arial" w:hAnsi="LOREAL Essentielle Light"/>
          <w:b/>
          <w:sz w:val="22"/>
          <w:szCs w:val="22"/>
        </w:rPr>
        <w:t>une assistante sociale supplémentaires</w:t>
      </w:r>
    </w:p>
    <w:p w14:paraId="0F223FB1" w14:textId="127A84BF" w:rsidP="000747C0" w:rsidR="001C4EF7" w:rsidRDefault="001C4EF7" w:rsidRPr="005D35CC">
      <w:pPr>
        <w:ind w:left="142"/>
        <w:contextualSpacing/>
        <w:jc w:val="both"/>
        <w:rPr>
          <w:rFonts w:ascii="LOREAL Essentielle Light" w:cs="Arial" w:hAnsi="LOREAL Essentielle Light"/>
          <w:sz w:val="22"/>
          <w:szCs w:val="22"/>
        </w:rPr>
      </w:pPr>
      <w:r w:rsidRPr="005D35CC">
        <w:rPr>
          <w:rFonts w:ascii="LOREAL Essentielle Light" w:cs="Arial" w:hAnsi="LOREAL Essentielle Light"/>
          <w:sz w:val="22"/>
          <w:szCs w:val="22"/>
        </w:rPr>
        <w:t xml:space="preserve">Dans la continuité des dispositifs existants, la Direction </w:t>
      </w:r>
      <w:r w:rsidR="00BA26E7" w:rsidRPr="005D35CC">
        <w:rPr>
          <w:rFonts w:ascii="LOREAL Essentielle Light" w:cs="Arial" w:hAnsi="LOREAL Essentielle Light"/>
          <w:sz w:val="22"/>
          <w:szCs w:val="22"/>
        </w:rPr>
        <w:t>s’est engagée à embaucher un médecin du travail et une assistante sociale supplémentaires</w:t>
      </w:r>
      <w:r w:rsidR="009E6B8C" w:rsidRPr="005D35CC">
        <w:rPr>
          <w:rFonts w:ascii="LOREAL Essentielle Light" w:cs="Arial" w:hAnsi="LOREAL Essentielle Light"/>
          <w:sz w:val="22"/>
          <w:szCs w:val="22"/>
        </w:rPr>
        <w:t xml:space="preserve"> au sein du Service</w:t>
      </w:r>
      <w:r w:rsidR="007B461C" w:rsidRPr="005D35CC">
        <w:rPr>
          <w:rFonts w:ascii="LOREAL Essentielle Light" w:cs="Arial" w:hAnsi="LOREAL Essentielle Light"/>
          <w:sz w:val="22"/>
          <w:szCs w:val="22"/>
        </w:rPr>
        <w:t xml:space="preserve"> Autonome de Santé au Travail</w:t>
      </w:r>
      <w:r w:rsidR="007249C5" w:rsidRPr="005D35CC">
        <w:rPr>
          <w:rFonts w:ascii="LOREAL Essentielle Light" w:cs="Arial" w:hAnsi="LOREAL Essentielle Light"/>
          <w:sz w:val="22"/>
          <w:szCs w:val="22"/>
        </w:rPr>
        <w:t xml:space="preserve"> de L’Oréal (SASTO). </w:t>
      </w:r>
    </w:p>
    <w:p w14:paraId="16D3CFEE" w14:textId="56DC8B51" w:rsidP="000747C0" w:rsidR="00BA26E7" w:rsidRDefault="00BA26E7">
      <w:pPr>
        <w:ind w:left="142"/>
        <w:contextualSpacing/>
        <w:jc w:val="both"/>
        <w:rPr>
          <w:rFonts w:ascii="LOREAL Essentielle" w:cs="Tahoma" w:eastAsia="Calibri" w:hAnsi="LOREAL Essentielle"/>
          <w:color w:val="000000"/>
          <w:kern w:val="24"/>
          <w:sz w:val="22"/>
          <w:szCs w:val="22"/>
        </w:rPr>
      </w:pPr>
    </w:p>
    <w:p w14:paraId="3F11E781" w14:textId="0E080743" w:rsidP="000747C0" w:rsidR="00BA26E7" w:rsidRDefault="00BA26E7" w:rsidRPr="00C976EE">
      <w:pPr>
        <w:ind w:left="142"/>
        <w:contextualSpacing/>
        <w:jc w:val="both"/>
        <w:rPr>
          <w:rFonts w:ascii="LOREAL Essentielle Light" w:cs="Arial" w:hAnsi="LOREAL Essentielle Light"/>
          <w:b/>
          <w:sz w:val="22"/>
          <w:szCs w:val="22"/>
        </w:rPr>
      </w:pPr>
      <w:r w:rsidRPr="00C976EE">
        <w:rPr>
          <w:rFonts w:ascii="LOREAL Essentielle Light" w:cs="Arial" w:hAnsi="LOREAL Essentielle Light"/>
          <w:b/>
          <w:sz w:val="22"/>
          <w:szCs w:val="22"/>
        </w:rPr>
        <w:t>Article 1</w:t>
      </w:r>
      <w:r w:rsidR="005D35CC">
        <w:rPr>
          <w:rFonts w:ascii="LOREAL Essentielle Light" w:cs="Arial" w:hAnsi="LOREAL Essentielle Light"/>
          <w:b/>
          <w:sz w:val="22"/>
          <w:szCs w:val="22"/>
        </w:rPr>
        <w:t>5</w:t>
      </w:r>
      <w:r w:rsidRPr="00C976EE">
        <w:rPr>
          <w:rFonts w:ascii="LOREAL Essentielle Light" w:cs="Arial" w:hAnsi="LOREAL Essentielle Light"/>
          <w:b/>
          <w:sz w:val="22"/>
          <w:szCs w:val="22"/>
        </w:rPr>
        <w:t xml:space="preserve"> – Octroi </w:t>
      </w:r>
      <w:r w:rsidR="003F5282" w:rsidRPr="00C976EE">
        <w:rPr>
          <w:rFonts w:ascii="LOREAL Essentielle Light" w:cs="Arial" w:hAnsi="LOREAL Essentielle Light"/>
          <w:b/>
          <w:sz w:val="22"/>
          <w:szCs w:val="22"/>
        </w:rPr>
        <w:t xml:space="preserve">d’une « journée d’absence supplémentaire » </w:t>
      </w:r>
      <w:r w:rsidRPr="00C976EE">
        <w:rPr>
          <w:rFonts w:ascii="LOREAL Essentielle Light" w:cs="Arial" w:hAnsi="LOREAL Essentielle Light"/>
          <w:b/>
          <w:sz w:val="22"/>
          <w:szCs w:val="22"/>
        </w:rPr>
        <w:t>pour tout collaborateur en situation de handicap</w:t>
      </w:r>
    </w:p>
    <w:p w14:paraId="799DEB39" w14:textId="6994C3CE" w:rsidP="000747C0" w:rsidR="00BA26E7" w:rsidRDefault="00BA26E7">
      <w:pPr>
        <w:pStyle w:val="Corpsdetexte"/>
        <w:spacing w:after="0"/>
        <w:ind w:left="142"/>
        <w:contextualSpacing/>
        <w:jc w:val="both"/>
        <w:rPr>
          <w:rFonts w:ascii="LOREAL Essentielle Light" w:cs="Arial" w:hAnsi="LOREAL Essentielle Light"/>
          <w:sz w:val="22"/>
          <w:szCs w:val="22"/>
        </w:rPr>
      </w:pPr>
      <w:r w:rsidRPr="00C976EE">
        <w:rPr>
          <w:rFonts w:ascii="LOREAL Essentielle Light" w:cs="Arial" w:hAnsi="LOREAL Essentielle Light"/>
          <w:sz w:val="22"/>
          <w:szCs w:val="22"/>
        </w:rPr>
        <w:t>Dans la continuité des dispositifs existants</w:t>
      </w:r>
      <w:r w:rsidR="007B461C">
        <w:rPr>
          <w:rFonts w:ascii="LOREAL Essentielle Light" w:cs="Arial" w:hAnsi="LOREAL Essentielle Light"/>
          <w:sz w:val="22"/>
          <w:szCs w:val="22"/>
        </w:rPr>
        <w:t xml:space="preserve">, </w:t>
      </w:r>
      <w:r w:rsidRPr="00C976EE">
        <w:rPr>
          <w:rFonts w:ascii="LOREAL Essentielle Light" w:cs="Arial" w:hAnsi="LOREAL Essentielle Light"/>
          <w:sz w:val="22"/>
          <w:szCs w:val="22"/>
        </w:rPr>
        <w:t xml:space="preserve">la Direction a souhaité octroyer un jour d’absence </w:t>
      </w:r>
      <w:r w:rsidRPr="00137308">
        <w:rPr>
          <w:rFonts w:ascii="LOREAL Essentielle Light" w:cs="Arial" w:hAnsi="LOREAL Essentielle Light"/>
          <w:sz w:val="22"/>
          <w:szCs w:val="22"/>
        </w:rPr>
        <w:t>supplémentaire, à compter du 1</w:t>
      </w:r>
      <w:r w:rsidRPr="00137308">
        <w:rPr>
          <w:rFonts w:ascii="LOREAL Essentielle Light" w:cs="Arial" w:hAnsi="LOREAL Essentielle Light"/>
          <w:sz w:val="22"/>
          <w:szCs w:val="22"/>
          <w:vertAlign w:val="superscript"/>
        </w:rPr>
        <w:t>er</w:t>
      </w:r>
      <w:r w:rsidRPr="00137308">
        <w:rPr>
          <w:rFonts w:ascii="LOREAL Essentielle Light" w:cs="Arial" w:hAnsi="LOREAL Essentielle Light"/>
          <w:sz w:val="22"/>
          <w:szCs w:val="22"/>
        </w:rPr>
        <w:t xml:space="preserve"> mars 2022, </w:t>
      </w:r>
      <w:r w:rsidR="00104750" w:rsidRPr="00137308">
        <w:rPr>
          <w:rFonts w:ascii="LOREAL Essentielle Light" w:cs="Arial" w:hAnsi="LOREAL Essentielle Light"/>
          <w:sz w:val="22"/>
          <w:szCs w:val="22"/>
        </w:rPr>
        <w:t>aux</w:t>
      </w:r>
      <w:r w:rsidRPr="00137308">
        <w:rPr>
          <w:rFonts w:ascii="LOREAL Essentielle Light" w:cs="Arial" w:hAnsi="LOREAL Essentielle Light"/>
          <w:sz w:val="22"/>
          <w:szCs w:val="22"/>
        </w:rPr>
        <w:t xml:space="preserve"> collaborateur</w:t>
      </w:r>
      <w:r w:rsidR="003F5282" w:rsidRPr="00137308">
        <w:rPr>
          <w:rFonts w:ascii="LOREAL Essentielle Light" w:cs="Arial" w:hAnsi="LOREAL Essentielle Light"/>
          <w:sz w:val="22"/>
          <w:szCs w:val="22"/>
        </w:rPr>
        <w:t>s</w:t>
      </w:r>
      <w:r w:rsidRPr="00137308">
        <w:rPr>
          <w:rFonts w:ascii="LOREAL Essentielle Light" w:cs="Arial" w:hAnsi="LOREAL Essentielle Light"/>
          <w:sz w:val="22"/>
          <w:szCs w:val="22"/>
        </w:rPr>
        <w:t xml:space="preserve"> </w:t>
      </w:r>
      <w:r w:rsidR="00AE16D9" w:rsidRPr="00137308">
        <w:rPr>
          <w:rFonts w:ascii="LOREAL Essentielle Light" w:cs="Arial" w:hAnsi="LOREAL Essentielle Light"/>
          <w:sz w:val="22"/>
          <w:szCs w:val="22"/>
        </w:rPr>
        <w:t>reconnus Travailleurs</w:t>
      </w:r>
      <w:r w:rsidR="003F5282" w:rsidRPr="00137308">
        <w:rPr>
          <w:rFonts w:ascii="LOREAL Essentielle Light" w:cs="Arial" w:hAnsi="LOREAL Essentielle Light"/>
          <w:sz w:val="22"/>
          <w:szCs w:val="22"/>
        </w:rPr>
        <w:t xml:space="preserve"> </w:t>
      </w:r>
      <w:r w:rsidR="00AE16D9" w:rsidRPr="00137308">
        <w:rPr>
          <w:rFonts w:ascii="LOREAL Essentielle Light" w:cs="Arial" w:hAnsi="LOREAL Essentielle Light"/>
          <w:sz w:val="22"/>
          <w:szCs w:val="22"/>
        </w:rPr>
        <w:t>Handicapés</w:t>
      </w:r>
      <w:r w:rsidR="00610551" w:rsidRPr="00137308">
        <w:rPr>
          <w:rFonts w:ascii="LOREAL Essentielle Light" w:cs="Arial" w:hAnsi="LOREAL Essentielle Light"/>
          <w:sz w:val="22"/>
          <w:szCs w:val="22"/>
        </w:rPr>
        <w:t xml:space="preserve"> (RQTH)</w:t>
      </w:r>
      <w:r w:rsidR="00287F67" w:rsidRPr="00137308">
        <w:rPr>
          <w:rFonts w:ascii="LOREAL Essentielle Light" w:cs="Arial" w:hAnsi="LOREAL Essentielle Light"/>
          <w:sz w:val="22"/>
          <w:szCs w:val="22"/>
        </w:rPr>
        <w:t xml:space="preserve"> </w:t>
      </w:r>
      <w:r w:rsidR="00855D3E" w:rsidRPr="00137308">
        <w:rPr>
          <w:rFonts w:ascii="LOREAL Essentielle Light" w:cs="Arial" w:hAnsi="LOREAL Essentielle Light"/>
          <w:sz w:val="22"/>
          <w:szCs w:val="22"/>
        </w:rPr>
        <w:t>ou assimilé TH (invalidité 1</w:t>
      </w:r>
      <w:r w:rsidR="00855D3E" w:rsidRPr="00137308">
        <w:rPr>
          <w:rFonts w:ascii="LOREAL Essentielle Light" w:cs="Arial" w:hAnsi="LOREAL Essentielle Light"/>
          <w:sz w:val="22"/>
          <w:szCs w:val="22"/>
          <w:vertAlign w:val="superscript"/>
        </w:rPr>
        <w:t>ère</w:t>
      </w:r>
      <w:r w:rsidR="00855D3E" w:rsidRPr="00137308">
        <w:rPr>
          <w:rFonts w:ascii="LOREAL Essentielle Light" w:cs="Arial" w:hAnsi="LOREAL Essentielle Light"/>
          <w:sz w:val="22"/>
          <w:szCs w:val="22"/>
        </w:rPr>
        <w:t xml:space="preserve"> et 2</w:t>
      </w:r>
      <w:r w:rsidR="00855D3E" w:rsidRPr="00137308">
        <w:rPr>
          <w:rFonts w:ascii="LOREAL Essentielle Light" w:cs="Arial" w:hAnsi="LOREAL Essentielle Light"/>
          <w:sz w:val="22"/>
          <w:szCs w:val="22"/>
          <w:vertAlign w:val="superscript"/>
        </w:rPr>
        <w:t>nde</w:t>
      </w:r>
      <w:r w:rsidR="00855D3E" w:rsidRPr="00137308">
        <w:rPr>
          <w:rFonts w:ascii="LOREAL Essentielle Light" w:cs="Arial" w:hAnsi="LOREAL Essentielle Light"/>
          <w:sz w:val="22"/>
          <w:szCs w:val="22"/>
        </w:rPr>
        <w:t xml:space="preserve"> catégorie, rente AT/MP) et déclaré auprès de l’entreprise. Cette journée est ouverte sans condition d’ancienneté</w:t>
      </w:r>
      <w:r w:rsidR="00AE16D9" w:rsidRPr="00137308">
        <w:rPr>
          <w:rFonts w:ascii="LOREAL Essentielle Light" w:cs="Arial" w:hAnsi="LOREAL Essentielle Light"/>
          <w:sz w:val="22"/>
          <w:szCs w:val="22"/>
        </w:rPr>
        <w:t>.</w:t>
      </w:r>
      <w:r w:rsidR="00AE16D9" w:rsidRPr="00C976EE">
        <w:rPr>
          <w:rFonts w:ascii="LOREAL Essentielle Light" w:cs="Arial" w:hAnsi="LOREAL Essentielle Light"/>
          <w:sz w:val="22"/>
          <w:szCs w:val="22"/>
        </w:rPr>
        <w:t xml:space="preserve"> </w:t>
      </w:r>
    </w:p>
    <w:p w14:paraId="15868F54" w14:textId="31413122" w:rsidP="00610551" w:rsidR="00BA26E7" w:rsidRDefault="00BA26E7">
      <w:pPr>
        <w:pStyle w:val="Corpsdetexte"/>
        <w:spacing w:after="0"/>
        <w:contextualSpacing/>
        <w:jc w:val="both"/>
        <w:rPr>
          <w:rFonts w:ascii="LOREAL Essentielle Light" w:cs="Arial" w:hAnsi="LOREAL Essentielle Light"/>
          <w:sz w:val="22"/>
          <w:szCs w:val="22"/>
        </w:rPr>
      </w:pPr>
    </w:p>
    <w:p w14:paraId="2D06A3B2" w14:textId="7F4E1091" w:rsidP="000747C0" w:rsidR="00BA26E7" w:rsidRDefault="00BA26E7">
      <w:pPr>
        <w:pStyle w:val="Corpsdetexte"/>
        <w:spacing w:after="0"/>
        <w:ind w:left="142"/>
        <w:contextualSpacing/>
        <w:jc w:val="both"/>
        <w:rPr>
          <w:rFonts w:ascii="LOREAL Essentielle Light" w:cs="Arial" w:hAnsi="LOREAL Essentielle Light"/>
          <w:sz w:val="22"/>
          <w:szCs w:val="22"/>
        </w:rPr>
      </w:pPr>
      <w:r w:rsidRPr="00BA26E7">
        <w:rPr>
          <w:rFonts w:ascii="LOREAL Essentielle Light" w:cs="Arial" w:hAnsi="LOREAL Essentielle Light"/>
          <w:b/>
          <w:sz w:val="22"/>
          <w:szCs w:val="22"/>
        </w:rPr>
        <w:t>Article 1</w:t>
      </w:r>
      <w:r w:rsidR="005D35CC">
        <w:rPr>
          <w:rFonts w:ascii="LOREAL Essentielle Light" w:cs="Arial" w:hAnsi="LOREAL Essentielle Light"/>
          <w:b/>
          <w:sz w:val="22"/>
          <w:szCs w:val="22"/>
        </w:rPr>
        <w:t>6</w:t>
      </w:r>
      <w:r w:rsidRPr="00BA26E7">
        <w:rPr>
          <w:rFonts w:ascii="LOREAL Essentielle Light" w:cs="Arial" w:hAnsi="LOREAL Essentielle Light"/>
          <w:b/>
          <w:sz w:val="22"/>
          <w:szCs w:val="22"/>
        </w:rPr>
        <w:t xml:space="preserve"> – </w:t>
      </w:r>
      <w:r w:rsidR="00AE16D9">
        <w:rPr>
          <w:rFonts w:ascii="LOREAL Essentielle Light" w:cs="Arial" w:hAnsi="LOREAL Essentielle Light"/>
          <w:b/>
          <w:sz w:val="22"/>
          <w:szCs w:val="22"/>
        </w:rPr>
        <w:t>A</w:t>
      </w:r>
      <w:r w:rsidR="00AE16D9" w:rsidRPr="00AE16D9">
        <w:rPr>
          <w:rFonts w:ascii="LOREAL Essentielle Light" w:cs="Arial" w:hAnsi="LOREAL Essentielle Light"/>
          <w:b/>
          <w:sz w:val="22"/>
          <w:szCs w:val="22"/>
        </w:rPr>
        <w:t>ccompagnement « Bienveillance maladie grave – cancer »</w:t>
      </w:r>
    </w:p>
    <w:p w14:paraId="3A1700F4" w14:textId="616F07F3" w:rsidP="000747C0" w:rsidR="00BA26E7" w:rsidRDefault="00BA26E7" w:rsidRPr="005D35CC">
      <w:pPr>
        <w:pStyle w:val="Corpsdetexte"/>
        <w:spacing w:after="0"/>
        <w:ind w:left="142"/>
        <w:contextualSpacing/>
        <w:jc w:val="both"/>
        <w:rPr>
          <w:rFonts w:ascii="LOREAL Essentielle Light" w:cs="Tahoma" w:eastAsia="Calibri" w:hAnsi="LOREAL Essentielle Light"/>
          <w:color w:val="000000"/>
          <w:kern w:val="24"/>
          <w:sz w:val="22"/>
          <w:szCs w:val="22"/>
        </w:rPr>
      </w:pPr>
      <w:r w:rsidRPr="005D35CC">
        <w:rPr>
          <w:rFonts w:ascii="LOREAL Essentielle Light" w:cs="Arial" w:hAnsi="LOREAL Essentielle Light"/>
          <w:sz w:val="22"/>
          <w:szCs w:val="22"/>
        </w:rPr>
        <w:t>Dans la continuité des dispositifs existants</w:t>
      </w:r>
      <w:r w:rsidR="00AE16D9" w:rsidRPr="005D35CC">
        <w:rPr>
          <w:rFonts w:ascii="LOREAL Essentielle Light" w:cs="Arial" w:hAnsi="LOREAL Essentielle Light"/>
          <w:sz w:val="22"/>
          <w:szCs w:val="22"/>
        </w:rPr>
        <w:t>, la Direction souhait</w:t>
      </w:r>
      <w:r w:rsidR="00B64569" w:rsidRPr="005D35CC">
        <w:rPr>
          <w:rFonts w:ascii="LOREAL Essentielle Light" w:cs="Arial" w:hAnsi="LOREAL Essentielle Light"/>
          <w:sz w:val="22"/>
          <w:szCs w:val="22"/>
        </w:rPr>
        <w:t>e</w:t>
      </w:r>
      <w:r w:rsidR="00AE16D9" w:rsidRPr="005D35CC">
        <w:rPr>
          <w:rFonts w:ascii="LOREAL Essentielle Light" w:cs="Arial" w:hAnsi="LOREAL Essentielle Light"/>
          <w:sz w:val="22"/>
          <w:szCs w:val="22"/>
        </w:rPr>
        <w:t xml:space="preserve"> </w:t>
      </w:r>
      <w:r w:rsidR="0009260E" w:rsidRPr="005D35CC">
        <w:rPr>
          <w:rFonts w:ascii="LOREAL Essentielle Light" w:cs="Tahoma" w:eastAsia="Calibri" w:hAnsi="LOREAL Essentielle Light"/>
          <w:color w:val="000000"/>
          <w:kern w:val="24"/>
          <w:sz w:val="22"/>
          <w:szCs w:val="22"/>
        </w:rPr>
        <w:t>compléter l’accompagnement «</w:t>
      </w:r>
      <w:r w:rsidR="00CB0D1C">
        <w:rPr>
          <w:rFonts w:ascii="LOREAL Essentielle Light" w:cs="Tahoma" w:eastAsia="Calibri" w:hAnsi="LOREAL Essentielle Light"/>
          <w:color w:val="000000"/>
          <w:kern w:val="24"/>
          <w:sz w:val="22"/>
          <w:szCs w:val="22"/>
        </w:rPr>
        <w:t> </w:t>
      </w:r>
      <w:r w:rsidR="0009260E" w:rsidRPr="005D35CC">
        <w:rPr>
          <w:rFonts w:ascii="LOREAL Essentielle Light" w:cs="Tahoma" w:eastAsia="Calibri" w:hAnsi="LOREAL Essentielle Light"/>
          <w:color w:val="000000"/>
          <w:kern w:val="24"/>
          <w:sz w:val="22"/>
          <w:szCs w:val="22"/>
        </w:rPr>
        <w:t xml:space="preserve">Bienveillance maladie grave/cancer » avec la création d’un forfait Produits spécifiques sous réserve de la validation de la Commission Frais de santé. </w:t>
      </w:r>
    </w:p>
    <w:p w14:paraId="55A97CAC" w14:textId="35E8C2FE" w:rsidP="000747C0" w:rsidR="0009260E" w:rsidRDefault="0009260E">
      <w:pPr>
        <w:pStyle w:val="Corpsdetexte"/>
        <w:spacing w:after="0"/>
        <w:ind w:left="142"/>
        <w:contextualSpacing/>
        <w:jc w:val="both"/>
        <w:rPr>
          <w:rFonts w:ascii="LOREAL Essentielle" w:cs="Tahoma" w:eastAsia="Calibri" w:hAnsi="LOREAL Essentielle"/>
          <w:color w:val="000000"/>
          <w:kern w:val="24"/>
          <w:sz w:val="22"/>
          <w:szCs w:val="22"/>
        </w:rPr>
      </w:pPr>
    </w:p>
    <w:p w14:paraId="7366484B" w14:textId="06A12E4A" w:rsidP="000747C0" w:rsidR="0009260E" w:rsidRDefault="0009260E">
      <w:pPr>
        <w:pStyle w:val="Corpsdetexte"/>
        <w:spacing w:after="0"/>
        <w:ind w:left="142"/>
        <w:contextualSpacing/>
        <w:jc w:val="both"/>
        <w:rPr>
          <w:rFonts w:ascii="LOREAL Essentielle Light" w:cs="Arial" w:hAnsi="LOREAL Essentielle Light"/>
          <w:sz w:val="22"/>
          <w:szCs w:val="22"/>
        </w:rPr>
      </w:pPr>
      <w:r w:rsidRPr="00BA26E7">
        <w:rPr>
          <w:rFonts w:ascii="LOREAL Essentielle Light" w:cs="Arial" w:hAnsi="LOREAL Essentielle Light"/>
          <w:b/>
          <w:sz w:val="22"/>
          <w:szCs w:val="22"/>
        </w:rPr>
        <w:t>Article 1</w:t>
      </w:r>
      <w:r w:rsidR="005D35CC">
        <w:rPr>
          <w:rFonts w:ascii="LOREAL Essentielle Light" w:cs="Arial" w:hAnsi="LOREAL Essentielle Light"/>
          <w:b/>
          <w:sz w:val="22"/>
          <w:szCs w:val="22"/>
        </w:rPr>
        <w:t>7</w:t>
      </w:r>
      <w:r w:rsidRPr="00BA26E7">
        <w:rPr>
          <w:rFonts w:ascii="LOREAL Essentielle Light" w:cs="Arial" w:hAnsi="LOREAL Essentielle Light"/>
          <w:b/>
          <w:sz w:val="22"/>
          <w:szCs w:val="22"/>
        </w:rPr>
        <w:t xml:space="preserve"> – </w:t>
      </w:r>
      <w:r>
        <w:rPr>
          <w:rFonts w:ascii="LOREAL Essentielle Light" w:cs="Arial" w:hAnsi="LOREAL Essentielle Light"/>
          <w:b/>
          <w:sz w:val="22"/>
          <w:szCs w:val="22"/>
        </w:rPr>
        <w:t>C</w:t>
      </w:r>
      <w:r w:rsidRPr="0009260E">
        <w:rPr>
          <w:rFonts w:ascii="LOREAL Essentielle Light" w:cs="Arial" w:hAnsi="LOREAL Essentielle Light"/>
          <w:b/>
          <w:sz w:val="22"/>
          <w:szCs w:val="22"/>
        </w:rPr>
        <w:t>ongé paternité / co-parent</w:t>
      </w:r>
    </w:p>
    <w:p w14:paraId="43DAA29E" w14:textId="410BFEF6" w:rsidP="000747C0" w:rsidR="008E521F" w:rsidRDefault="0009260E">
      <w:pPr>
        <w:pStyle w:val="Corpsdetexte"/>
        <w:spacing w:after="0"/>
        <w:ind w:left="142"/>
        <w:contextualSpacing/>
        <w:jc w:val="both"/>
        <w:rPr>
          <w:rFonts w:ascii="LOREAL Essentielle Light" w:cs="Arial" w:hAnsi="LOREAL Essentielle Light"/>
          <w:sz w:val="22"/>
          <w:szCs w:val="22"/>
        </w:rPr>
      </w:pPr>
      <w:r w:rsidRPr="00137308">
        <w:rPr>
          <w:rFonts w:ascii="LOREAL Essentielle Light" w:cs="Arial" w:hAnsi="LOREAL Essentielle Light"/>
          <w:sz w:val="22"/>
          <w:szCs w:val="22"/>
        </w:rPr>
        <w:t>Pour nous inscrire dans la continuité de notre politique d’accompagnement de la parentalité</w:t>
      </w:r>
      <w:r w:rsidR="008E521F" w:rsidRPr="00137308">
        <w:rPr>
          <w:rFonts w:ascii="LOREAL Essentielle Light" w:cs="Arial" w:hAnsi="LOREAL Essentielle Light"/>
          <w:sz w:val="22"/>
          <w:szCs w:val="22"/>
        </w:rPr>
        <w:t xml:space="preserve"> dans le cadre d</w:t>
      </w:r>
      <w:r w:rsidR="00610551" w:rsidRPr="00137308">
        <w:rPr>
          <w:rFonts w:ascii="LOREAL Essentielle Light" w:cs="Arial" w:hAnsi="LOREAL Essentielle Light"/>
          <w:sz w:val="22"/>
          <w:szCs w:val="22"/>
        </w:rPr>
        <w:t>u programme</w:t>
      </w:r>
      <w:r w:rsidR="008E521F" w:rsidRPr="00137308">
        <w:rPr>
          <w:rFonts w:ascii="LOREAL Essentielle Light" w:cs="Arial" w:hAnsi="LOREAL Essentielle Light"/>
          <w:sz w:val="22"/>
          <w:szCs w:val="22"/>
        </w:rPr>
        <w:t xml:space="preserve"> Share &amp; Care et de la politique de conciliation vie privée/vie professionnelle menée par L’Oréal</w:t>
      </w:r>
      <w:r w:rsidRPr="00137308">
        <w:rPr>
          <w:rFonts w:ascii="LOREAL Essentielle Light" w:cs="Arial" w:hAnsi="LOREAL Essentielle Light"/>
          <w:sz w:val="22"/>
          <w:szCs w:val="22"/>
        </w:rPr>
        <w:t xml:space="preserve">, </w:t>
      </w:r>
      <w:r w:rsidR="00137308" w:rsidRPr="00137308">
        <w:rPr>
          <w:rFonts w:ascii="LOREAL Essentielle Light" w:cs="Arial" w:hAnsi="LOREAL Essentielle Light"/>
          <w:sz w:val="22"/>
          <w:szCs w:val="22"/>
        </w:rPr>
        <w:t xml:space="preserve">la </w:t>
      </w:r>
      <w:r w:rsidR="008E521F" w:rsidRPr="00137308">
        <w:rPr>
          <w:rFonts w:ascii="LOREAL Essentielle Light" w:cs="Arial" w:hAnsi="LOREAL Essentielle Light"/>
          <w:sz w:val="22"/>
          <w:szCs w:val="22"/>
        </w:rPr>
        <w:t xml:space="preserve">Direction propose </w:t>
      </w:r>
      <w:r w:rsidR="00137308" w:rsidRPr="00137308">
        <w:rPr>
          <w:rFonts w:ascii="LOREAL Essentielle Light" w:cs="Arial" w:hAnsi="LOREAL Essentielle Light"/>
          <w:sz w:val="22"/>
          <w:szCs w:val="22"/>
        </w:rPr>
        <w:t>à compter du 1</w:t>
      </w:r>
      <w:r w:rsidR="00137308" w:rsidRPr="00137308">
        <w:rPr>
          <w:rFonts w:ascii="LOREAL Essentielle Light" w:cs="Arial" w:hAnsi="LOREAL Essentielle Light"/>
          <w:sz w:val="22"/>
          <w:szCs w:val="22"/>
          <w:vertAlign w:val="superscript"/>
        </w:rPr>
        <w:t>er</w:t>
      </w:r>
      <w:r w:rsidR="00137308" w:rsidRPr="00137308">
        <w:rPr>
          <w:rFonts w:ascii="LOREAL Essentielle Light" w:cs="Arial" w:hAnsi="LOREAL Essentielle Light"/>
          <w:sz w:val="22"/>
          <w:szCs w:val="22"/>
        </w:rPr>
        <w:t xml:space="preserve"> mars 2022 </w:t>
      </w:r>
      <w:r w:rsidR="00610551" w:rsidRPr="00137308">
        <w:rPr>
          <w:rFonts w:ascii="LOREAL Essentielle Light" w:cs="Arial" w:hAnsi="LOREAL Essentielle Light"/>
          <w:sz w:val="22"/>
          <w:szCs w:val="22"/>
        </w:rPr>
        <w:t xml:space="preserve">de porter ce congé </w:t>
      </w:r>
      <w:r w:rsidR="00137308" w:rsidRPr="00137308">
        <w:rPr>
          <w:rFonts w:ascii="LOREAL Essentielle Light" w:cs="Arial" w:hAnsi="LOREAL Essentielle Light"/>
          <w:sz w:val="22"/>
          <w:szCs w:val="22"/>
        </w:rPr>
        <w:t xml:space="preserve">de 6 </w:t>
      </w:r>
      <w:r w:rsidR="00610551" w:rsidRPr="00137308">
        <w:rPr>
          <w:rFonts w:ascii="LOREAL Essentielle Light" w:cs="Arial" w:hAnsi="LOREAL Essentielle Light"/>
          <w:sz w:val="22"/>
          <w:szCs w:val="22"/>
        </w:rPr>
        <w:t>à 8 semaines</w:t>
      </w:r>
      <w:r w:rsidR="00137308" w:rsidRPr="00137308">
        <w:rPr>
          <w:rFonts w:ascii="LOREAL Essentielle Light" w:cs="Arial" w:hAnsi="LOREAL Essentielle Light"/>
          <w:sz w:val="22"/>
          <w:szCs w:val="22"/>
        </w:rPr>
        <w:t>, incluant le congé légal de paternité</w:t>
      </w:r>
      <w:r w:rsidR="00610551" w:rsidRPr="00137308">
        <w:rPr>
          <w:rFonts w:ascii="LOREAL Essentielle Light" w:cs="Arial" w:hAnsi="LOREAL Essentielle Light"/>
          <w:sz w:val="22"/>
          <w:szCs w:val="22"/>
        </w:rPr>
        <w:t xml:space="preserve">.  </w:t>
      </w:r>
      <w:r w:rsidR="00137308" w:rsidRPr="00137308">
        <w:rPr>
          <w:rFonts w:ascii="LOREAL Essentielle Light" w:cs="Arial" w:hAnsi="LOREAL Essentielle Light"/>
          <w:sz w:val="22"/>
          <w:szCs w:val="22"/>
        </w:rPr>
        <w:t>Ces deux</w:t>
      </w:r>
      <w:r w:rsidR="008E521F" w:rsidRPr="00137308">
        <w:rPr>
          <w:rFonts w:ascii="LOREAL Essentielle Light" w:cs="Arial" w:hAnsi="LOREAL Essentielle Light"/>
          <w:sz w:val="22"/>
          <w:szCs w:val="22"/>
        </w:rPr>
        <w:t xml:space="preserve"> semaines complémentaires</w:t>
      </w:r>
      <w:r w:rsidR="00137308" w:rsidRPr="00137308">
        <w:rPr>
          <w:rFonts w:ascii="LOREAL Essentielle Light" w:cs="Arial" w:hAnsi="LOREAL Essentielle Light"/>
          <w:sz w:val="22"/>
          <w:szCs w:val="22"/>
        </w:rPr>
        <w:t xml:space="preserve"> sont </w:t>
      </w:r>
      <w:r w:rsidR="008E521F" w:rsidRPr="00137308">
        <w:rPr>
          <w:rFonts w:ascii="LOREAL Essentielle Light" w:cs="Arial" w:hAnsi="LOREAL Essentielle Light"/>
          <w:sz w:val="22"/>
          <w:szCs w:val="22"/>
        </w:rPr>
        <w:t>sécables</w:t>
      </w:r>
      <w:r w:rsidR="00137308" w:rsidRPr="00137308">
        <w:rPr>
          <w:rFonts w:ascii="LOREAL Essentielle Light" w:cs="Arial" w:hAnsi="LOREAL Essentielle Light"/>
          <w:sz w:val="22"/>
          <w:szCs w:val="22"/>
        </w:rPr>
        <w:t xml:space="preserve"> et devront être pris</w:t>
      </w:r>
      <w:r w:rsidR="00C22482">
        <w:rPr>
          <w:rFonts w:ascii="LOREAL Essentielle Light" w:cs="Arial" w:hAnsi="LOREAL Essentielle Light"/>
          <w:sz w:val="22"/>
          <w:szCs w:val="22"/>
        </w:rPr>
        <w:t>es</w:t>
      </w:r>
      <w:r w:rsidR="00137308" w:rsidRPr="00137308">
        <w:rPr>
          <w:rFonts w:ascii="LOREAL Essentielle Light" w:cs="Arial" w:hAnsi="LOREAL Essentielle Light"/>
          <w:sz w:val="22"/>
          <w:szCs w:val="22"/>
        </w:rPr>
        <w:t xml:space="preserve"> avant les 3 ans de l’enfant</w:t>
      </w:r>
      <w:r w:rsidR="008E521F" w:rsidRPr="00137308">
        <w:rPr>
          <w:rFonts w:ascii="LOREAL Essentielle Light" w:cs="Arial" w:hAnsi="LOREAL Essentielle Light"/>
          <w:sz w:val="22"/>
          <w:szCs w:val="22"/>
        </w:rPr>
        <w:t>.</w:t>
      </w:r>
    </w:p>
    <w:p w14:paraId="47E89B3A" w14:textId="77777777" w:rsidP="000747C0" w:rsidR="00C22482" w:rsidRDefault="00C22482" w:rsidRPr="00137308">
      <w:pPr>
        <w:pStyle w:val="Corpsdetexte"/>
        <w:spacing w:after="0"/>
        <w:ind w:left="142"/>
        <w:contextualSpacing/>
        <w:jc w:val="both"/>
        <w:rPr>
          <w:rFonts w:ascii="LOREAL Essentielle Light" w:cs="Arial" w:hAnsi="LOREAL Essentielle Light"/>
          <w:sz w:val="22"/>
          <w:szCs w:val="22"/>
        </w:rPr>
      </w:pPr>
    </w:p>
    <w:p w14:paraId="6A36E0D7" w14:textId="7F63A4EB" w:rsidP="000747C0" w:rsidR="008E521F" w:rsidRDefault="008E521F">
      <w:pPr>
        <w:pStyle w:val="Corpsdetexte"/>
        <w:spacing w:after="0"/>
        <w:ind w:left="142"/>
        <w:contextualSpacing/>
        <w:jc w:val="both"/>
        <w:rPr>
          <w:rFonts w:ascii="LOREAL Essentielle Light" w:cs="Arial" w:hAnsi="LOREAL Essentielle Light"/>
          <w:sz w:val="22"/>
          <w:szCs w:val="22"/>
        </w:rPr>
      </w:pPr>
      <w:r w:rsidRPr="00BA26E7">
        <w:rPr>
          <w:rFonts w:ascii="LOREAL Essentielle Light" w:cs="Arial" w:hAnsi="LOREAL Essentielle Light"/>
          <w:b/>
          <w:sz w:val="22"/>
          <w:szCs w:val="22"/>
        </w:rPr>
        <w:t>Article 1</w:t>
      </w:r>
      <w:r w:rsidR="005D35CC">
        <w:rPr>
          <w:rFonts w:ascii="LOREAL Essentielle Light" w:cs="Arial" w:hAnsi="LOREAL Essentielle Light"/>
          <w:b/>
          <w:sz w:val="22"/>
          <w:szCs w:val="22"/>
        </w:rPr>
        <w:t>8</w:t>
      </w:r>
      <w:r w:rsidRPr="00BA26E7">
        <w:rPr>
          <w:rFonts w:ascii="LOREAL Essentielle Light" w:cs="Arial" w:hAnsi="LOREAL Essentielle Light"/>
          <w:b/>
          <w:sz w:val="22"/>
          <w:szCs w:val="22"/>
        </w:rPr>
        <w:t xml:space="preserve"> – </w:t>
      </w:r>
      <w:r>
        <w:rPr>
          <w:rFonts w:ascii="LOREAL Essentielle Light" w:cs="Arial" w:hAnsi="LOREAL Essentielle Light"/>
          <w:b/>
          <w:sz w:val="22"/>
          <w:szCs w:val="22"/>
        </w:rPr>
        <w:t>S</w:t>
      </w:r>
      <w:r w:rsidRPr="008E521F">
        <w:rPr>
          <w:rFonts w:ascii="LOREAL Essentielle Light" w:cs="Arial" w:hAnsi="LOREAL Essentielle Light"/>
          <w:b/>
          <w:sz w:val="22"/>
          <w:szCs w:val="22"/>
        </w:rPr>
        <w:t xml:space="preserve">ervice de garde d’enfants </w:t>
      </w:r>
      <w:r>
        <w:rPr>
          <w:rFonts w:ascii="LOREAL Essentielle Light" w:cs="Arial" w:hAnsi="LOREAL Essentielle Light"/>
          <w:b/>
          <w:sz w:val="22"/>
          <w:szCs w:val="22"/>
        </w:rPr>
        <w:t xml:space="preserve">pour les </w:t>
      </w:r>
      <w:r w:rsidRPr="008E521F">
        <w:rPr>
          <w:rFonts w:ascii="LOREAL Essentielle Light" w:cs="Arial" w:hAnsi="LOREAL Essentielle Light"/>
          <w:b/>
          <w:sz w:val="22"/>
          <w:szCs w:val="22"/>
        </w:rPr>
        <w:t xml:space="preserve">familles </w:t>
      </w:r>
      <w:r w:rsidR="003F5282" w:rsidRPr="00C976EE">
        <w:rPr>
          <w:rFonts w:ascii="LOREAL Essentielle Light" w:cs="Arial" w:hAnsi="LOREAL Essentielle Light"/>
          <w:b/>
          <w:sz w:val="22"/>
          <w:szCs w:val="22"/>
        </w:rPr>
        <w:t>monoparentales</w:t>
      </w:r>
    </w:p>
    <w:p w14:paraId="7306E30D" w14:textId="2FF71EB3" w:rsidP="000747C0" w:rsidR="008E521F" w:rsidRDefault="00137308" w:rsidRPr="005D35CC">
      <w:pPr>
        <w:pStyle w:val="Corpsdetexte"/>
        <w:spacing w:after="0"/>
        <w:ind w:left="142"/>
        <w:contextualSpacing/>
        <w:jc w:val="both"/>
        <w:rPr>
          <w:rFonts w:ascii="LOREAL Essentielle Light" w:cs="Tahoma" w:eastAsia="Calibri" w:hAnsi="LOREAL Essentielle Light"/>
          <w:color w:val="000000"/>
          <w:kern w:val="24"/>
          <w:sz w:val="22"/>
          <w:szCs w:val="22"/>
        </w:rPr>
      </w:pPr>
      <w:r w:rsidRPr="005D35CC">
        <w:rPr>
          <w:rFonts w:ascii="LOREAL Essentielle Light" w:cs="Arial" w:hAnsi="LOREAL Essentielle Light"/>
          <w:sz w:val="22"/>
          <w:szCs w:val="22"/>
        </w:rPr>
        <w:t>L</w:t>
      </w:r>
      <w:r w:rsidR="008E521F" w:rsidRPr="005D35CC">
        <w:rPr>
          <w:rFonts w:ascii="LOREAL Essentielle Light" w:cs="Arial" w:hAnsi="LOREAL Essentielle Light"/>
          <w:sz w:val="22"/>
          <w:szCs w:val="22"/>
        </w:rPr>
        <w:t xml:space="preserve">a Direction a souhaité </w:t>
      </w:r>
      <w:r w:rsidR="008E521F" w:rsidRPr="005D35CC">
        <w:rPr>
          <w:rFonts w:ascii="LOREAL Essentielle Light" w:cs="Tahoma" w:eastAsia="Calibri" w:hAnsi="LOREAL Essentielle Light"/>
          <w:color w:val="000000"/>
          <w:kern w:val="24"/>
          <w:sz w:val="22"/>
          <w:szCs w:val="22"/>
        </w:rPr>
        <w:t>proposer de mettre à disposition un nouveau service de prise en charge des frais de garde d'enfants pour les mères ou pères de famille monoparentales en mission professionnelle nécessitant des nuitées hors du domicile.</w:t>
      </w:r>
      <w:r w:rsidR="00420CA1" w:rsidRPr="005D35CC">
        <w:rPr>
          <w:rFonts w:ascii="LOREAL Essentielle Light" w:cs="Tahoma" w:eastAsia="Calibri" w:hAnsi="LOREAL Essentielle Light"/>
          <w:color w:val="000000"/>
          <w:kern w:val="24"/>
          <w:sz w:val="22"/>
          <w:szCs w:val="22"/>
        </w:rPr>
        <w:t xml:space="preserve"> </w:t>
      </w:r>
      <w:r w:rsidR="00C22482">
        <w:rPr>
          <w:rFonts w:ascii="LOREAL Essentielle Light" w:cs="Tahoma" w:eastAsia="Calibri" w:hAnsi="LOREAL Essentielle Light"/>
          <w:color w:val="000000"/>
          <w:kern w:val="24"/>
          <w:sz w:val="22"/>
          <w:szCs w:val="22"/>
        </w:rPr>
        <w:t xml:space="preserve">Sont exclus du bénéfice de cette mesure les </w:t>
      </w:r>
      <w:r w:rsidR="00420CA1" w:rsidRPr="005D35CC">
        <w:rPr>
          <w:rFonts w:ascii="LOREAL Essentielle Light" w:cs="Tahoma" w:eastAsia="Calibri" w:hAnsi="LOREAL Essentielle Light"/>
          <w:color w:val="000000"/>
          <w:kern w:val="24"/>
          <w:sz w:val="22"/>
          <w:szCs w:val="22"/>
        </w:rPr>
        <w:t xml:space="preserve">collaborateurs </w:t>
      </w:r>
      <w:r w:rsidR="008956C3" w:rsidRPr="008956C3">
        <w:rPr>
          <w:rFonts w:ascii="LOREAL Essentielle Light" w:cs="Tahoma" w:eastAsia="Calibri" w:hAnsi="LOREAL Essentielle Light"/>
          <w:color w:val="000000"/>
          <w:kern w:val="24"/>
          <w:sz w:val="22"/>
          <w:szCs w:val="22"/>
        </w:rPr>
        <w:t>« Route » (VRP, ECM, Etc.)</w:t>
      </w:r>
      <w:r w:rsidR="00420CA1" w:rsidRPr="008956C3">
        <w:rPr>
          <w:rFonts w:ascii="LOREAL Essentielle Light" w:cs="Tahoma" w:eastAsia="Calibri" w:hAnsi="LOREAL Essentielle Light"/>
          <w:color w:val="000000"/>
          <w:kern w:val="24"/>
          <w:sz w:val="22"/>
          <w:szCs w:val="22"/>
        </w:rPr>
        <w:t>.</w:t>
      </w:r>
    </w:p>
    <w:p w14:paraId="63B19A3C" w14:textId="006B9429" w:rsidP="000747C0" w:rsidR="008E521F" w:rsidRDefault="008E521F" w:rsidRPr="005D35CC">
      <w:pPr>
        <w:pStyle w:val="Corpsdetexte"/>
        <w:spacing w:after="0"/>
        <w:ind w:left="142"/>
        <w:contextualSpacing/>
        <w:jc w:val="both"/>
        <w:rPr>
          <w:rFonts w:ascii="LOREAL Essentielle Light" w:cs="Arial" w:hAnsi="LOREAL Essentielle Light"/>
          <w:sz w:val="22"/>
          <w:szCs w:val="22"/>
        </w:rPr>
      </w:pPr>
    </w:p>
    <w:p w14:paraId="32647B10" w14:textId="1D73154C" w:rsidP="000747C0" w:rsidR="00420CA1" w:rsidRDefault="008E521F">
      <w:pPr>
        <w:pStyle w:val="Corpsdetexte"/>
        <w:spacing w:after="0"/>
        <w:ind w:left="142"/>
        <w:contextualSpacing/>
        <w:jc w:val="both"/>
        <w:rPr>
          <w:rFonts w:ascii="LOREAL Essentielle Light" w:cs="Arial" w:hAnsi="LOREAL Essentielle Light"/>
          <w:b/>
          <w:sz w:val="22"/>
          <w:szCs w:val="22"/>
        </w:rPr>
      </w:pPr>
      <w:r w:rsidRPr="00BA26E7">
        <w:rPr>
          <w:rFonts w:ascii="LOREAL Essentielle Light" w:cs="Arial" w:hAnsi="LOREAL Essentielle Light"/>
          <w:b/>
          <w:sz w:val="22"/>
          <w:szCs w:val="22"/>
        </w:rPr>
        <w:t>Article 1</w:t>
      </w:r>
      <w:r w:rsidR="005D35CC">
        <w:rPr>
          <w:rFonts w:ascii="LOREAL Essentielle Light" w:cs="Arial" w:hAnsi="LOREAL Essentielle Light"/>
          <w:b/>
          <w:sz w:val="22"/>
          <w:szCs w:val="22"/>
        </w:rPr>
        <w:t xml:space="preserve">9 </w:t>
      </w:r>
      <w:r w:rsidRPr="00BA26E7">
        <w:rPr>
          <w:rFonts w:ascii="LOREAL Essentielle Light" w:cs="Arial" w:hAnsi="LOREAL Essentielle Light"/>
          <w:b/>
          <w:sz w:val="22"/>
          <w:szCs w:val="22"/>
        </w:rPr>
        <w:t xml:space="preserve">– </w:t>
      </w:r>
      <w:r>
        <w:rPr>
          <w:rFonts w:ascii="LOREAL Essentielle Light" w:cs="Arial" w:hAnsi="LOREAL Essentielle Light"/>
          <w:b/>
          <w:sz w:val="22"/>
          <w:szCs w:val="22"/>
        </w:rPr>
        <w:t>P</w:t>
      </w:r>
      <w:r w:rsidRPr="008E521F">
        <w:rPr>
          <w:rFonts w:ascii="LOREAL Essentielle Light" w:cs="Arial" w:hAnsi="LOREAL Essentielle Light"/>
          <w:b/>
          <w:sz w:val="22"/>
          <w:szCs w:val="22"/>
        </w:rPr>
        <w:t xml:space="preserve">late-forme de services </w:t>
      </w:r>
    </w:p>
    <w:p w14:paraId="1C80D186" w14:textId="05449067" w:rsidP="000747C0" w:rsidR="00101F52" w:rsidRDefault="008E521F" w:rsidRPr="005D35CC">
      <w:pPr>
        <w:pStyle w:val="Corpsdetexte"/>
        <w:spacing w:after="0"/>
        <w:ind w:left="142"/>
        <w:contextualSpacing/>
        <w:jc w:val="both"/>
        <w:rPr>
          <w:rFonts w:ascii="LOREAL Essentielle Light" w:cs="Arial" w:hAnsi="LOREAL Essentielle Light"/>
          <w:sz w:val="22"/>
          <w:szCs w:val="22"/>
        </w:rPr>
      </w:pPr>
      <w:r w:rsidRPr="005D35CC">
        <w:rPr>
          <w:rFonts w:ascii="LOREAL Essentielle Light" w:cs="Arial" w:hAnsi="LOREAL Essentielle Light"/>
          <w:color w:themeColor="text1" w:val="000000"/>
          <w:sz w:val="22"/>
          <w:szCs w:val="22"/>
        </w:rPr>
        <w:t>Dans la continuité des actions entreprises sur ce sujet, qui s’articulent autour de plusieurs axes majeurs (</w:t>
      </w:r>
      <w:r w:rsidR="00B37D14" w:rsidRPr="005D35CC">
        <w:rPr>
          <w:rFonts w:ascii="LOREAL Essentielle Light" w:cs="Arial" w:hAnsi="LOREAL Essentielle Light"/>
          <w:color w:themeColor="text1" w:val="000000"/>
          <w:sz w:val="22"/>
          <w:szCs w:val="22"/>
        </w:rPr>
        <w:t>M</w:t>
      </w:r>
      <w:r w:rsidRPr="005D35CC">
        <w:rPr>
          <w:rFonts w:ascii="LOREAL Essentielle Light" w:cs="Arial" w:hAnsi="LOREAL Essentielle Light"/>
          <w:color w:themeColor="text1" w:val="000000"/>
          <w:sz w:val="22"/>
          <w:szCs w:val="22"/>
        </w:rPr>
        <w:t>édecine du Travail, Assistantes sociales, dispositif Préventis,</w:t>
      </w:r>
      <w:r w:rsidR="00B37D14" w:rsidRPr="005D35CC">
        <w:rPr>
          <w:rFonts w:ascii="LOREAL Essentielle Light" w:cs="Arial" w:hAnsi="LOREAL Essentielle Light"/>
          <w:color w:themeColor="text1" w:val="000000"/>
          <w:sz w:val="22"/>
          <w:szCs w:val="22"/>
        </w:rPr>
        <w:t xml:space="preserve"> </w:t>
      </w:r>
      <w:r w:rsidRPr="005D35CC">
        <w:rPr>
          <w:rFonts w:ascii="LOREAL Essentielle Light" w:cs="Arial" w:hAnsi="LOREAL Essentielle Light"/>
          <w:color w:themeColor="text1" w:val="000000"/>
          <w:sz w:val="22"/>
          <w:szCs w:val="22"/>
        </w:rPr>
        <w:t xml:space="preserve">…), la Direction a donné son accord </w:t>
      </w:r>
      <w:r w:rsidR="00101F52" w:rsidRPr="005D35CC">
        <w:rPr>
          <w:rFonts w:ascii="LOREAL Essentielle Light" w:cs="Arial" w:hAnsi="LOREAL Essentielle Light"/>
          <w:color w:themeColor="text1" w:val="000000"/>
          <w:sz w:val="22"/>
          <w:szCs w:val="22"/>
        </w:rPr>
        <w:t xml:space="preserve">pour </w:t>
      </w:r>
      <w:r w:rsidRPr="005D35CC">
        <w:rPr>
          <w:rFonts w:ascii="LOREAL Essentielle Light" w:cs="Arial" w:hAnsi="LOREAL Essentielle Light"/>
          <w:sz w:val="22"/>
          <w:szCs w:val="22"/>
        </w:rPr>
        <w:t>la mise en place</w:t>
      </w:r>
      <w:r w:rsidR="00B37D14" w:rsidRPr="005D35CC">
        <w:rPr>
          <w:rFonts w:ascii="LOREAL Essentielle Light" w:cs="Arial" w:hAnsi="LOREAL Essentielle Light"/>
          <w:sz w:val="22"/>
          <w:szCs w:val="22"/>
        </w:rPr>
        <w:t xml:space="preserve"> de</w:t>
      </w:r>
      <w:r w:rsidR="00101F52" w:rsidRPr="005D35CC">
        <w:rPr>
          <w:rFonts w:ascii="LOREAL Essentielle Light" w:cs="Arial" w:hAnsi="LOREAL Essentielle Light"/>
          <w:sz w:val="22"/>
          <w:szCs w:val="22"/>
        </w:rPr>
        <w:t> :</w:t>
      </w:r>
    </w:p>
    <w:p w14:paraId="3A1F87C4" w14:textId="044102FB" w:rsidP="000747C0" w:rsidR="008E521F" w:rsidRDefault="008E521F" w:rsidRPr="005D35CC">
      <w:pPr>
        <w:pStyle w:val="Corpsdetexte"/>
        <w:numPr>
          <w:ilvl w:val="0"/>
          <w:numId w:val="33"/>
        </w:numPr>
        <w:spacing w:after="0"/>
        <w:ind w:hanging="142" w:left="426"/>
        <w:contextualSpacing/>
        <w:jc w:val="both"/>
        <w:rPr>
          <w:rFonts w:ascii="LOREAL Essentielle Light" w:cs="Arial" w:hAnsi="LOREAL Essentielle Light"/>
          <w:sz w:val="22"/>
          <w:szCs w:val="22"/>
        </w:rPr>
      </w:pPr>
      <w:r w:rsidRPr="005D35CC">
        <w:rPr>
          <w:rFonts w:ascii="LOREAL Essentielle Light" w:cs="Arial" w:hAnsi="LOREAL Essentielle Light"/>
          <w:sz w:val="22"/>
          <w:szCs w:val="22"/>
        </w:rPr>
        <w:t>une plateforme d’information, de conseils et de services à tarifs préférentiels autour de la famille.</w:t>
      </w:r>
    </w:p>
    <w:p w14:paraId="612071C1" w14:textId="135E429F" w:rsidP="000747C0" w:rsidR="00101F52" w:rsidRDefault="00101F52" w:rsidRPr="005D35CC">
      <w:pPr>
        <w:pStyle w:val="Corpsdetexte"/>
        <w:numPr>
          <w:ilvl w:val="0"/>
          <w:numId w:val="33"/>
        </w:numPr>
        <w:spacing w:after="0"/>
        <w:ind w:hanging="142" w:left="426"/>
        <w:contextualSpacing/>
        <w:jc w:val="both"/>
        <w:rPr>
          <w:rFonts w:ascii="LOREAL Essentielle Light" w:cs="Tahoma" w:eastAsia="Calibri" w:hAnsi="LOREAL Essentielle Light"/>
          <w:color w:val="000000"/>
          <w:kern w:val="24"/>
          <w:sz w:val="22"/>
          <w:szCs w:val="22"/>
        </w:rPr>
      </w:pPr>
      <w:r w:rsidRPr="005D35CC">
        <w:rPr>
          <w:rFonts w:ascii="LOREAL Essentielle Light" w:cs="Tahoma" w:eastAsia="Calibri" w:hAnsi="LOREAL Essentielle Light"/>
          <w:color w:val="000000"/>
          <w:kern w:val="24"/>
          <w:sz w:val="22"/>
          <w:szCs w:val="22"/>
        </w:rPr>
        <w:t xml:space="preserve">une plate-forme </w:t>
      </w:r>
      <w:r w:rsidR="00077C12" w:rsidRPr="005D35CC">
        <w:rPr>
          <w:rFonts w:ascii="LOREAL Essentielle Light" w:cs="Tahoma" w:eastAsia="Calibri" w:hAnsi="LOREAL Essentielle Light"/>
          <w:color w:val="000000"/>
          <w:kern w:val="24"/>
          <w:sz w:val="22"/>
          <w:szCs w:val="22"/>
        </w:rPr>
        <w:t>en accès direct</w:t>
      </w:r>
      <w:r w:rsidRPr="005D35CC">
        <w:rPr>
          <w:rFonts w:ascii="LOREAL Essentielle Light" w:cs="Tahoma" w:eastAsia="Calibri" w:hAnsi="LOREAL Essentielle Light"/>
          <w:color w:val="000000"/>
          <w:kern w:val="24"/>
          <w:sz w:val="22"/>
          <w:szCs w:val="22"/>
        </w:rPr>
        <w:t xml:space="preserve">  </w:t>
      </w:r>
      <w:r w:rsidR="00420CA1" w:rsidRPr="005D35CC">
        <w:rPr>
          <w:rFonts w:ascii="LOREAL Essentielle Light" w:cs="Tahoma" w:eastAsia="Calibri" w:hAnsi="LOREAL Essentielle Light"/>
          <w:color w:val="000000"/>
          <w:kern w:val="24"/>
          <w:sz w:val="22"/>
          <w:szCs w:val="22"/>
        </w:rPr>
        <w:t>de conseils et d’accompagnements favorisant l’écologie personnelle</w:t>
      </w:r>
      <w:r w:rsidR="00077C12" w:rsidRPr="005D35CC">
        <w:rPr>
          <w:rFonts w:ascii="LOREAL Essentielle Light" w:cs="Tahoma" w:eastAsia="Calibri" w:hAnsi="LOREAL Essentielle Light"/>
          <w:color w:val="000000"/>
          <w:kern w:val="24"/>
          <w:sz w:val="22"/>
          <w:szCs w:val="22"/>
        </w:rPr>
        <w:t xml:space="preserve"> </w:t>
      </w:r>
      <w:r w:rsidR="00420CA1" w:rsidRPr="005D35CC">
        <w:rPr>
          <w:rFonts w:ascii="LOREAL Essentielle Light" w:cs="Tahoma" w:eastAsia="Calibri" w:hAnsi="LOREAL Essentielle Light"/>
          <w:color w:val="000000"/>
          <w:kern w:val="24"/>
          <w:sz w:val="22"/>
          <w:szCs w:val="22"/>
        </w:rPr>
        <w:t>(santé physique et mentale) de chacun</w:t>
      </w:r>
      <w:r w:rsidRPr="005D35CC">
        <w:rPr>
          <w:rFonts w:ascii="LOREAL Essentielle Light" w:cs="Tahoma" w:eastAsia="Calibri" w:hAnsi="LOREAL Essentielle Light"/>
          <w:color w:val="000000"/>
          <w:kern w:val="24"/>
          <w:sz w:val="22"/>
          <w:szCs w:val="22"/>
        </w:rPr>
        <w:t>.</w:t>
      </w:r>
    </w:p>
    <w:p w14:paraId="43F29A76" w14:textId="201E0885" w:rsidP="000747C0" w:rsidR="00D07C0A" w:rsidRDefault="00D07C0A">
      <w:pPr>
        <w:ind w:left="142"/>
        <w:rPr>
          <w:rFonts w:ascii="LOREAL Essentielle Light" w:cs="Arial" w:hAnsi="LOREAL Essentielle Light"/>
          <w:b/>
          <w:sz w:val="22"/>
          <w:szCs w:val="22"/>
        </w:rPr>
      </w:pPr>
    </w:p>
    <w:p w14:paraId="2DD1AF98" w14:textId="6E87D0A9" w:rsidP="00456B88" w:rsidR="00456B88" w:rsidRDefault="00456B88" w:rsidRPr="00D07C0A">
      <w:pPr>
        <w:ind w:left="142"/>
        <w:contextualSpacing/>
        <w:jc w:val="both"/>
        <w:rPr>
          <w:rFonts w:ascii="LOREAL Essentielle Light" w:cs="Arial" w:hAnsi="LOREAL Essentielle Light"/>
          <w:b/>
          <w:sz w:val="22"/>
          <w:szCs w:val="22"/>
        </w:rPr>
      </w:pPr>
      <w:r w:rsidRPr="00D07C0A">
        <w:rPr>
          <w:rFonts w:ascii="LOREAL Essentielle Light" w:cs="Arial" w:hAnsi="LOREAL Essentielle Light"/>
          <w:b/>
          <w:sz w:val="22"/>
          <w:szCs w:val="22"/>
        </w:rPr>
        <w:t xml:space="preserve">Article </w:t>
      </w:r>
      <w:r w:rsidR="005D35CC">
        <w:rPr>
          <w:rFonts w:ascii="LOREAL Essentielle Light" w:cs="Arial" w:hAnsi="LOREAL Essentielle Light"/>
          <w:b/>
          <w:sz w:val="22"/>
          <w:szCs w:val="22"/>
        </w:rPr>
        <w:t>20</w:t>
      </w:r>
      <w:r w:rsidRPr="00D07C0A">
        <w:rPr>
          <w:rFonts w:ascii="LOREAL Essentielle Light" w:cs="Arial" w:hAnsi="LOREAL Essentielle Light"/>
          <w:b/>
          <w:sz w:val="22"/>
          <w:szCs w:val="22"/>
        </w:rPr>
        <w:t> </w:t>
      </w:r>
      <w:r>
        <w:rPr>
          <w:rFonts w:ascii="LOREAL Essentielle Light" w:cs="Arial" w:hAnsi="LOREAL Essentielle Light"/>
          <w:b/>
          <w:sz w:val="22"/>
          <w:szCs w:val="22"/>
        </w:rPr>
        <w:t>-</w:t>
      </w:r>
      <w:r w:rsidRPr="00D07C0A">
        <w:rPr>
          <w:rFonts w:ascii="LOREAL Essentielle Light" w:cs="Arial" w:hAnsi="LOREAL Essentielle Light"/>
          <w:b/>
          <w:sz w:val="22"/>
          <w:szCs w:val="22"/>
        </w:rPr>
        <w:t xml:space="preserve"> Ergonomie</w:t>
      </w:r>
    </w:p>
    <w:p w14:paraId="604A2B4A" w14:textId="70A8B0D3" w:rsidP="00456B88" w:rsidR="00456B88" w:rsidRDefault="00C22482">
      <w:pPr>
        <w:tabs>
          <w:tab w:pos="1418" w:val="left"/>
        </w:tabs>
        <w:ind w:left="142"/>
        <w:contextualSpacing/>
        <w:jc w:val="both"/>
        <w:rPr>
          <w:rFonts w:ascii="LOREAL Essentielle Light" w:cs="Arial" w:hAnsi="LOREAL Essentielle Light"/>
          <w:sz w:val="22"/>
          <w:szCs w:val="22"/>
        </w:rPr>
      </w:pPr>
      <w:r>
        <w:rPr>
          <w:rFonts w:ascii="LOREAL Essentielle Light" w:cs="Arial" w:hAnsi="LOREAL Essentielle Light"/>
          <w:sz w:val="22"/>
          <w:szCs w:val="22"/>
        </w:rPr>
        <w:t xml:space="preserve">Dans les usines et Centrales, la </w:t>
      </w:r>
      <w:r w:rsidR="00456B88">
        <w:rPr>
          <w:rFonts w:ascii="LOREAL Essentielle Light" w:cs="Arial" w:hAnsi="LOREAL Essentielle Light"/>
          <w:sz w:val="22"/>
          <w:szCs w:val="22"/>
        </w:rPr>
        <w:t>Direction s’engage à ce que l</w:t>
      </w:r>
      <w:r w:rsidR="00456B88" w:rsidRPr="00D07C0A">
        <w:rPr>
          <w:rFonts w:ascii="LOREAL Essentielle Light" w:cs="Arial" w:hAnsi="LOREAL Essentielle Light"/>
          <w:sz w:val="22"/>
          <w:szCs w:val="22"/>
        </w:rPr>
        <w:t xml:space="preserve">e temps d’échauffement de début de poste </w:t>
      </w:r>
      <w:r w:rsidR="00456B88" w:rsidRPr="00C976EE">
        <w:rPr>
          <w:rFonts w:ascii="LOREAL Essentielle Light" w:cs="Arial" w:hAnsi="LOREAL Essentielle Light"/>
          <w:sz w:val="22"/>
          <w:szCs w:val="22"/>
        </w:rPr>
        <w:t xml:space="preserve">soit </w:t>
      </w:r>
      <w:r w:rsidR="00456B88" w:rsidRPr="00D07C0A">
        <w:rPr>
          <w:rFonts w:ascii="LOREAL Essentielle Light" w:cs="Arial" w:hAnsi="LOREAL Essentielle Light"/>
          <w:sz w:val="22"/>
          <w:szCs w:val="22"/>
        </w:rPr>
        <w:t>pris sur le temps de travail.</w:t>
      </w:r>
    </w:p>
    <w:p w14:paraId="3B39A73D" w14:textId="77777777" w:rsidP="000747C0" w:rsidR="00456B88" w:rsidRDefault="00456B88">
      <w:pPr>
        <w:ind w:left="142"/>
        <w:rPr>
          <w:rFonts w:ascii="LOREAL Essentielle Light" w:cs="Arial" w:hAnsi="LOREAL Essentielle Light"/>
          <w:b/>
          <w:sz w:val="22"/>
          <w:szCs w:val="22"/>
        </w:rPr>
      </w:pPr>
    </w:p>
    <w:p w14:paraId="73DCB611" w14:textId="45F15328" w:rsidP="00101F52" w:rsidR="00101F52" w:rsidRDefault="00420CA1" w:rsidRPr="00101F52">
      <w:pPr>
        <w:pStyle w:val="Corpsdetexte"/>
        <w:spacing w:after="0"/>
        <w:contextualSpacing/>
        <w:jc w:val="both"/>
        <w:rPr>
          <w:rFonts w:ascii="LOREAL Essentielle Light" w:cs="Arial" w:hAnsi="LOREAL Essentielle Light"/>
          <w:b/>
          <w:bCs/>
          <w:sz w:val="22"/>
          <w:szCs w:val="22"/>
          <w:u w:val="single"/>
        </w:rPr>
      </w:pPr>
      <w:r>
        <w:rPr>
          <w:rFonts w:ascii="LOREAL Essentielle Light" w:cs="Arial" w:hAnsi="LOREAL Essentielle Light"/>
          <w:b/>
          <w:bCs/>
          <w:sz w:val="22"/>
          <w:szCs w:val="22"/>
          <w:u w:val="single"/>
        </w:rPr>
        <w:t>P</w:t>
      </w:r>
      <w:r w:rsidR="00101F52" w:rsidRPr="00101F52">
        <w:rPr>
          <w:rFonts w:ascii="LOREAL Essentielle Light" w:cs="Arial" w:hAnsi="LOREAL Essentielle Light"/>
          <w:b/>
          <w:bCs/>
          <w:sz w:val="22"/>
          <w:szCs w:val="22"/>
          <w:u w:val="single"/>
        </w:rPr>
        <w:t>olitique sociale et environnementale</w:t>
      </w:r>
      <w:r w:rsidR="00101F52" w:rsidRPr="00101F52">
        <w:rPr>
          <w:rFonts w:ascii="LOREAL Essentielle Light" w:cs="Arial" w:hAnsi="LOREAL Essentielle Light"/>
          <w:b/>
          <w:bCs/>
          <w:sz w:val="22"/>
          <w:szCs w:val="22"/>
        </w:rPr>
        <w:t> :</w:t>
      </w:r>
    </w:p>
    <w:p w14:paraId="035279A3" w14:textId="0E11031D" w:rsidP="00101F52" w:rsidR="00101F52" w:rsidRDefault="00101F52">
      <w:pPr>
        <w:tabs>
          <w:tab w:pos="0" w:val="left"/>
        </w:tabs>
        <w:contextualSpacing/>
        <w:jc w:val="both"/>
        <w:rPr>
          <w:rFonts w:ascii="LOREAL Essentielle Light" w:cs="Arial" w:hAnsi="LOREAL Essentielle Light"/>
          <w:color w:themeColor="text1" w:val="000000"/>
          <w:sz w:val="22"/>
          <w:szCs w:val="22"/>
        </w:rPr>
      </w:pPr>
    </w:p>
    <w:p w14:paraId="7D88049A" w14:textId="2F479A82" w:rsidP="000747C0" w:rsidR="00101F52" w:rsidRDefault="00101F52" w:rsidRPr="00420CA1">
      <w:pPr>
        <w:ind w:left="142"/>
        <w:contextualSpacing/>
        <w:jc w:val="both"/>
        <w:rPr>
          <w:rFonts w:ascii="LOREAL Essentielle Light" w:cs="Arial" w:hAnsi="LOREAL Essentielle Light"/>
          <w:b/>
          <w:sz w:val="22"/>
          <w:szCs w:val="22"/>
        </w:rPr>
      </w:pPr>
      <w:r w:rsidRPr="00420CA1">
        <w:rPr>
          <w:rFonts w:ascii="LOREAL Essentielle Light" w:cs="Arial" w:hAnsi="LOREAL Essentielle Light"/>
          <w:b/>
          <w:sz w:val="22"/>
          <w:szCs w:val="22"/>
        </w:rPr>
        <w:t xml:space="preserve">Article </w:t>
      </w:r>
      <w:r w:rsidR="005D35CC">
        <w:rPr>
          <w:rFonts w:ascii="LOREAL Essentielle Light" w:cs="Arial" w:hAnsi="LOREAL Essentielle Light"/>
          <w:b/>
          <w:sz w:val="22"/>
          <w:szCs w:val="22"/>
        </w:rPr>
        <w:t>2</w:t>
      </w:r>
      <w:r w:rsidR="00324224">
        <w:rPr>
          <w:rFonts w:ascii="LOREAL Essentielle Light" w:cs="Arial" w:hAnsi="LOREAL Essentielle Light"/>
          <w:b/>
          <w:sz w:val="22"/>
          <w:szCs w:val="22"/>
        </w:rPr>
        <w:t>1</w:t>
      </w:r>
      <w:r w:rsidRPr="00420CA1">
        <w:rPr>
          <w:rFonts w:ascii="LOREAL Essentielle Light" w:cs="Arial" w:hAnsi="LOREAL Essentielle Light"/>
          <w:b/>
          <w:sz w:val="22"/>
          <w:szCs w:val="22"/>
        </w:rPr>
        <w:t xml:space="preserve"> - </w:t>
      </w:r>
      <w:r w:rsidR="00420CA1" w:rsidRPr="00420CA1">
        <w:rPr>
          <w:rFonts w:ascii="LOREAL Essentielle Light" w:cs="Arial" w:hAnsi="LOREAL Essentielle Light"/>
          <w:b/>
          <w:sz w:val="22"/>
          <w:szCs w:val="22"/>
        </w:rPr>
        <w:t>Mobilité Durable</w:t>
      </w:r>
    </w:p>
    <w:p w14:paraId="45897225" w14:textId="7CCAE197" w:rsidP="000747C0" w:rsidR="00101F52" w:rsidRDefault="00101F52" w:rsidRPr="00101F52">
      <w:pPr>
        <w:tabs>
          <w:tab w:pos="1418" w:val="left"/>
        </w:tabs>
        <w:ind w:left="142"/>
        <w:contextualSpacing/>
        <w:jc w:val="both"/>
        <w:rPr>
          <w:rFonts w:ascii="LOREAL Essentielle Light" w:cs="Arial" w:hAnsi="LOREAL Essentielle Light"/>
          <w:sz w:val="22"/>
          <w:szCs w:val="22"/>
        </w:rPr>
      </w:pPr>
      <w:r w:rsidRPr="00101F52">
        <w:rPr>
          <w:rFonts w:ascii="LOREAL Essentielle Light" w:cs="Arial" w:hAnsi="LOREAL Essentielle Light"/>
          <w:sz w:val="22"/>
          <w:szCs w:val="22"/>
        </w:rPr>
        <w:t>Dans la continuité du dispositif existant, la Direction va porter le plafond du Forfait Mobilité Durable/Indemnité Kilométrique Vélo de 500€ à 600€ par an.</w:t>
      </w:r>
      <w:r w:rsidR="00420CA1">
        <w:rPr>
          <w:rFonts w:ascii="LOREAL Essentielle Light" w:cs="Arial" w:hAnsi="LOREAL Essentielle Light"/>
          <w:sz w:val="22"/>
          <w:szCs w:val="22"/>
        </w:rPr>
        <w:t xml:space="preserve"> Ceci fera l’objet d’un avenant à l’accord existant.</w:t>
      </w:r>
    </w:p>
    <w:p w14:paraId="3DB1190C" w14:textId="37CD9E06" w:rsidP="000747C0" w:rsidR="00101F52" w:rsidRDefault="00101F52">
      <w:pPr>
        <w:tabs>
          <w:tab w:pos="0" w:val="left"/>
        </w:tabs>
        <w:ind w:left="142"/>
        <w:contextualSpacing/>
        <w:jc w:val="both"/>
        <w:rPr>
          <w:rFonts w:ascii="LOREAL Essentielle Light" w:cs="Arial" w:hAnsi="LOREAL Essentielle Light"/>
          <w:sz w:val="22"/>
          <w:szCs w:val="22"/>
        </w:rPr>
      </w:pPr>
    </w:p>
    <w:p w14:paraId="767E83B2" w14:textId="2405AC79" w:rsidP="000747C0" w:rsidR="00CC0FF0" w:rsidRDefault="00CC0FF0" w:rsidRPr="001B78AA">
      <w:pPr>
        <w:ind w:left="142"/>
        <w:contextualSpacing/>
        <w:jc w:val="both"/>
        <w:rPr>
          <w:rFonts w:ascii="LOREAL Essentielle Light" w:cs="Arial" w:hAnsi="LOREAL Essentielle Light"/>
          <w:b/>
          <w:sz w:val="22"/>
          <w:szCs w:val="22"/>
        </w:rPr>
      </w:pPr>
      <w:r w:rsidRPr="001B78AA">
        <w:rPr>
          <w:rFonts w:ascii="LOREAL Essentielle Light" w:cs="Arial" w:hAnsi="LOREAL Essentielle Light"/>
          <w:b/>
          <w:sz w:val="22"/>
          <w:szCs w:val="22"/>
        </w:rPr>
        <w:t>Article 2</w:t>
      </w:r>
      <w:r w:rsidR="00324224" w:rsidRPr="001B78AA">
        <w:rPr>
          <w:rFonts w:ascii="LOREAL Essentielle Light" w:cs="Arial" w:hAnsi="LOREAL Essentielle Light"/>
          <w:b/>
          <w:sz w:val="22"/>
          <w:szCs w:val="22"/>
        </w:rPr>
        <w:t>2</w:t>
      </w:r>
      <w:r w:rsidR="00D07C0A" w:rsidRPr="001B78AA">
        <w:rPr>
          <w:rFonts w:ascii="LOREAL Essentielle Light" w:cs="Arial" w:hAnsi="LOREAL Essentielle Light"/>
          <w:b/>
          <w:sz w:val="22"/>
          <w:szCs w:val="22"/>
        </w:rPr>
        <w:t>–</w:t>
      </w:r>
      <w:r w:rsidRPr="001B78AA">
        <w:rPr>
          <w:rFonts w:ascii="LOREAL Essentielle Light" w:cs="Arial" w:hAnsi="LOREAL Essentielle Light"/>
          <w:b/>
          <w:sz w:val="22"/>
          <w:szCs w:val="22"/>
        </w:rPr>
        <w:t xml:space="preserve"> </w:t>
      </w:r>
      <w:r w:rsidR="00D07C0A" w:rsidRPr="001B78AA">
        <w:rPr>
          <w:rFonts w:ascii="LOREAL Essentielle Light" w:cs="Arial" w:hAnsi="LOREAL Essentielle Light"/>
          <w:b/>
          <w:sz w:val="22"/>
          <w:szCs w:val="22"/>
        </w:rPr>
        <w:t>L’Oréal for the Future</w:t>
      </w:r>
    </w:p>
    <w:p w14:paraId="39246786" w14:textId="762E744C" w:rsidP="000747C0" w:rsidR="00101F52" w:rsidRDefault="00CC0FF0" w:rsidRPr="00456B88">
      <w:pPr>
        <w:pStyle w:val="Corpsdetexte"/>
        <w:spacing w:after="0"/>
        <w:ind w:left="142"/>
        <w:contextualSpacing/>
        <w:jc w:val="both"/>
        <w:rPr>
          <w:rFonts w:ascii="LOREAL Essentielle Light" w:cs="Arial" w:eastAsiaTheme="minorHAnsi" w:hAnsi="LOREAL Essentielle Light"/>
          <w:sz w:val="22"/>
          <w:szCs w:val="22"/>
          <w:lang w:eastAsia="en-US"/>
        </w:rPr>
      </w:pPr>
      <w:r w:rsidRPr="00456B88">
        <w:rPr>
          <w:rFonts w:ascii="LOREAL Essentielle Light" w:cs="Arial" w:eastAsiaTheme="minorHAnsi" w:hAnsi="LOREAL Essentielle Light"/>
          <w:sz w:val="22"/>
          <w:szCs w:val="22"/>
          <w:lang w:eastAsia="en-US"/>
        </w:rPr>
        <w:t xml:space="preserve">Il a été décidé de renforcer les actions de sensibilisation sur les bonnes pratiques </w:t>
      </w:r>
      <w:r w:rsidR="00077C12" w:rsidRPr="00456B88">
        <w:rPr>
          <w:rFonts w:ascii="LOREAL Essentielle Light" w:cs="Arial" w:eastAsiaTheme="minorHAnsi" w:hAnsi="LOREAL Essentielle Light"/>
          <w:sz w:val="22"/>
          <w:szCs w:val="22"/>
          <w:lang w:eastAsia="en-US"/>
        </w:rPr>
        <w:t xml:space="preserve">d’utilisation des </w:t>
      </w:r>
      <w:r w:rsidRPr="00456B88">
        <w:rPr>
          <w:rFonts w:ascii="LOREAL Essentielle Light" w:cs="Arial" w:eastAsiaTheme="minorHAnsi" w:hAnsi="LOREAL Essentielle Light"/>
          <w:sz w:val="22"/>
          <w:szCs w:val="22"/>
          <w:lang w:eastAsia="en-US"/>
        </w:rPr>
        <w:t xml:space="preserve">outils digitaux pour réduire notre empreinte écologique en matière digitale avant de mettre en place des sessions « e-cleaning » en 2023.  </w:t>
      </w:r>
    </w:p>
    <w:p w14:paraId="73F7992D" w14:textId="7CBC4B74" w:rsidP="000747C0" w:rsidR="00CC0FF0" w:rsidRDefault="00CC0FF0" w:rsidRPr="00456B88">
      <w:pPr>
        <w:pStyle w:val="Corpsdetexte"/>
        <w:spacing w:after="0"/>
        <w:ind w:left="142"/>
        <w:contextualSpacing/>
        <w:jc w:val="both"/>
        <w:rPr>
          <w:rFonts w:ascii="LOREAL Essentielle Light" w:cs="Arial" w:eastAsiaTheme="minorHAnsi" w:hAnsi="LOREAL Essentielle Light"/>
          <w:sz w:val="22"/>
          <w:szCs w:val="22"/>
          <w:lang w:eastAsia="en-US"/>
        </w:rPr>
      </w:pPr>
    </w:p>
    <w:p w14:paraId="3AAFC837" w14:textId="55592141" w:rsidP="000747C0" w:rsidR="00CC0FF0" w:rsidRDefault="00CC0FF0" w:rsidRPr="00CC0FF0">
      <w:pPr>
        <w:ind w:left="142"/>
        <w:contextualSpacing/>
        <w:jc w:val="both"/>
        <w:rPr>
          <w:rFonts w:ascii="LOREAL Essentielle Light" w:cs="Arial" w:hAnsi="LOREAL Essentielle Light"/>
          <w:b/>
          <w:sz w:val="22"/>
          <w:szCs w:val="22"/>
        </w:rPr>
      </w:pPr>
      <w:r w:rsidRPr="00456B88">
        <w:rPr>
          <w:rFonts w:ascii="LOREAL Essentielle Light" w:cs="Arial" w:hAnsi="LOREAL Essentielle Light"/>
          <w:b/>
          <w:sz w:val="22"/>
          <w:szCs w:val="22"/>
        </w:rPr>
        <w:t>Article 2</w:t>
      </w:r>
      <w:r w:rsidR="00324224">
        <w:rPr>
          <w:rFonts w:ascii="LOREAL Essentielle Light" w:cs="Arial" w:hAnsi="LOREAL Essentielle Light"/>
          <w:b/>
          <w:sz w:val="22"/>
          <w:szCs w:val="22"/>
        </w:rPr>
        <w:t>3</w:t>
      </w:r>
      <w:r w:rsidRPr="00456B88">
        <w:rPr>
          <w:rFonts w:ascii="LOREAL Essentielle Light" w:cs="Arial" w:hAnsi="LOREAL Essentielle Light"/>
          <w:b/>
          <w:sz w:val="22"/>
          <w:szCs w:val="22"/>
        </w:rPr>
        <w:t xml:space="preserve"> - </w:t>
      </w:r>
      <w:r w:rsidR="00077C12" w:rsidRPr="00456B88">
        <w:rPr>
          <w:rFonts w:ascii="LOREAL Essentielle Light" w:cs="Arial" w:hAnsi="LOREAL Essentielle Light"/>
          <w:b/>
          <w:sz w:val="22"/>
          <w:szCs w:val="22"/>
        </w:rPr>
        <w:t>Nutrition</w:t>
      </w:r>
      <w:r w:rsidR="00077C12" w:rsidRPr="00077C12">
        <w:rPr>
          <w:rFonts w:ascii="LOREAL Essentielle Light" w:cs="Arial" w:hAnsi="LOREAL Essentielle Light"/>
          <w:b/>
          <w:sz w:val="22"/>
          <w:szCs w:val="22"/>
        </w:rPr>
        <w:t xml:space="preserve"> </w:t>
      </w:r>
    </w:p>
    <w:p w14:paraId="5EA7A7EF" w14:textId="264F5B18" w:rsidP="000747C0" w:rsidR="00CC0FF0" w:rsidRDefault="00CC0FF0" w:rsidRPr="00C976EE">
      <w:pPr>
        <w:pStyle w:val="Corpsdetexte"/>
        <w:spacing w:after="0"/>
        <w:ind w:left="142"/>
        <w:contextualSpacing/>
        <w:jc w:val="both"/>
        <w:rPr>
          <w:rFonts w:ascii="LOREAL Essentielle" w:cs="Tahoma" w:eastAsia="Calibri" w:hAnsi="LOREAL Essentielle"/>
          <w:bCs/>
          <w:kern w:val="24"/>
          <w:sz w:val="22"/>
          <w:szCs w:val="22"/>
        </w:rPr>
      </w:pPr>
      <w:r w:rsidRPr="00C976EE">
        <w:rPr>
          <w:rFonts w:ascii="LOREAL Essentielle Light" w:cs="Arial" w:hAnsi="LOREAL Essentielle Light"/>
          <w:bCs/>
          <w:sz w:val="22"/>
          <w:szCs w:val="22"/>
        </w:rPr>
        <w:t>Pour répondre aux demandes faites</w:t>
      </w:r>
      <w:r w:rsidR="00420CA1">
        <w:rPr>
          <w:rFonts w:ascii="LOREAL Essentielle Light" w:cs="Arial" w:hAnsi="LOREAL Essentielle Light"/>
          <w:bCs/>
          <w:sz w:val="22"/>
          <w:szCs w:val="22"/>
        </w:rPr>
        <w:t xml:space="preserve"> par les Organisation Syndicales</w:t>
      </w:r>
      <w:r w:rsidRPr="00C976EE">
        <w:rPr>
          <w:rFonts w:ascii="LOREAL Essentielle Light" w:cs="Arial" w:hAnsi="LOREAL Essentielle Light"/>
          <w:bCs/>
          <w:sz w:val="22"/>
          <w:szCs w:val="22"/>
        </w:rPr>
        <w:t xml:space="preserve">, la Direction </w:t>
      </w:r>
      <w:r w:rsidR="00456B88">
        <w:rPr>
          <w:rFonts w:ascii="LOREAL Essentielle Light" w:cs="Arial" w:hAnsi="LOREAL Essentielle Light"/>
          <w:bCs/>
          <w:sz w:val="22"/>
          <w:szCs w:val="22"/>
        </w:rPr>
        <w:t>mettra</w:t>
      </w:r>
      <w:r w:rsidRPr="00C976EE">
        <w:rPr>
          <w:rFonts w:ascii="LOREAL Essentielle" w:cs="Tahoma" w:eastAsia="Calibri" w:hAnsi="LOREAL Essentielle"/>
          <w:bCs/>
          <w:kern w:val="24"/>
          <w:sz w:val="22"/>
          <w:szCs w:val="22"/>
        </w:rPr>
        <w:t xml:space="preserve"> en place</w:t>
      </w:r>
      <w:r w:rsidR="00A1741B" w:rsidRPr="00C976EE">
        <w:rPr>
          <w:rFonts w:ascii="LOREAL Essentielle" w:cs="Tahoma" w:eastAsia="Calibri" w:hAnsi="LOREAL Essentielle"/>
          <w:bCs/>
          <w:kern w:val="24"/>
          <w:sz w:val="22"/>
          <w:szCs w:val="22"/>
        </w:rPr>
        <w:t xml:space="preserve">, une fois par an, </w:t>
      </w:r>
      <w:r w:rsidRPr="00C976EE">
        <w:rPr>
          <w:rFonts w:ascii="LOREAL Essentielle" w:cs="Tahoma" w:eastAsia="Calibri" w:hAnsi="LOREAL Essentielle"/>
          <w:bCs/>
          <w:kern w:val="24"/>
          <w:sz w:val="22"/>
          <w:szCs w:val="22"/>
        </w:rPr>
        <w:t xml:space="preserve">sur les sites de L’Oréal </w:t>
      </w:r>
      <w:r w:rsidR="00A1741B" w:rsidRPr="00C976EE">
        <w:rPr>
          <w:rFonts w:ascii="LOREAL Essentielle" w:cs="Tahoma" w:eastAsia="Calibri" w:hAnsi="LOREAL Essentielle"/>
          <w:bCs/>
          <w:kern w:val="24"/>
          <w:sz w:val="22"/>
          <w:szCs w:val="22"/>
        </w:rPr>
        <w:t>S.A.</w:t>
      </w:r>
      <w:r w:rsidRPr="00C976EE">
        <w:rPr>
          <w:rFonts w:ascii="LOREAL Essentielle" w:cs="Tahoma" w:eastAsia="Calibri" w:hAnsi="LOREAL Essentielle"/>
          <w:bCs/>
          <w:kern w:val="24"/>
          <w:sz w:val="22"/>
          <w:szCs w:val="22"/>
        </w:rPr>
        <w:t xml:space="preserve"> un atelier Nutrition avec l’intervention d’un nutritionniste.</w:t>
      </w:r>
    </w:p>
    <w:p w14:paraId="1671731D" w14:textId="1959DB68" w:rsidP="000747C0" w:rsidR="00CC0FF0" w:rsidRDefault="00CC0FF0">
      <w:pPr>
        <w:pStyle w:val="Corpsdetexte"/>
        <w:spacing w:after="0"/>
        <w:ind w:left="142"/>
        <w:contextualSpacing/>
        <w:jc w:val="both"/>
        <w:rPr>
          <w:rFonts w:ascii="LOREAL Essentielle" w:cs="Tahoma" w:eastAsia="Calibri" w:hAnsi="LOREAL Essentielle"/>
          <w:bCs/>
          <w:color w:val="000000"/>
          <w:kern w:val="24"/>
          <w:sz w:val="22"/>
          <w:szCs w:val="22"/>
        </w:rPr>
      </w:pPr>
    </w:p>
    <w:p w14:paraId="7EAE3BD4" w14:textId="3D3FEA5D" w:rsidP="000747C0" w:rsidR="00CC0FF0" w:rsidRDefault="00CC0FF0" w:rsidRPr="00CC0FF0">
      <w:pPr>
        <w:ind w:left="142"/>
        <w:contextualSpacing/>
        <w:jc w:val="both"/>
        <w:rPr>
          <w:rFonts w:ascii="LOREAL Essentielle Light" w:cs="Arial" w:hAnsi="LOREAL Essentielle Light"/>
          <w:b/>
          <w:sz w:val="22"/>
          <w:szCs w:val="22"/>
        </w:rPr>
      </w:pPr>
      <w:r w:rsidRPr="00456B88">
        <w:rPr>
          <w:rFonts w:ascii="LOREAL Essentielle Light" w:cs="Arial" w:hAnsi="LOREAL Essentielle Light"/>
          <w:b/>
          <w:sz w:val="22"/>
          <w:szCs w:val="22"/>
        </w:rPr>
        <w:t>Article 2</w:t>
      </w:r>
      <w:r w:rsidR="00324224">
        <w:rPr>
          <w:rFonts w:ascii="LOREAL Essentielle Light" w:cs="Arial" w:hAnsi="LOREAL Essentielle Light"/>
          <w:b/>
          <w:sz w:val="22"/>
          <w:szCs w:val="22"/>
        </w:rPr>
        <w:t>4</w:t>
      </w:r>
      <w:r w:rsidRPr="00456B88">
        <w:rPr>
          <w:rFonts w:ascii="LOREAL Essentielle Light" w:cs="Arial" w:hAnsi="LOREAL Essentielle Light"/>
          <w:b/>
          <w:sz w:val="22"/>
          <w:szCs w:val="22"/>
        </w:rPr>
        <w:t xml:space="preserve"> – Badge unique</w:t>
      </w:r>
      <w:r w:rsidR="00077C12" w:rsidRPr="00456B88">
        <w:rPr>
          <w:rFonts w:ascii="LOREAL Essentielle Light" w:cs="Arial" w:hAnsi="LOREAL Essentielle Light"/>
          <w:b/>
          <w:sz w:val="22"/>
          <w:szCs w:val="22"/>
        </w:rPr>
        <w:t xml:space="preserve"> et numérique</w:t>
      </w:r>
    </w:p>
    <w:p w14:paraId="5754A47D" w14:textId="47EBDA33" w:rsidP="000747C0" w:rsidR="00CC0FF0" w:rsidRDefault="00CC0FF0">
      <w:pPr>
        <w:pStyle w:val="Corpsdetexte"/>
        <w:spacing w:after="0"/>
        <w:ind w:left="142"/>
        <w:contextualSpacing/>
        <w:jc w:val="both"/>
        <w:rPr>
          <w:rFonts w:ascii="LOREAL Essentielle Light" w:cs="Arial" w:hAnsi="LOREAL Essentielle Light"/>
          <w:sz w:val="22"/>
          <w:szCs w:val="22"/>
        </w:rPr>
      </w:pPr>
      <w:r w:rsidRPr="008A71E0">
        <w:rPr>
          <w:rFonts w:ascii="LOREAL Essentielle Light" w:cs="Arial" w:hAnsi="LOREAL Essentielle Light"/>
          <w:sz w:val="22"/>
          <w:szCs w:val="22"/>
        </w:rPr>
        <w:t xml:space="preserve">Pour répondre aux demandes formulées en ce sens, la Direction </w:t>
      </w:r>
      <w:r>
        <w:rPr>
          <w:rFonts w:ascii="LOREAL Essentielle Light" w:cs="Arial" w:hAnsi="LOREAL Essentielle Light"/>
          <w:sz w:val="22"/>
          <w:szCs w:val="22"/>
        </w:rPr>
        <w:t xml:space="preserve">a </w:t>
      </w:r>
      <w:r w:rsidR="00456B88">
        <w:rPr>
          <w:rFonts w:ascii="LOREAL Essentielle Light" w:cs="Arial" w:hAnsi="LOREAL Essentielle Light"/>
          <w:sz w:val="22"/>
          <w:szCs w:val="22"/>
        </w:rPr>
        <w:t>accepté</w:t>
      </w:r>
      <w:r>
        <w:rPr>
          <w:rFonts w:ascii="LOREAL Essentielle Light" w:cs="Arial" w:hAnsi="LOREAL Essentielle Light"/>
          <w:sz w:val="22"/>
          <w:szCs w:val="22"/>
        </w:rPr>
        <w:t xml:space="preserve"> la mise </w:t>
      </w:r>
      <w:r w:rsidRPr="00CC0FF0">
        <w:rPr>
          <w:rFonts w:ascii="LOREAL Essentielle Light" w:cs="Arial" w:hAnsi="LOREAL Essentielle Light"/>
          <w:sz w:val="22"/>
          <w:szCs w:val="22"/>
        </w:rPr>
        <w:t>en place progressive d’un badge unique et numérique pour tous les sites administratifs de L’Oréal S</w:t>
      </w:r>
      <w:r w:rsidR="00C976EE">
        <w:rPr>
          <w:rFonts w:ascii="LOREAL Essentielle Light" w:cs="Arial" w:hAnsi="LOREAL Essentielle Light"/>
          <w:sz w:val="22"/>
          <w:szCs w:val="22"/>
        </w:rPr>
        <w:t>.</w:t>
      </w:r>
      <w:r w:rsidRPr="00CC0FF0">
        <w:rPr>
          <w:rFonts w:ascii="LOREAL Essentielle Light" w:cs="Arial" w:hAnsi="LOREAL Essentielle Light"/>
          <w:sz w:val="22"/>
          <w:szCs w:val="22"/>
        </w:rPr>
        <w:t>A</w:t>
      </w:r>
      <w:r>
        <w:rPr>
          <w:rFonts w:ascii="LOREAL Essentielle Light" w:cs="Arial" w:hAnsi="LOREAL Essentielle Light"/>
          <w:sz w:val="22"/>
          <w:szCs w:val="22"/>
        </w:rPr>
        <w:t>.</w:t>
      </w:r>
    </w:p>
    <w:p w14:paraId="0E57F54A" w14:textId="77777777" w:rsidP="00BF2394" w:rsidR="005A4958" w:rsidRDefault="005A4958">
      <w:pPr>
        <w:tabs>
          <w:tab w:pos="1418" w:val="left"/>
        </w:tabs>
        <w:contextualSpacing/>
        <w:jc w:val="both"/>
        <w:rPr>
          <w:rFonts w:ascii="LOREAL Essentielle Light" w:cs="Arial" w:hAnsi="LOREAL Essentielle Light"/>
          <w:sz w:val="22"/>
          <w:szCs w:val="22"/>
        </w:rPr>
      </w:pPr>
    </w:p>
    <w:p w14:paraId="341DEF47" w14:textId="274D7EB3" w:rsidP="000747C0" w:rsidR="000747C0" w:rsidRDefault="000747C0" w:rsidRPr="00101F52">
      <w:pPr>
        <w:pStyle w:val="Corpsdetexte"/>
        <w:spacing w:after="0"/>
        <w:contextualSpacing/>
        <w:jc w:val="both"/>
        <w:rPr>
          <w:rFonts w:ascii="LOREAL Essentielle Light" w:cs="Arial" w:hAnsi="LOREAL Essentielle Light"/>
          <w:b/>
          <w:bCs/>
          <w:sz w:val="22"/>
          <w:szCs w:val="22"/>
          <w:u w:val="single"/>
        </w:rPr>
      </w:pPr>
      <w:r>
        <w:rPr>
          <w:rFonts w:ascii="LOREAL Essentielle Light" w:cs="Arial" w:hAnsi="LOREAL Essentielle Light"/>
          <w:b/>
          <w:bCs/>
          <w:sz w:val="22"/>
          <w:szCs w:val="22"/>
          <w:u w:val="single"/>
        </w:rPr>
        <w:t>Durée et dépôt de l’accord</w:t>
      </w:r>
      <w:r w:rsidRPr="00101F52">
        <w:rPr>
          <w:rFonts w:ascii="LOREAL Essentielle Light" w:cs="Arial" w:hAnsi="LOREAL Essentielle Light"/>
          <w:b/>
          <w:bCs/>
          <w:sz w:val="22"/>
          <w:szCs w:val="22"/>
        </w:rPr>
        <w:t> :</w:t>
      </w:r>
    </w:p>
    <w:p w14:paraId="6DA35178" w14:textId="77777777" w:rsidP="00BF2394" w:rsidR="000747C0" w:rsidRDefault="000747C0" w:rsidRPr="00CB5D98">
      <w:pPr>
        <w:tabs>
          <w:tab w:pos="1418" w:val="left"/>
        </w:tabs>
        <w:contextualSpacing/>
        <w:jc w:val="both"/>
        <w:rPr>
          <w:rFonts w:ascii="LOREAL Essentielle Light" w:cs="Arial" w:hAnsi="LOREAL Essentielle Light"/>
          <w:sz w:val="22"/>
          <w:szCs w:val="22"/>
        </w:rPr>
      </w:pPr>
    </w:p>
    <w:p w14:paraId="0B9E3296" w14:textId="499856F4" w:rsidP="00D07C0A" w:rsidR="00BE7A4C" w:rsidRDefault="00BE7A4C" w:rsidRPr="00D07C0A">
      <w:pPr>
        <w:contextualSpacing/>
        <w:jc w:val="both"/>
        <w:rPr>
          <w:rFonts w:ascii="LOREAL Essentielle Light" w:cs="Arial" w:hAnsi="LOREAL Essentielle Light"/>
          <w:b/>
          <w:sz w:val="22"/>
          <w:szCs w:val="22"/>
        </w:rPr>
      </w:pPr>
      <w:r w:rsidRPr="00D07C0A">
        <w:rPr>
          <w:rFonts w:ascii="LOREAL Essentielle Light" w:cs="Arial" w:hAnsi="LOREAL Essentielle Light"/>
          <w:b/>
          <w:sz w:val="22"/>
          <w:szCs w:val="22"/>
        </w:rPr>
        <w:t xml:space="preserve">Article </w:t>
      </w:r>
      <w:r w:rsidR="00D07C0A">
        <w:rPr>
          <w:rFonts w:ascii="LOREAL Essentielle Light" w:cs="Arial" w:hAnsi="LOREAL Essentielle Light"/>
          <w:b/>
          <w:sz w:val="22"/>
          <w:szCs w:val="22"/>
        </w:rPr>
        <w:t>2</w:t>
      </w:r>
      <w:r w:rsidR="00324224">
        <w:rPr>
          <w:rFonts w:ascii="LOREAL Essentielle Light" w:cs="Arial" w:hAnsi="LOREAL Essentielle Light"/>
          <w:b/>
          <w:sz w:val="22"/>
          <w:szCs w:val="22"/>
        </w:rPr>
        <w:t>5</w:t>
      </w:r>
      <w:r w:rsidRPr="00D07C0A">
        <w:rPr>
          <w:rFonts w:ascii="LOREAL Essentielle Light" w:cs="Arial" w:hAnsi="LOREAL Essentielle Light"/>
          <w:b/>
          <w:sz w:val="22"/>
          <w:szCs w:val="22"/>
        </w:rPr>
        <w:t xml:space="preserve"> - Durée de l’accord</w:t>
      </w:r>
    </w:p>
    <w:p w14:paraId="691CA760" w14:textId="2A4678A4" w:rsidP="00BF2394" w:rsidR="00BE7A4C" w:rsidRDefault="00BE7A4C" w:rsidRPr="00CB5D98">
      <w:pPr>
        <w:tabs>
          <w:tab w:pos="0" w:val="left"/>
          <w:tab w:pos="9498" w:val="left"/>
        </w:tabs>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Le présent accord est conclu à durée déterminée, au titre de la négociation annuelle obligatoire 202</w:t>
      </w:r>
      <w:r w:rsidR="00B8765E">
        <w:rPr>
          <w:rFonts w:ascii="LOREAL Essentielle Light" w:cs="Arial" w:hAnsi="LOREAL Essentielle Light"/>
          <w:sz w:val="22"/>
          <w:szCs w:val="22"/>
        </w:rPr>
        <w:t>2</w:t>
      </w:r>
      <w:r w:rsidRPr="00CB5D98">
        <w:rPr>
          <w:rFonts w:ascii="LOREAL Essentielle Light" w:cs="Arial" w:hAnsi="LOREAL Essentielle Light"/>
          <w:sz w:val="22"/>
          <w:szCs w:val="22"/>
        </w:rPr>
        <w:t xml:space="preserve"> qui s’est tenue les 2</w:t>
      </w:r>
      <w:r w:rsidR="00B8765E">
        <w:rPr>
          <w:rFonts w:ascii="LOREAL Essentielle Light" w:cs="Arial" w:hAnsi="LOREAL Essentielle Light"/>
          <w:sz w:val="22"/>
          <w:szCs w:val="22"/>
        </w:rPr>
        <w:t>6</w:t>
      </w:r>
      <w:r w:rsidRPr="00CB5D98">
        <w:rPr>
          <w:rFonts w:ascii="LOREAL Essentielle Light" w:cs="Arial" w:hAnsi="LOREAL Essentielle Light"/>
          <w:sz w:val="22"/>
          <w:szCs w:val="22"/>
        </w:rPr>
        <w:t xml:space="preserve"> janvier et </w:t>
      </w:r>
      <w:r w:rsidR="00B8765E">
        <w:rPr>
          <w:rFonts w:ascii="LOREAL Essentielle Light" w:cs="Arial" w:hAnsi="LOREAL Essentielle Light"/>
          <w:sz w:val="22"/>
          <w:szCs w:val="22"/>
        </w:rPr>
        <w:t>03</w:t>
      </w:r>
      <w:r w:rsidRPr="00CB5D98">
        <w:rPr>
          <w:rFonts w:ascii="LOREAL Essentielle Light" w:cs="Arial" w:hAnsi="LOREAL Essentielle Light"/>
          <w:sz w:val="22"/>
          <w:szCs w:val="22"/>
        </w:rPr>
        <w:t xml:space="preserve"> février 202</w:t>
      </w:r>
      <w:r w:rsidR="00B8765E">
        <w:rPr>
          <w:rFonts w:ascii="LOREAL Essentielle Light" w:cs="Arial" w:hAnsi="LOREAL Essentielle Light"/>
          <w:sz w:val="22"/>
          <w:szCs w:val="22"/>
        </w:rPr>
        <w:t>2</w:t>
      </w:r>
      <w:r w:rsidRPr="00CB5D98">
        <w:rPr>
          <w:rFonts w:ascii="LOREAL Essentielle Light" w:cs="Arial" w:hAnsi="LOREAL Essentielle Light"/>
          <w:sz w:val="22"/>
          <w:szCs w:val="22"/>
        </w:rPr>
        <w:t xml:space="preserve"> et jusqu’à la prochaine négociation annuelle obligatoire qui se tiendra en 202</w:t>
      </w:r>
      <w:r w:rsidR="00B8765E">
        <w:rPr>
          <w:rFonts w:ascii="LOREAL Essentielle Light" w:cs="Arial" w:hAnsi="LOREAL Essentielle Light"/>
          <w:sz w:val="22"/>
          <w:szCs w:val="22"/>
        </w:rPr>
        <w:t>3</w:t>
      </w:r>
      <w:r w:rsidRPr="00CB5D98">
        <w:rPr>
          <w:rFonts w:ascii="LOREAL Essentielle Light" w:cs="Arial" w:hAnsi="LOREAL Essentielle Light"/>
          <w:sz w:val="22"/>
          <w:szCs w:val="22"/>
        </w:rPr>
        <w:t xml:space="preserve">, dans le respect des conditions légales en vigueur. </w:t>
      </w:r>
    </w:p>
    <w:p w14:paraId="0B4DEF96" w14:textId="77777777" w:rsidP="00BF2394" w:rsidR="00BE7A4C" w:rsidRDefault="00BE7A4C" w:rsidRPr="00CB5D98">
      <w:pPr>
        <w:tabs>
          <w:tab w:pos="0" w:val="left"/>
          <w:tab w:pos="9498" w:val="left"/>
        </w:tabs>
        <w:contextualSpacing/>
        <w:jc w:val="both"/>
        <w:rPr>
          <w:rFonts w:ascii="LOREAL Essentielle Light" w:cs="Arial" w:hAnsi="LOREAL Essentielle Light"/>
          <w:sz w:val="22"/>
          <w:szCs w:val="22"/>
        </w:rPr>
      </w:pPr>
    </w:p>
    <w:p w14:paraId="697C0513" w14:textId="31D126AB" w:rsidP="00BF2394" w:rsidR="00BE7A4C" w:rsidRDefault="00BE7A4C" w:rsidRPr="00D07C0A">
      <w:pPr>
        <w:pStyle w:val="Titre3"/>
        <w:spacing w:before="0"/>
        <w:contextualSpacing/>
        <w:rPr>
          <w:rFonts w:ascii="LOREAL Essentielle Light" w:cs="Arial" w:hAnsi="LOREAL Essentielle Light"/>
          <w:b/>
          <w:bCs/>
          <w:color w:val="auto"/>
          <w:sz w:val="22"/>
          <w:szCs w:val="22"/>
        </w:rPr>
      </w:pPr>
      <w:r w:rsidRPr="00D07C0A">
        <w:rPr>
          <w:rFonts w:ascii="LOREAL Essentielle Light" w:cs="Arial" w:hAnsi="LOREAL Essentielle Light"/>
          <w:b/>
          <w:bCs/>
          <w:color w:val="auto"/>
          <w:sz w:val="22"/>
          <w:szCs w:val="22"/>
        </w:rPr>
        <w:t>Article </w:t>
      </w:r>
      <w:r w:rsidR="00D07C0A" w:rsidRPr="00D07C0A">
        <w:rPr>
          <w:rFonts w:ascii="LOREAL Essentielle Light" w:cs="Arial" w:hAnsi="LOREAL Essentielle Light"/>
          <w:b/>
          <w:bCs/>
          <w:color w:val="auto"/>
          <w:sz w:val="22"/>
          <w:szCs w:val="22"/>
        </w:rPr>
        <w:t>2</w:t>
      </w:r>
      <w:r w:rsidR="00324224">
        <w:rPr>
          <w:rFonts w:ascii="LOREAL Essentielle Light" w:cs="Arial" w:hAnsi="LOREAL Essentielle Light"/>
          <w:b/>
          <w:bCs/>
          <w:color w:val="auto"/>
          <w:sz w:val="22"/>
          <w:szCs w:val="22"/>
        </w:rPr>
        <w:t>6</w:t>
      </w:r>
      <w:r w:rsidRPr="00D07C0A">
        <w:rPr>
          <w:rFonts w:ascii="LOREAL Essentielle Light" w:cs="Arial" w:hAnsi="LOREAL Essentielle Light"/>
          <w:b/>
          <w:bCs/>
          <w:color w:val="auto"/>
          <w:sz w:val="22"/>
          <w:szCs w:val="22"/>
        </w:rPr>
        <w:t xml:space="preserve"> - Dépôt de l’accord</w:t>
      </w:r>
    </w:p>
    <w:p w14:paraId="03363210" w14:textId="32026D3D"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r w:rsidRPr="008956C3">
        <w:rPr>
          <w:rFonts w:ascii="LOREAL Essentielle Light" w:cs="Arial" w:hAnsi="LOREAL Essentielle Light"/>
          <w:sz w:val="22"/>
          <w:szCs w:val="22"/>
        </w:rPr>
        <w:t>Le présent accord sera déposé en deux exemplaires auprès des Services de la Direction régionale et interdépartementale de l'économie, de l'emploi, du travail et des solidarités (DRIEETS) et auprès du Secrétariat du Greffe du Conseil de Prud’hommes conformément à l’Article D.2231-2 du Code du Travail.</w:t>
      </w:r>
    </w:p>
    <w:p w14:paraId="512B37AC"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p>
    <w:p w14:paraId="0203B39B"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r w:rsidRPr="008956C3">
        <w:rPr>
          <w:rFonts w:ascii="LOREAL Essentielle Light" w:cs="Arial" w:hAnsi="LOREAL Essentielle Light"/>
          <w:sz w:val="22"/>
          <w:szCs w:val="22"/>
        </w:rPr>
        <w:t>Conformément à l’article D.2231-4 du code du travail relatif à la publicité des accords collectifs, le présent avenant sera rendu public et intégré dans une base de données nationale (plateforme de télé procédure du Ministère du travail). Il est convenu que cette publication se fera sans mention des noms et prénoms des négociateurs et signataires, conformément à l’article R.2231-1-1 du code du travail. Ces formalités seront exécutées par la Direction.</w:t>
      </w:r>
    </w:p>
    <w:p w14:paraId="630DFDEC"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p>
    <w:p w14:paraId="2AD344EB"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r w:rsidRPr="008956C3">
        <w:rPr>
          <w:rFonts w:ascii="LOREAL Essentielle Light" w:cs="Arial" w:hAnsi="LOREAL Essentielle Light"/>
          <w:sz w:val="22"/>
          <w:szCs w:val="22"/>
        </w:rPr>
        <w:t>Un exemplaire du présent accord sera établi pour chaque partie. Une copie de l’accord signé sera également adressée à l'ensemble des organisations représentatives au sein de l’entreprise.</w:t>
      </w:r>
    </w:p>
    <w:p w14:paraId="0607B15C"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p>
    <w:p w14:paraId="702BBC8F" w14:textId="77777777" w:rsidP="008956C3" w:rsidR="00C22482" w:rsidRDefault="00C22482" w:rsidRPr="008956C3">
      <w:pPr>
        <w:tabs>
          <w:tab w:pos="0" w:val="left"/>
          <w:tab w:pos="9498" w:val="left"/>
        </w:tabs>
        <w:contextualSpacing/>
        <w:jc w:val="both"/>
        <w:rPr>
          <w:rFonts w:ascii="LOREAL Essentielle Light" w:cs="Arial" w:hAnsi="LOREAL Essentielle Light"/>
          <w:sz w:val="22"/>
          <w:szCs w:val="22"/>
        </w:rPr>
      </w:pPr>
      <w:r w:rsidRPr="008956C3">
        <w:rPr>
          <w:rFonts w:ascii="LOREAL Essentielle Light" w:cs="Arial" w:hAnsi="LOREAL Essentielle Light"/>
          <w:sz w:val="22"/>
          <w:szCs w:val="22"/>
        </w:rPr>
        <w:t>Ces formalités seront exécutées par la Direction. </w:t>
      </w:r>
    </w:p>
    <w:p w14:paraId="61D28963" w14:textId="77777777" w:rsidP="00BF2394" w:rsidR="00030797" w:rsidRDefault="00030797" w:rsidRPr="00CB5D98">
      <w:pPr>
        <w:contextualSpacing/>
        <w:jc w:val="both"/>
        <w:rPr>
          <w:rFonts w:ascii="LOREAL Essentielle Light" w:cs="Arial" w:hAnsi="LOREAL Essentielle Light"/>
          <w:sz w:val="22"/>
          <w:szCs w:val="22"/>
        </w:rPr>
      </w:pPr>
    </w:p>
    <w:p w14:paraId="2700FEF4" w14:textId="77777777" w:rsidP="00BF2394" w:rsidR="00BE7A4C" w:rsidRDefault="00BE7A4C" w:rsidRPr="00CB5D98">
      <w:pPr>
        <w:contextualSpacing/>
        <w:jc w:val="right"/>
        <w:rPr>
          <w:rFonts w:ascii="LOREAL Essentielle Light" w:cs="Arial" w:hAnsi="LOREAL Essentielle Light"/>
          <w:sz w:val="22"/>
          <w:szCs w:val="22"/>
        </w:rPr>
      </w:pPr>
    </w:p>
    <w:p w14:paraId="6C418B9D" w14:textId="0F6919E5" w:rsidP="00BF2394" w:rsidR="00BE7A4C" w:rsidRDefault="00BE7A4C" w:rsidRPr="00CB5D98">
      <w:pPr>
        <w:contextualSpacing/>
        <w:jc w:val="right"/>
        <w:rPr>
          <w:rFonts w:ascii="LOREAL Essentielle Light" w:cs="Arial" w:hAnsi="LOREAL Essentielle Light"/>
          <w:sz w:val="22"/>
          <w:szCs w:val="22"/>
        </w:rPr>
      </w:pPr>
      <w:r w:rsidRPr="00CB5D98">
        <w:rPr>
          <w:rFonts w:ascii="LOREAL Essentielle Light" w:cs="Arial" w:hAnsi="LOREAL Essentielle Light"/>
          <w:sz w:val="22"/>
          <w:szCs w:val="22"/>
        </w:rPr>
        <w:t xml:space="preserve">Fait à Clichy, le </w:t>
      </w:r>
      <w:r w:rsidR="004937B9">
        <w:rPr>
          <w:rFonts w:ascii="LOREAL Essentielle Light" w:cs="Arial" w:hAnsi="LOREAL Essentielle Light"/>
          <w:sz w:val="22"/>
          <w:szCs w:val="22"/>
          <w:u w:val="single"/>
        </w:rPr>
        <w:t>15/11</w:t>
      </w:r>
      <w:r w:rsidR="009C5CCC">
        <w:rPr>
          <w:rFonts w:ascii="LOREAL Essentielle Light" w:cs="Arial" w:hAnsi="LOREAL Essentielle Light"/>
          <w:sz w:val="22"/>
          <w:szCs w:val="22"/>
          <w:u w:val="single"/>
        </w:rPr>
        <w:t>2022</w:t>
      </w:r>
    </w:p>
    <w:p w14:paraId="2995EFFC" w14:textId="77777777" w:rsidP="00BF2394" w:rsidR="00BE7A4C" w:rsidRDefault="00BE7A4C" w:rsidRPr="00CB5D98">
      <w:pPr>
        <w:contextualSpacing/>
        <w:jc w:val="right"/>
        <w:rPr>
          <w:rFonts w:ascii="LOREAL Essentielle Light" w:cs="Arial" w:hAnsi="LOREAL Essentielle Light"/>
          <w:sz w:val="22"/>
          <w:szCs w:val="22"/>
        </w:rPr>
      </w:pPr>
    </w:p>
    <w:p w14:paraId="78246A63" w14:textId="77777777" w:rsidP="00BF2394" w:rsidR="00BE7A4C" w:rsidRDefault="00BE7A4C" w:rsidRPr="00CB5D98">
      <w:pPr>
        <w:contextualSpacing/>
        <w:jc w:val="both"/>
        <w:rPr>
          <w:rFonts w:ascii="LOREAL Essentielle Light" w:cs="Arial" w:hAnsi="LOREAL Essentielle Light"/>
          <w:sz w:val="22"/>
          <w:szCs w:val="22"/>
        </w:rPr>
      </w:pPr>
    </w:p>
    <w:p w14:paraId="2D531576" w14:textId="77777777" w:rsidP="00BF2394" w:rsidR="00B8765E" w:rsidRDefault="00BE7A4C">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Pour la Direction </w:t>
      </w:r>
      <w:r w:rsidR="00B8765E">
        <w:rPr>
          <w:rFonts w:ascii="LOREAL Essentielle Light" w:cs="Arial" w:hAnsi="LOREAL Essentielle Light"/>
          <w:sz w:val="22"/>
          <w:szCs w:val="22"/>
        </w:rPr>
        <w:t xml:space="preserve">de L’Oréal SA </w:t>
      </w:r>
      <w:r w:rsidRPr="00CB5D98">
        <w:rPr>
          <w:rFonts w:ascii="LOREAL Essentielle Light" w:cs="Arial" w:hAnsi="LOREAL Essentielle Light"/>
          <w:sz w:val="22"/>
          <w:szCs w:val="22"/>
        </w:rPr>
        <w:t xml:space="preserve">: </w:t>
      </w:r>
    </w:p>
    <w:p w14:paraId="6445CA80" w14:textId="1980697C" w:rsidP="00BF2394" w:rsidR="00BE7A4C" w:rsidRDefault="009C5CCC" w:rsidRPr="00CB5D98">
      <w:pPr>
        <w:contextualSpacing/>
        <w:jc w:val="both"/>
        <w:rPr>
          <w:rFonts w:ascii="LOREAL Essentielle Light" w:cs="Arial" w:hAnsi="LOREAL Essentielle Light"/>
          <w:sz w:val="22"/>
          <w:szCs w:val="22"/>
        </w:rPr>
      </w:pPr>
      <w:r>
        <w:rPr>
          <w:rFonts w:ascii="LOREAL Essentielle Light" w:cs="Arial" w:hAnsi="LOREAL Essentielle Light"/>
          <w:sz w:val="22"/>
          <w:szCs w:val="22"/>
        </w:rPr>
        <w:t>XXXX</w:t>
      </w:r>
      <w:bookmarkStart w:id="3" w:name="_GoBack"/>
      <w:bookmarkEnd w:id="3"/>
    </w:p>
    <w:p w14:paraId="6476750D" w14:textId="66E3A905" w:rsidP="00BF2394" w:rsidR="00BE7A4C" w:rsidRDefault="00BE7A4C">
      <w:pPr>
        <w:contextualSpacing/>
        <w:jc w:val="both"/>
        <w:rPr>
          <w:rFonts w:ascii="LOREAL Essentielle Light" w:cs="Arial" w:hAnsi="LOREAL Essentielle Light"/>
          <w:sz w:val="22"/>
          <w:szCs w:val="22"/>
        </w:rPr>
      </w:pPr>
    </w:p>
    <w:p w14:paraId="46D80C5E" w14:textId="695F4D09" w:rsidP="00BF2394" w:rsidR="00B8765E" w:rsidRDefault="00B8765E">
      <w:pPr>
        <w:contextualSpacing/>
        <w:jc w:val="both"/>
        <w:rPr>
          <w:rFonts w:ascii="LOREAL Essentielle Light" w:cs="Arial" w:hAnsi="LOREAL Essentielle Light"/>
          <w:sz w:val="22"/>
          <w:szCs w:val="22"/>
        </w:rPr>
      </w:pPr>
    </w:p>
    <w:p w14:paraId="081B38C6" w14:textId="77777777" w:rsidP="00BF2394" w:rsidR="00B8765E" w:rsidRDefault="00B8765E" w:rsidRPr="00CB5D98">
      <w:pPr>
        <w:contextualSpacing/>
        <w:jc w:val="both"/>
        <w:rPr>
          <w:rFonts w:ascii="LOREAL Essentielle Light" w:cs="Arial" w:hAnsi="LOREAL Essentielle Light"/>
          <w:sz w:val="22"/>
          <w:szCs w:val="22"/>
        </w:rPr>
      </w:pPr>
    </w:p>
    <w:p w14:paraId="2F756AC9" w14:textId="4EAFEDF7" w:rsidP="00BF2394" w:rsidR="00BE7A4C" w:rsidRDefault="00B8765E">
      <w:pPr>
        <w:contextualSpacing/>
        <w:jc w:val="both"/>
        <w:rPr>
          <w:rFonts w:ascii="LOREAL Essentielle Light" w:cs="Arial" w:hAnsi="LOREAL Essentielle Light"/>
          <w:sz w:val="22"/>
          <w:szCs w:val="22"/>
        </w:rPr>
      </w:pPr>
      <w:r>
        <w:rPr>
          <w:rFonts w:ascii="LOREAL Essentielle Light" w:cs="Arial" w:hAnsi="LOREAL Essentielle Light"/>
          <w:sz w:val="22"/>
          <w:szCs w:val="22"/>
        </w:rPr>
        <w:t>Pour les O</w:t>
      </w:r>
      <w:r w:rsidRPr="00CB5D98">
        <w:rPr>
          <w:rFonts w:ascii="LOREAL Essentielle Light" w:cs="Arial" w:hAnsi="LOREAL Essentielle Light"/>
          <w:sz w:val="22"/>
          <w:szCs w:val="22"/>
        </w:rPr>
        <w:t xml:space="preserve">rganisations </w:t>
      </w:r>
      <w:r>
        <w:rPr>
          <w:rFonts w:ascii="LOREAL Essentielle Light" w:cs="Arial" w:hAnsi="LOREAL Essentielle Light"/>
          <w:sz w:val="22"/>
          <w:szCs w:val="22"/>
        </w:rPr>
        <w:t>S</w:t>
      </w:r>
      <w:r w:rsidRPr="00CB5D98">
        <w:rPr>
          <w:rFonts w:ascii="LOREAL Essentielle Light" w:cs="Arial" w:hAnsi="LOREAL Essentielle Light"/>
          <w:sz w:val="22"/>
          <w:szCs w:val="22"/>
        </w:rPr>
        <w:t xml:space="preserve">yndicales </w:t>
      </w:r>
      <w:r>
        <w:rPr>
          <w:rFonts w:ascii="LOREAL Essentielle Light" w:cs="Arial" w:hAnsi="LOREAL Essentielle Light"/>
          <w:sz w:val="22"/>
          <w:szCs w:val="22"/>
        </w:rPr>
        <w:t>de L’Oréal SA :</w:t>
      </w:r>
    </w:p>
    <w:p w14:paraId="4E48F093" w14:textId="77777777" w:rsidP="00BF2394" w:rsidR="00B8765E" w:rsidRDefault="00B8765E" w:rsidRPr="00CB5D98">
      <w:pPr>
        <w:contextualSpacing/>
        <w:jc w:val="both"/>
        <w:rPr>
          <w:rFonts w:ascii="LOREAL Essentielle Light" w:cs="Arial" w:hAnsi="LOREAL Essentielle Light"/>
          <w:sz w:val="22"/>
          <w:szCs w:val="22"/>
        </w:rPr>
      </w:pPr>
    </w:p>
    <w:p w14:paraId="468E6C8C" w14:textId="47D85912"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CFDT : </w:t>
      </w:r>
      <w:r w:rsidR="009C5CCC">
        <w:rPr>
          <w:rFonts w:ascii="LOREAL Essentielle Light" w:cs="Arial" w:hAnsi="LOREAL Essentielle Light"/>
          <w:sz w:val="22"/>
          <w:szCs w:val="22"/>
        </w:rPr>
        <w:t>XXXX</w:t>
      </w:r>
    </w:p>
    <w:p w14:paraId="60E7144B" w14:textId="77777777" w:rsidP="00BF2394" w:rsidR="00BE7A4C" w:rsidRDefault="00BE7A4C" w:rsidRPr="00CB5D98">
      <w:pPr>
        <w:contextualSpacing/>
        <w:jc w:val="both"/>
        <w:rPr>
          <w:rFonts w:ascii="LOREAL Essentielle Light" w:cs="Arial" w:hAnsi="LOREAL Essentielle Light"/>
          <w:sz w:val="22"/>
          <w:szCs w:val="22"/>
        </w:rPr>
      </w:pPr>
    </w:p>
    <w:p w14:paraId="1C026E7E" w14:textId="77777777" w:rsidP="00BF2394" w:rsidR="00BE7A4C" w:rsidRDefault="00BE7A4C" w:rsidRPr="00CB5D98">
      <w:pPr>
        <w:contextualSpacing/>
        <w:jc w:val="both"/>
        <w:rPr>
          <w:rFonts w:ascii="LOREAL Essentielle Light" w:cs="Arial" w:hAnsi="LOREAL Essentielle Light"/>
          <w:sz w:val="22"/>
          <w:szCs w:val="22"/>
        </w:rPr>
      </w:pPr>
    </w:p>
    <w:p w14:paraId="2455AB2C" w14:textId="77777777" w:rsidP="00BF2394" w:rsidR="00BE7A4C" w:rsidRDefault="00BE7A4C" w:rsidRPr="00CB5D98">
      <w:pPr>
        <w:contextualSpacing/>
        <w:jc w:val="both"/>
        <w:rPr>
          <w:rFonts w:ascii="LOREAL Essentielle Light" w:cs="Arial" w:hAnsi="LOREAL Essentielle Light"/>
          <w:sz w:val="22"/>
          <w:szCs w:val="22"/>
        </w:rPr>
      </w:pPr>
    </w:p>
    <w:p w14:paraId="059470D5" w14:textId="77777777" w:rsidP="00BF2394" w:rsidR="00BE7A4C" w:rsidRDefault="00BE7A4C" w:rsidRPr="00CB5D98">
      <w:pPr>
        <w:contextualSpacing/>
        <w:jc w:val="both"/>
        <w:rPr>
          <w:rFonts w:ascii="LOREAL Essentielle Light" w:cs="Arial" w:hAnsi="LOREAL Essentielle Light"/>
          <w:sz w:val="22"/>
          <w:szCs w:val="22"/>
        </w:rPr>
      </w:pPr>
    </w:p>
    <w:p w14:paraId="23606A3B" w14:textId="493B8AFA"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CFTC : </w:t>
      </w:r>
      <w:r w:rsidR="009C5CCC">
        <w:rPr>
          <w:rFonts w:ascii="LOREAL Essentielle Light" w:cs="Arial" w:hAnsi="LOREAL Essentielle Light"/>
          <w:sz w:val="22"/>
          <w:szCs w:val="22"/>
        </w:rPr>
        <w:t>XXXX</w:t>
      </w:r>
    </w:p>
    <w:p w14:paraId="44D82124" w14:textId="77777777" w:rsidP="00BF2394" w:rsidR="00BE7A4C" w:rsidRDefault="00BE7A4C" w:rsidRPr="00CB5D98">
      <w:pPr>
        <w:contextualSpacing/>
        <w:jc w:val="both"/>
        <w:rPr>
          <w:rFonts w:ascii="LOREAL Essentielle Light" w:cs="Arial" w:hAnsi="LOREAL Essentielle Light"/>
          <w:sz w:val="22"/>
          <w:szCs w:val="22"/>
        </w:rPr>
      </w:pPr>
    </w:p>
    <w:p w14:paraId="327C3566" w14:textId="77777777" w:rsidP="00BF2394" w:rsidR="00BE7A4C" w:rsidRDefault="00BE7A4C" w:rsidRPr="00CB5D98">
      <w:pPr>
        <w:contextualSpacing/>
        <w:jc w:val="both"/>
        <w:rPr>
          <w:rFonts w:ascii="LOREAL Essentielle Light" w:cs="Arial" w:hAnsi="LOREAL Essentielle Light"/>
          <w:sz w:val="22"/>
          <w:szCs w:val="22"/>
        </w:rPr>
      </w:pPr>
    </w:p>
    <w:p w14:paraId="6219634B" w14:textId="77777777" w:rsidP="00BF2394" w:rsidR="00BE7A4C" w:rsidRDefault="00BE7A4C" w:rsidRPr="00CB5D98">
      <w:pPr>
        <w:contextualSpacing/>
        <w:jc w:val="both"/>
        <w:rPr>
          <w:rFonts w:ascii="LOREAL Essentielle Light" w:cs="Arial" w:hAnsi="LOREAL Essentielle Light"/>
          <w:sz w:val="22"/>
          <w:szCs w:val="22"/>
        </w:rPr>
      </w:pPr>
    </w:p>
    <w:p w14:paraId="03031AE7" w14:textId="6058BEC5"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 xml:space="preserve">CGT : </w:t>
      </w:r>
      <w:r w:rsidR="009C5CCC">
        <w:rPr>
          <w:rFonts w:ascii="LOREAL Essentielle Light" w:cs="Arial" w:hAnsi="LOREAL Essentielle Light"/>
          <w:sz w:val="22"/>
          <w:szCs w:val="22"/>
        </w:rPr>
        <w:t>XXXX</w:t>
      </w:r>
    </w:p>
    <w:p w14:paraId="292BBD8D" w14:textId="77777777" w:rsidP="00BF2394" w:rsidR="00BE7A4C" w:rsidRDefault="00BE7A4C" w:rsidRPr="00CB5D98">
      <w:pPr>
        <w:contextualSpacing/>
        <w:jc w:val="both"/>
        <w:rPr>
          <w:rFonts w:ascii="LOREAL Essentielle Light" w:cs="Arial" w:hAnsi="LOREAL Essentielle Light"/>
          <w:sz w:val="22"/>
          <w:szCs w:val="22"/>
        </w:rPr>
      </w:pPr>
    </w:p>
    <w:p w14:paraId="0E139575" w14:textId="77777777" w:rsidP="00BF2394" w:rsidR="00BE7A4C" w:rsidRDefault="00BE7A4C" w:rsidRPr="00CB5D98">
      <w:pPr>
        <w:contextualSpacing/>
        <w:jc w:val="both"/>
        <w:rPr>
          <w:rFonts w:ascii="LOREAL Essentielle Light" w:cs="Arial" w:hAnsi="LOREAL Essentielle Light"/>
          <w:sz w:val="22"/>
          <w:szCs w:val="22"/>
        </w:rPr>
      </w:pPr>
    </w:p>
    <w:p w14:paraId="20595BB5" w14:textId="77777777" w:rsidP="00BF2394" w:rsidR="00BE7A4C" w:rsidRDefault="00BE7A4C" w:rsidRPr="00CB5D98">
      <w:pPr>
        <w:contextualSpacing/>
        <w:jc w:val="both"/>
        <w:rPr>
          <w:rFonts w:ascii="LOREAL Essentielle Light" w:cs="Arial" w:hAnsi="LOREAL Essentielle Light"/>
          <w:sz w:val="22"/>
          <w:szCs w:val="22"/>
        </w:rPr>
      </w:pPr>
    </w:p>
    <w:p w14:paraId="1F1FFD0E" w14:textId="77777777" w:rsidP="00BF2394" w:rsidR="00BE7A4C" w:rsidRDefault="00BE7A4C" w:rsidRPr="00CB5D98">
      <w:pPr>
        <w:contextualSpacing/>
        <w:jc w:val="both"/>
        <w:rPr>
          <w:rFonts w:ascii="LOREAL Essentielle Light" w:cs="Arial" w:hAnsi="LOREAL Essentielle Light"/>
          <w:sz w:val="22"/>
          <w:szCs w:val="22"/>
        </w:rPr>
      </w:pPr>
    </w:p>
    <w:p w14:paraId="293BD4CF" w14:textId="3228FA73" w:rsidP="00BF2394" w:rsidR="00BE7A4C" w:rsidRDefault="00BE7A4C" w:rsidRPr="00CB5D98">
      <w:pPr>
        <w:contextualSpacing/>
        <w:jc w:val="both"/>
        <w:rPr>
          <w:rFonts w:ascii="LOREAL Essentielle Light" w:cs="Arial" w:hAnsi="LOREAL Essentielle Light"/>
          <w:sz w:val="22"/>
          <w:szCs w:val="22"/>
        </w:rPr>
      </w:pPr>
      <w:r w:rsidRPr="00CB5D98">
        <w:rPr>
          <w:rFonts w:ascii="LOREAL Essentielle Light" w:cs="Arial" w:hAnsi="LOREAL Essentielle Light"/>
          <w:sz w:val="22"/>
          <w:szCs w:val="22"/>
        </w:rPr>
        <w:t>CFE</w:t>
      </w:r>
      <w:r w:rsidR="00B8765E">
        <w:rPr>
          <w:rFonts w:ascii="LOREAL Essentielle Light" w:cs="Arial" w:hAnsi="LOREAL Essentielle Light"/>
          <w:sz w:val="22"/>
          <w:szCs w:val="22"/>
        </w:rPr>
        <w:t>-</w:t>
      </w:r>
      <w:r w:rsidRPr="00CB5D98">
        <w:rPr>
          <w:rFonts w:ascii="LOREAL Essentielle Light" w:cs="Arial" w:hAnsi="LOREAL Essentielle Light"/>
          <w:sz w:val="22"/>
          <w:szCs w:val="22"/>
        </w:rPr>
        <w:t xml:space="preserve">CGC : </w:t>
      </w:r>
      <w:r w:rsidR="009C5CCC">
        <w:rPr>
          <w:rFonts w:ascii="LOREAL Essentielle Light" w:cs="Arial" w:hAnsi="LOREAL Essentielle Light"/>
          <w:sz w:val="22"/>
          <w:szCs w:val="22"/>
        </w:rPr>
        <w:t>XXXX</w:t>
      </w:r>
    </w:p>
    <w:p w14:paraId="439132BD" w14:textId="672F22E9" w:rsidP="00BF2394" w:rsidR="00E05B2C" w:rsidRDefault="00E05B2C" w:rsidRPr="00BE7A4C">
      <w:pPr>
        <w:ind w:right="-8"/>
        <w:contextualSpacing/>
        <w:jc w:val="both"/>
        <w:rPr>
          <w:sz w:val="17"/>
          <w:szCs w:val="17"/>
        </w:rPr>
      </w:pPr>
    </w:p>
    <w:p w14:paraId="32131321" w14:textId="02AE015D" w:rsidP="00BF2394" w:rsidR="00F5575E" w:rsidRDefault="00F5575E" w:rsidRPr="006363E0">
      <w:pPr>
        <w:ind w:right="-8"/>
        <w:contextualSpacing/>
        <w:jc w:val="right"/>
        <w:rPr>
          <w:sz w:val="17"/>
          <w:szCs w:val="17"/>
        </w:rPr>
      </w:pPr>
    </w:p>
    <w:sectPr w:rsidR="00F5575E" w:rsidRPr="006363E0" w:rsidSect="00D07C0A">
      <w:headerReference r:id="rId12" w:type="even"/>
      <w:headerReference r:id="rId13" w:type="default"/>
      <w:footerReference r:id="rId14" w:type="even"/>
      <w:footerReference r:id="rId15" w:type="default"/>
      <w:headerReference r:id="rId16" w:type="first"/>
      <w:footerReference r:id="rId17" w:type="first"/>
      <w:pgSz w:code="9" w:h="16840" w:w="11900"/>
      <w:pgMar w:bottom="567" w:footer="284" w:gutter="0" w:header="284" w:left="851" w:right="851" w:top="85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B2F2B" w14:textId="77777777" w:rsidR="00BC2857" w:rsidRDefault="00BC2857" w:rsidP="00075E09">
      <w:r>
        <w:separator/>
      </w:r>
    </w:p>
    <w:p w14:paraId="3D4D407D" w14:textId="77777777" w:rsidR="00BC2857" w:rsidRDefault="00BC2857"/>
    <w:p w14:paraId="57AFDA45" w14:textId="77777777" w:rsidR="00BC2857" w:rsidRDefault="00BC2857"/>
  </w:endnote>
  <w:endnote w:type="continuationSeparator" w:id="0">
    <w:p w14:paraId="3680F2CD" w14:textId="77777777" w:rsidR="00BC2857" w:rsidRDefault="00BC2857" w:rsidP="00075E09">
      <w:r>
        <w:continuationSeparator/>
      </w:r>
    </w:p>
    <w:p w14:paraId="0BEF6370" w14:textId="77777777" w:rsidR="00BC2857" w:rsidRDefault="00BC2857"/>
    <w:p w14:paraId="79C685AB" w14:textId="77777777" w:rsidR="00BC2857" w:rsidRDefault="00BC2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Corps CS)">
    <w:altName w:val="Times New Roman"/>
    <w:panose1 w:val="00000000000000000000"/>
    <w:charset w:val="00"/>
    <w:family w:val="roman"/>
    <w:notTrueType/>
    <w:pitch w:val="default"/>
  </w:font>
  <w:font w:name="Trenda">
    <w:altName w:val="Calibri"/>
    <w:panose1 w:val="00000000000000000000"/>
    <w:charset w:val="4D"/>
    <w:family w:val="auto"/>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LOREAL Essentielle Light">
    <w:altName w:val="Times New Roman"/>
    <w:charset w:val="00"/>
    <w:family w:val="auto"/>
    <w:pitch w:val="variable"/>
    <w:sig w:usb0="00000001" w:usb1="00004043" w:usb2="00000000" w:usb3="00000000" w:csb0="00000093" w:csb1="00000000"/>
  </w:font>
  <w:font w:name="Arial">
    <w:panose1 w:val="020B0604020202020204"/>
    <w:charset w:val="00"/>
    <w:family w:val="swiss"/>
    <w:pitch w:val="variable"/>
    <w:sig w:usb0="20002A87" w:usb1="00000000" w:usb2="00000000" w:usb3="00000000" w:csb0="000001FF" w:csb1="00000000"/>
  </w:font>
  <w:font w:name="LOREAL Essentielle">
    <w:altName w:val="Times New Roman"/>
    <w:charset w:val="00"/>
    <w:family w:val="auto"/>
    <w:pitch w:val="variable"/>
    <w:sig w:usb0="00000001" w:usb1="00004043" w:usb2="00000000" w:usb3="00000000" w:csb0="00000093"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rPr>
        <w:rStyle w:val="Numrodepage"/>
      </w:rPr>
      <w:id w:val="1932694333"/>
      <w:docPartObj>
        <w:docPartGallery w:val="Page Numbers (Bottom of Page)"/>
        <w:docPartUnique/>
      </w:docPartObj>
    </w:sdtPr>
    <w:sdtEndPr>
      <w:rPr>
        <w:rStyle w:val="Numrodepage"/>
      </w:rPr>
    </w:sdtEndPr>
    <w:sdtContent>
      <w:p w14:paraId="3213132F" w14:textId="77777777" w:rsidP="007158CD" w:rsidR="00800405" w:rsidRDefault="00800405">
        <w:pPr>
          <w:pStyle w:val="Pieddepage"/>
          <w:framePr w:hAnchor="margin" w:vAnchor="text" w:wrap="none"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2131330" w14:textId="77777777" w:rsidP="00800405" w:rsidR="00800405" w:rsidRDefault="00800405">
    <w:pPr>
      <w:pStyle w:val="Pieddepage"/>
      <w:ind w:firstLine="360"/>
    </w:pPr>
  </w:p>
  <w:p w14:paraId="32131331" w14:textId="77777777" w:rsidR="002C6DCC" w:rsidRDefault="002C6DCC"/>
  <w:p w14:paraId="32131332" w14:textId="77777777" w:rsidR="00A85B92" w:rsidRDefault="00A85B92"/>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5E47E25" w14:textId="743CCBC2" w:rsidR="00BE7A4C" w:rsidRDefault="00560A7D" w:rsidRPr="00BE7A4C">
    <w:pPr>
      <w:pStyle w:val="Pieddepage"/>
      <w:jc w:val="right"/>
      <w:rPr>
        <w:rFonts w:ascii="LOREAL Essentielle Light" w:hAnsi="LOREAL Essentielle Light"/>
        <w:sz w:val="16"/>
        <w:szCs w:val="16"/>
      </w:rPr>
    </w:pPr>
    <w:r>
      <w:rPr>
        <w:noProof/>
        <w:lang w:eastAsia="fr-FR"/>
      </w:rPr>
      <mc:AlternateContent>
        <mc:Choice Requires="wps">
          <w:drawing>
            <wp:anchor allowOverlap="1" behindDoc="0" distB="0" distL="114300" distR="114300" distT="0" layoutInCell="0" locked="0" relativeHeight="251659264" simplePos="0" wp14:anchorId="5B61BAAD" wp14:editId="7D14138F">
              <wp:simplePos x="0" y="0"/>
              <wp:positionH relativeFrom="page">
                <wp:posOffset>0</wp:posOffset>
              </wp:positionH>
              <wp:positionV relativeFrom="page">
                <wp:posOffset>10250170</wp:posOffset>
              </wp:positionV>
              <wp:extent cx="7556500" cy="252095"/>
              <wp:effectExtent b="14605" l="0" r="0" t="0"/>
              <wp:wrapNone/>
              <wp:docPr descr="{&quot;HashCode&quot;:-737422140,&quot;Height&quot;:842.0,&quot;Width&quot;:595.0,&quot;Placement&quot;:&quot;Footer&quot;,&quot;Index&quot;:&quot;Primary&quot;,&quot;Section&quot;:1,&quot;Top&quot;:0.0,&quot;Left&quot;:0.0}" id="1" name="MSIPCMa7a14db48f50141ceb1f3107"/>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6B397A" w14:textId="5DA7D54B" w:rsidP="00560A7D" w:rsidR="00560A7D" w:rsidRDefault="00560A7D" w:rsidRPr="00560A7D">
                          <w:pPr>
                            <w:jc w:val="center"/>
                            <w:rPr>
                              <w:rFonts w:ascii="Arial" w:cs="Arial" w:hAnsi="Arial"/>
                              <w:color w:val="008000"/>
                            </w:rPr>
                          </w:pPr>
                          <w:r w:rsidRPr="00560A7D">
                            <w:rPr>
                              <w:rFonts w:ascii="Arial" w:cs="Arial" w:hAnsi="Arial"/>
                              <w:color w:val="008000"/>
                            </w:rPr>
                            <w:t>C1 - Internal use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5B61BAAD">
              <v:stroke joinstyle="miter"/>
              <v:path gradientshapeok="t" o:connecttype="rect"/>
            </v:shapetype>
            <v:shape alt="{&quot;HashCode&quot;:-737422140,&quot;Height&quot;:842.0,&quot;Width&quot;:595.0,&quot;Placement&quot;:&quot;Footer&quot;,&quot;Index&quot;:&quot;Primary&quot;,&quot;Section&quot;:1,&quot;Top&quot;:0.0,&quot;Left&quot;:0.0}" filled="f" id="MSIPCMa7a14db48f50141ceb1f310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6EjhrgIAAEYFAAAOAAAAZHJzL2Uyb0RvYy54bWysVEtv2zAMvg/YfxB02GmN7dRuWq9OkaXI ViBtA6RDz4osxQZsUZWUxtmw/z7Kj7Trdhp2samPFB8fSV1eNXVFnoWxJaiMRqOQEqE45KXaZvTb w+LknBLrmMpZBUpk9CAsvZq+f3e516kYQwFVLgxBJ8qme53RwjmdBoHlhaiZHYEWCpUSTM0cHs02 yA3bo/e6CsZheBbsweTaABfWInrdKem09S+l4O5eSiscqTKKubn2a9rvxn+D6SVLt4bpouR9Guwf sqhZqTDo0dU1c4zsTPmHq7rkBixIN+JQByBlyUVbA1YThW+qWRdMi7YWJMfqI032/7nld88rQ8oc e0eJYjW26HZ9s5rfsgmL4nwTn8skjOKIi00kT6NwQkkuLEcGf3x42oH79JXZYg656E7pyeR0Eo/H URx+7PWi3Bau157H49GgeCxzV/R4cpEc8VXFuKiFGu50JgsAJ0wn955vVC6a3kH3W5myZubwm9Ua RwBns7eL+rsPoHskPAZeCjnERPCnH429tikytNbIkWs+Q+Np6nGLoO94I03t/9hLgnocssNxsETj CEdwkiRnSYgqjrpxMg4vEu8meLmtjXVfBNTECxk1mHU7T+x5aV1nOpj4YAoWZVUhztJKkX1Gz06T sL1w1KDzSmEMX0OXq5dcs2n6AjaQH7AuA91SWM0XJQZfMutWzOAWYL642e4eP7ICDAK9REkB5vvf cG+Pw4laSva4VRm1TztmBCXVjcKxvYji2K9he0DBvEY3A6p29RxwYXEkMatW9LauGkRpoH7ExZ/5 aKhiimPMjG4Gce7whAp8OLiYzVoZF04zt1Rrzb1rz52n9KF5ZEb3vDvs2B0Me8fSN/R3tl0DZjsH smx744nt2Oz5xmVtu9s/LP41eH1urV6ev+kvAAAA//8DAFBLAwQUAAYACAAAACEAA3MAlt4AAAAL AQAADwAAAGRycy9kb3ducmV2LnhtbEyPzU7DMBCE70i8g7VI3KiTUioS4lQIxAUJIQri7MSbnyZe R7HbJm/P5kSP+81odibbTbYXJxx960hBvIpAIJXOtFQr+Pl+u3sE4YMmo3tHqGBGD7v8+irTqXFn +sLTPtSCQ8inWkETwpBK6csGrfYrNyCxVrnR6sDnWEsz6jOH216uo2grrW6JPzR6wJcGy25/tAo2 n0lRyUNnDx/z+zy3XfX7WlRK3d5Mz08gAk7h3wxLfa4OOXcq3JGMF70CHhKYbuPNGsSix0nErFjY w30CMs/k5Yb8DwAA//8DAFBLAQItABQABgAIAAAAIQC2gziS/gAAAOEBAAATAAAAAAAAAAAAAAAA AAAAAABbQ29udGVudF9UeXBlc10ueG1sUEsBAi0AFAAGAAgAAAAhADj9If/WAAAAlAEAAAsAAAAA AAAAAAAAAAAALwEAAF9yZWxzLy5yZWxzUEsBAi0AFAAGAAgAAAAhAHroSOGuAgAARgUAAA4AAAAA AAAAAAAAAAAALgIAAGRycy9lMm9Eb2MueG1sUEsBAi0AFAAGAAgAAAAhAANzAJbeAAAACwEAAA8A AAAAAAAAAAAAAAAACAUAAGRycy9kb3ducmV2LnhtbFBLBQYAAAAABAAEAPMAAAATBgAAAAA= " o:spid="_x0000_s1026" stroked="f" strokeweight=".5pt" style="position:absolute;left:0;text-align:left;margin-left:0;margin-top:807.1pt;width:59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0,,0">
                <w:txbxContent>
                  <w:p w14:paraId="006B397A" w14:textId="5DA7D54B" w:rsidP="00560A7D" w:rsidR="00560A7D" w:rsidRDefault="00560A7D" w:rsidRPr="00560A7D">
                    <w:pPr>
                      <w:jc w:val="center"/>
                      <w:rPr>
                        <w:rFonts w:ascii="Arial" w:cs="Arial" w:hAnsi="Arial"/>
                        <w:color w:val="008000"/>
                      </w:rPr>
                    </w:pPr>
                    <w:r w:rsidRPr="00560A7D">
                      <w:rPr>
                        <w:rFonts w:ascii="Arial" w:cs="Arial" w:hAnsi="Arial"/>
                        <w:color w:val="008000"/>
                      </w:rPr>
                      <w:t>C1 - Internal use</w:t>
                    </w:r>
                  </w:p>
                </w:txbxContent>
              </v:textbox>
              <w10:wrap anchorx="page" anchory="page"/>
            </v:shape>
          </w:pict>
        </mc:Fallback>
      </mc:AlternateContent>
    </w:r>
    <w:sdt>
      <w:sdtPr>
        <w:id w:val="-255527238"/>
        <w:docPartObj>
          <w:docPartGallery w:val="Page Numbers (Bottom of Page)"/>
          <w:docPartUnique/>
        </w:docPartObj>
      </w:sdtPr>
      <w:sdtEndPr>
        <w:rPr>
          <w:rFonts w:ascii="LOREAL Essentielle Light" w:hAnsi="LOREAL Essentielle Light"/>
          <w:sz w:val="16"/>
          <w:szCs w:val="16"/>
        </w:rPr>
      </w:sdtEndPr>
      <w:sdtContent>
        <w:sdt>
          <w:sdtPr>
            <w:rPr>
              <w:rFonts w:ascii="LOREAL Essentielle Light" w:hAnsi="LOREAL Essentielle Light"/>
              <w:sz w:val="16"/>
              <w:szCs w:val="16"/>
            </w:rPr>
            <w:id w:val="-1769616900"/>
            <w:docPartObj>
              <w:docPartGallery w:val="Page Numbers (Top of Page)"/>
              <w:docPartUnique/>
            </w:docPartObj>
          </w:sdtPr>
          <w:sdtEndPr/>
          <w:sdtContent>
            <w:r w:rsidR="00BE7A4C" w:rsidRPr="00BE7A4C">
              <w:rPr>
                <w:rFonts w:ascii="LOREAL Essentielle Light" w:hAnsi="LOREAL Essentielle Light"/>
                <w:sz w:val="16"/>
                <w:szCs w:val="16"/>
              </w:rPr>
              <w:t xml:space="preserve">Page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PAGE</w:instrText>
            </w:r>
            <w:r w:rsidR="00BE7A4C" w:rsidRPr="00BE7A4C">
              <w:rPr>
                <w:rFonts w:ascii="LOREAL Essentielle Light" w:hAnsi="LOREAL Essentielle Light"/>
                <w:sz w:val="16"/>
                <w:szCs w:val="16"/>
              </w:rPr>
              <w:fldChar w:fldCharType="separate"/>
            </w:r>
            <w:r w:rsidR="004937B9">
              <w:rPr>
                <w:rFonts w:ascii="LOREAL Essentielle Light" w:hAnsi="LOREAL Essentielle Light"/>
                <w:noProof/>
                <w:sz w:val="16"/>
                <w:szCs w:val="16"/>
              </w:rPr>
              <w:t>5</w:t>
            </w:r>
            <w:r w:rsidR="00BE7A4C" w:rsidRPr="00BE7A4C">
              <w:rPr>
                <w:rFonts w:ascii="LOREAL Essentielle Light" w:hAnsi="LOREAL Essentielle Light"/>
                <w:sz w:val="16"/>
                <w:szCs w:val="16"/>
              </w:rPr>
              <w:fldChar w:fldCharType="end"/>
            </w:r>
            <w:r w:rsidR="00BE7A4C" w:rsidRPr="00BE7A4C">
              <w:rPr>
                <w:rFonts w:ascii="LOREAL Essentielle Light" w:hAnsi="LOREAL Essentielle Light"/>
                <w:sz w:val="16"/>
                <w:szCs w:val="16"/>
              </w:rPr>
              <w:t xml:space="preserve"> sur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NUMPAGES</w:instrText>
            </w:r>
            <w:r w:rsidR="00BE7A4C" w:rsidRPr="00BE7A4C">
              <w:rPr>
                <w:rFonts w:ascii="LOREAL Essentielle Light" w:hAnsi="LOREAL Essentielle Light"/>
                <w:sz w:val="16"/>
                <w:szCs w:val="16"/>
              </w:rPr>
              <w:fldChar w:fldCharType="separate"/>
            </w:r>
            <w:r w:rsidR="004937B9">
              <w:rPr>
                <w:rFonts w:ascii="LOREAL Essentielle Light" w:hAnsi="LOREAL Essentielle Light"/>
                <w:noProof/>
                <w:sz w:val="16"/>
                <w:szCs w:val="16"/>
              </w:rPr>
              <w:t>5</w:t>
            </w:r>
            <w:r w:rsidR="00BE7A4C" w:rsidRPr="00BE7A4C">
              <w:rPr>
                <w:rFonts w:ascii="LOREAL Essentielle Light" w:hAnsi="LOREAL Essentielle Light"/>
                <w:sz w:val="16"/>
                <w:szCs w:val="16"/>
              </w:rPr>
              <w:fldChar w:fldCharType="end"/>
            </w:r>
          </w:sdtContent>
        </w:sdt>
      </w:sdtContent>
    </w:sdt>
  </w:p>
  <w:p w14:paraId="32131334" w14:textId="27F6822C" w:rsidR="00A85B92" w:rsidRDefault="00A85B92"/>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331396C" w14:textId="44C700F4" w:rsidP="00BE7A4C" w:rsidR="00BE7A4C" w:rsidRDefault="00560A7D" w:rsidRPr="00BE7A4C">
    <w:pPr>
      <w:pStyle w:val="Pieddepage"/>
      <w:jc w:val="right"/>
      <w:rPr>
        <w:rFonts w:ascii="LOREAL Essentielle Light" w:hAnsi="LOREAL Essentielle Light"/>
        <w:sz w:val="16"/>
        <w:szCs w:val="16"/>
      </w:rPr>
    </w:pPr>
    <w:r>
      <w:rPr>
        <w:rFonts w:ascii="LOREAL Essentielle Light" w:hAnsi="LOREAL Essentielle Light"/>
        <w:noProof/>
        <w:sz w:val="16"/>
        <w:szCs w:val="16"/>
        <w:lang w:eastAsia="fr-FR"/>
      </w:rPr>
      <mc:AlternateContent>
        <mc:Choice Requires="wps">
          <w:drawing>
            <wp:anchor allowOverlap="1" behindDoc="0" distB="0" distL="114300" distR="114300" distT="0" layoutInCell="0" locked="0" relativeHeight="251660288" simplePos="0" wp14:anchorId="217C7832" wp14:editId="2B30C5D1">
              <wp:simplePos x="0" y="0"/>
              <wp:positionH relativeFrom="page">
                <wp:posOffset>0</wp:posOffset>
              </wp:positionH>
              <wp:positionV relativeFrom="page">
                <wp:posOffset>10250170</wp:posOffset>
              </wp:positionV>
              <wp:extent cx="7556500" cy="252095"/>
              <wp:effectExtent b="14605" l="0" r="0" t="0"/>
              <wp:wrapNone/>
              <wp:docPr descr="{&quot;HashCode&quot;:-737422140,&quot;Height&quot;:842.0,&quot;Width&quot;:595.0,&quot;Placement&quot;:&quot;Footer&quot;,&quot;Index&quot;:&quot;FirstPage&quot;,&quot;Section&quot;:1,&quot;Top&quot;:0.0,&quot;Left&quot;:0.0}" id="2" name="MSIPCM3c8c46d680c90ee2c22f2836"/>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B9BD1D" w14:textId="5D7A5869" w:rsidP="00560A7D" w:rsidR="00560A7D" w:rsidRDefault="00560A7D" w:rsidRPr="00560A7D">
                          <w:pPr>
                            <w:jc w:val="center"/>
                            <w:rPr>
                              <w:rFonts w:ascii="Arial" w:cs="Arial" w:hAnsi="Arial"/>
                              <w:color w:val="008000"/>
                            </w:rPr>
                          </w:pPr>
                          <w:r w:rsidRPr="00560A7D">
                            <w:rPr>
                              <w:rFonts w:ascii="Arial" w:cs="Arial" w:hAnsi="Arial"/>
                              <w:color w:val="008000"/>
                            </w:rPr>
                            <w:t>C1 - Internal use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217C7832">
              <v:stroke joinstyle="miter"/>
              <v:path gradientshapeok="t" o:connecttype="rect"/>
            </v:shapetype>
            <v:shape alt="{&quot;HashCode&quot;:-737422140,&quot;Height&quot;:842.0,&quot;Width&quot;:595.0,&quot;Placement&quot;:&quot;Footer&quot;,&quot;Index&quot;:&quot;FirstPage&quot;,&quot;Section&quot;:1,&quot;Top&quot;:0.0,&quot;Left&quot;:0.0}" filled="f" id="MSIPCM3c8c46d680c90ee2c22f283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8L4SsAIAAE8FAAAOAAAAZHJzL2Uyb0RvYy54bWysVE1v2zAMvQ/YfxB02GmLHSdOk6xOkaXo ViBtA6RDz4osxwZsUZWUxt2w/z5KltOi22nYRab4aH48kjq/aJuaPAltKpAZHQ5iSoTkkFdyn9Hv 91efppQYy2TOapAio8/C0IvF+3fnRzUXCZRQ50ITdCLN/KgyWlqr5lFkeCkaZgaghESwAN0wi1e9 j3LNjui9qaMkjifREXSuNHBhDGovO5AuvP+iENzeFYURltQZxdysP7U/d+6MFudsvtdMlRUPabB/ yKJhlcSgJ1eXzDJy0NUfrpqKazBQ2AGHJoKiqLjwNWA1w/hNNduSKeFrQXKMOtFk/p9bfvu00aTK M5pQIlmDLbrZXm9WNyM+5eNJPpnGfBYLkfAkKZLpaEJJLgxHBn9+eDyA/fyNmXIFuehu809no7Nx kgzH8ceAi2pf2oBOx8mgBx6q3JZBn87Sk35TMy4aIft/OpMrACt0JwfP1zIXbXAQjCpt7IbtQzLB botDgNMZLIdBew8qaOJT6LUo+qio/OWG46jMHDnaKmTJtl+gxSHv9QaVrudtoRv3xW4SxHHMnk+j JVpLOCrP0nSSxghxxJI0iWepcxO9/K0w968CGuKEjGrM2k8Ue1ob25n2Ji6YhKuqrv341pIcMzoZ pbH/4YSg81piDFdDl6uTbLtrfcNPdewgf8byNHTbYRS/ckSumSNT4zpg2rji9g6PogaMBUGipAT9 4296Z49TiiglR1yvjJrHA9OCkvpa4vzOhuOx20d/QUG/1u56rTw0K8DNHeIjorgXna2te7HQ0Dzg C7B00RBikmPMjO56cWXxhgC+IFwsl17GzVPMruVWcefasemYvW8fmFaBfouNu4V+Adn8TRc6264P y4OFovItcvx2bAbacWt9k8ML456F13dv9fIOLn4DAAD//wMAUEsDBBQABgAIAAAAIQADcwCW3gAA AAsBAAAPAAAAZHJzL2Rvd25yZXYueG1sTI/NTsMwEITvSLyDtUjcqJNSKhLiVAjEBQkhCuLsxJuf Jl5Hsdsmb8/mRI/7zWh2JttNthcnHH3rSEG8ikAglc60VCv4+X67ewThgyaje0eoYEYPu/z6KtOp cWf6wtM+1IJDyKdaQRPCkErpywat9is3ILFWudHqwOdYSzPqM4fbXq6jaCutbok/NHrAlwbLbn+0 CjafSVHJQ2cPH/P7PLdd9ftaVErd3kzPTyACTuHfDEt9rg45dyrckYwXvQIeEphu480axKLHScSs WNjDfQIyz+TlhvwPAAD//wMAUEsBAi0AFAAGAAgAAAAhALaDOJL+AAAA4QEAABMAAAAAAAAAAAAA AAAAAAAAAFtDb250ZW50X1R5cGVzXS54bWxQSwECLQAUAAYACAAAACEAOP0h/9YAAACUAQAACwAA AAAAAAAAAAAAAAAvAQAAX3JlbHMvLnJlbHNQSwECLQAUAAYACAAAACEAH/C+ErACAABPBQAADgAA AAAAAAAAAAAAAAAuAgAAZHJzL2Uyb0RvYy54bWxQSwECLQAUAAYACAAAACEAA3MAlt4AAAALAQAA DwAAAAAAAAAAAAAAAAAKBQAAZHJzL2Rvd25yZXYueG1sUEsFBgAAAAAEAAQA8wAAABUGAAAAAA== " o:spid="_x0000_s1027" stroked="f" strokeweight=".5pt" style="position:absolute;left:0;text-align:left;margin-left:0;margin-top:807.1pt;width:59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0,,0">
                <w:txbxContent>
                  <w:p w14:paraId="13B9BD1D" w14:textId="5D7A5869" w:rsidP="00560A7D" w:rsidR="00560A7D" w:rsidRDefault="00560A7D" w:rsidRPr="00560A7D">
                    <w:pPr>
                      <w:jc w:val="center"/>
                      <w:rPr>
                        <w:rFonts w:ascii="Arial" w:cs="Arial" w:hAnsi="Arial"/>
                        <w:color w:val="008000"/>
                      </w:rPr>
                    </w:pPr>
                    <w:r w:rsidRPr="00560A7D">
                      <w:rPr>
                        <w:rFonts w:ascii="Arial" w:cs="Arial" w:hAnsi="Arial"/>
                        <w:color w:val="008000"/>
                      </w:rPr>
                      <w:t>C1 - Internal use</w:t>
                    </w:r>
                  </w:p>
                </w:txbxContent>
              </v:textbox>
              <w10:wrap anchorx="page" anchory="page"/>
            </v:shape>
          </w:pict>
        </mc:Fallback>
      </mc:AlternateContent>
    </w:r>
    <w:sdt>
      <w:sdtPr>
        <w:rPr>
          <w:rFonts w:ascii="LOREAL Essentielle Light" w:hAnsi="LOREAL Essentielle Light"/>
          <w:sz w:val="16"/>
          <w:szCs w:val="16"/>
        </w:rPr>
        <w:id w:val="-1356032348"/>
        <w:docPartObj>
          <w:docPartGallery w:val="Page Numbers (Top of Page)"/>
          <w:docPartUnique/>
        </w:docPartObj>
      </w:sdtPr>
      <w:sdtEndPr/>
      <w:sdtContent>
        <w:r w:rsidR="00BE7A4C" w:rsidRPr="00BE7A4C">
          <w:rPr>
            <w:rFonts w:ascii="LOREAL Essentielle Light" w:hAnsi="LOREAL Essentielle Light"/>
            <w:sz w:val="16"/>
            <w:szCs w:val="16"/>
          </w:rPr>
          <w:t xml:space="preserve">Page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PAGE</w:instrText>
        </w:r>
        <w:r w:rsidR="00BE7A4C" w:rsidRPr="00BE7A4C">
          <w:rPr>
            <w:rFonts w:ascii="LOREAL Essentielle Light" w:hAnsi="LOREAL Essentielle Light"/>
            <w:sz w:val="16"/>
            <w:szCs w:val="16"/>
          </w:rPr>
          <w:fldChar w:fldCharType="separate"/>
        </w:r>
        <w:r w:rsidR="00BC2857">
          <w:rPr>
            <w:rFonts w:ascii="LOREAL Essentielle Light" w:hAnsi="LOREAL Essentielle Light"/>
            <w:noProof/>
            <w:sz w:val="16"/>
            <w:szCs w:val="16"/>
          </w:rPr>
          <w:t>1</w:t>
        </w:r>
        <w:r w:rsidR="00BE7A4C" w:rsidRPr="00BE7A4C">
          <w:rPr>
            <w:rFonts w:ascii="LOREAL Essentielle Light" w:hAnsi="LOREAL Essentielle Light"/>
            <w:sz w:val="16"/>
            <w:szCs w:val="16"/>
          </w:rPr>
          <w:fldChar w:fldCharType="end"/>
        </w:r>
        <w:r w:rsidR="00BE7A4C" w:rsidRPr="00BE7A4C">
          <w:rPr>
            <w:rFonts w:ascii="LOREAL Essentielle Light" w:hAnsi="LOREAL Essentielle Light"/>
            <w:sz w:val="16"/>
            <w:szCs w:val="16"/>
          </w:rPr>
          <w:t xml:space="preserve"> sur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NUMPAGES</w:instrText>
        </w:r>
        <w:r w:rsidR="00BE7A4C" w:rsidRPr="00BE7A4C">
          <w:rPr>
            <w:rFonts w:ascii="LOREAL Essentielle Light" w:hAnsi="LOREAL Essentielle Light"/>
            <w:sz w:val="16"/>
            <w:szCs w:val="16"/>
          </w:rPr>
          <w:fldChar w:fldCharType="separate"/>
        </w:r>
        <w:r w:rsidR="00BC2857">
          <w:rPr>
            <w:rFonts w:ascii="LOREAL Essentielle Light" w:hAnsi="LOREAL Essentielle Light"/>
            <w:noProof/>
            <w:sz w:val="16"/>
            <w:szCs w:val="16"/>
          </w:rPr>
          <w:t>1</w:t>
        </w:r>
        <w:r w:rsidR="00BE7A4C" w:rsidRPr="00BE7A4C">
          <w:rPr>
            <w:rFonts w:ascii="LOREAL Essentielle Light" w:hAnsi="LOREAL Essentielle Light"/>
            <w:sz w:val="16"/>
            <w:szCs w:val="16"/>
          </w:rPr>
          <w:fldChar w:fldCharType="end"/>
        </w:r>
      </w:sdtContent>
    </w:sdt>
  </w:p>
  <w:p w14:paraId="5797EA4B" w14:textId="08259766" w:rsidP="00BE7A4C" w:rsidR="00BE7A4C" w:rsidRDefault="00BE7A4C" w:rsidRPr="00BE7A4C">
    <w:pPr>
      <w:rPr>
        <w:rFonts w:ascii="LOREAL Essentielle Light" w:hAnsi="LOREAL Essentielle Light"/>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8FAF375" w14:textId="77777777" w:rsidP="00075E09" w:rsidR="00BC2857" w:rsidRDefault="00BC2857">
      <w:r>
        <w:separator/>
      </w:r>
    </w:p>
    <w:p w14:paraId="0E5AAEAB" w14:textId="77777777" w:rsidR="00BC2857" w:rsidRDefault="00BC2857"/>
    <w:p w14:paraId="47EB7D75" w14:textId="77777777" w:rsidR="00BC2857" w:rsidRDefault="00BC2857"/>
  </w:footnote>
  <w:footnote w:id="0" w:type="continuationSeparator">
    <w:p w14:paraId="0FF188B8" w14:textId="77777777" w:rsidP="00075E09" w:rsidR="00BC2857" w:rsidRDefault="00BC2857">
      <w:r>
        <w:continuationSeparator/>
      </w:r>
    </w:p>
    <w:p w14:paraId="4016B2BE" w14:textId="77777777" w:rsidR="00BC2857" w:rsidRDefault="00BC2857"/>
    <w:p w14:paraId="41D3E9D5" w14:textId="77777777" w:rsidR="00BC2857" w:rsidRDefault="00BC2857"/>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10435B6" w14:textId="77777777" w:rsidR="00560A7D" w:rsidRDefault="00560A7D">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213132E" w14:textId="1EE152E5" w:rsidP="00F22A11" w:rsidR="00A85B92" w:rsidRDefault="00A85B92" w:rsidRPr="00F22A11">
    <w:pPr>
      <w:pStyle w:val="En-tte"/>
      <w:spacing w:line="216" w:lineRule="auto"/>
      <w:rPr>
        <w:b/>
        <w:bCs/>
      </w:rPr>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2131335" w14:textId="3166DAAB" w:rsidP="00A35027" w:rsidR="00A85B92" w:rsidRDefault="005065E1" w:rsidRPr="00FA5703">
    <w:pPr>
      <w:pStyle w:val="Titre"/>
      <w:jc w:val="center"/>
    </w:pPr>
    <w:r w:rsidRPr="00FA5703">
      <w:rPr>
        <w:noProof/>
        <w:lang w:eastAsia="fr-FR"/>
      </w:rPr>
      <w:drawing>
        <wp:inline distB="0" distL="0" distR="0" distT="0" wp14:anchorId="32131340" wp14:editId="7745F42A">
          <wp:extent cx="2761200" cy="590400"/>
          <wp:effectExtent b="0" l="0" r="0" t="0"/>
          <wp:docPr descr="Logo de L'Oréal"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Loreal_Plan de travail 1.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2761200" cy="590400"/>
                  </a:xfrm>
                  <a:prstGeom prst="rect">
                    <a:avLst/>
                  </a:prstGeom>
                </pic:spPr>
              </pic:pic>
            </a:graphicData>
          </a:graphic>
        </wp:inline>
      </w:drawing>
    </w:r>
    <w:r w:rsidR="00FA5703" w:rsidRPr="00FA5703">
      <w:rPr>
        <w:noProof/>
        <w:lang w:eastAsia="fr-FR"/>
      </w:rPr>
      <mc:AlternateContent>
        <mc:Choice Requires="wps">
          <w:drawing>
            <wp:anchor allowOverlap="1" behindDoc="1" distB="0" distL="114300" distR="114300" distT="0" layoutInCell="1" locked="0" relativeHeight="251632640" simplePos="0" wp14:anchorId="3213133E" wp14:editId="6FAA4A8E">
              <wp:simplePos x="0" y="0"/>
              <wp:positionH relativeFrom="column">
                <wp:posOffset>-2220595</wp:posOffset>
              </wp:positionH>
              <wp:positionV relativeFrom="paragraph">
                <wp:posOffset>-4861560</wp:posOffset>
              </wp:positionV>
              <wp:extent cx="8399780" cy="8399780"/>
              <wp:effectExtent b="7620" l="0" r="7620" t="0"/>
              <wp:wrapNone/>
              <wp:docPr id="8" name="Arc 8">
                <a:extLst xmlns:a="http://schemas.openxmlformats.org/drawingml/2006/main">
                  <a:ext uri="{C183D7F6-B498-43B3-948B-1728B52AA6E4}">
                    <adec:decorative xmlns:adec="http://schemas.microsoft.com/office/drawing/2017/decorative"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9780" cy="8399780"/>
                      </a:xfrm>
                      <a:prstGeom prst="arc">
                        <a:avLst>
                          <a:gd fmla="val 56129" name="adj1"/>
                          <a:gd fmla="val 7705854" name="adj2"/>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 alt="&quot;&quot;" coordsize="8399780,8399780" filled="f" id="Arc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htlnxwIAAP0FAAAOAAAAZHJzL2Uyb0RvYy54bWysVEtvEzEQviPxHyzf6W5C0iSrbqooVRFS aCNa1LPjtZMF22Ns58WvZ+zdTRPgAuJi2Z5vXt88bm4PWpGdcL4GU9LeVU6JMByq2qxL+uX5/t2Y Eh+YqZgCI0p6FJ7eTt++udnbQvRhA6oSjqAR44u9LekmBFtkmecboZm/AisMCiU4zQI+3TqrHNuj da2yfp5fZ3twlXXAhff4e9cI6TTZl1Lw8CilF4GokmJsIZ0unat4ZtMbVqwds5uat2Gwf4hCs9qg 05OpOxYY2br6N1O65g48yHDFQWcgZc1FygGz6eW/ZPO0YVakXJAcb080+f9nlj/slo7UVUmxUIZp LNHMcTKOxOytL1D+ZJcupubtAvg3TwzMN8ysxcxbpBeLHrHZBTg+fKt2kE5HdcyVHBLxxxPx4hAI x8/x+8lkNMb6cJR1j2iVFZ26dT58EKBJvJSUOZ74ZruFD4n4qg2fVV97lEitsI47psjwuteftHU+ w/TPMaNRPhwPBykRVrQ20XnnNDpQhuwx2Uk+zJNnD6qu7mulEjexX8VcOYIuS7pa9xJGbfUnqJq/ 8TDPU7+h3dTeEZ5SPLOEMmVaNhsCE5XhqEQTw2chsVpIWePgZKjxwTgXJjQFiZYQHdUkRnlSbKO/ DPhSscVHVZFm6G+UTxrJM5hwUta1Addwd+k9HLqQZYPvGGjyjhSsoDpiozpoJthbfl9jIyyYD0vm sNTYPLiGwiMeUgFWCtobJRtwP/70H/E4SSilZI8roKT++5Y5QYn6aHDGJr3BIO6M9BgMR318uHPJ 6lxitnoOWHtsPowuXSM+qO4qHegX3Faz6BVFzHD0XVIeXPeYh2Y14b7jYjZLMNwTloWFebK8q3ps y+fDC3O2nYaAg/QA3bpoO7iZn1dsrIeB2TaArEM3sg2vLd+4Y1JDtvswLrHzd0K9bu3pTwAAAP// AwBQSwMEFAAGAAgAAAAhAADs8VPiAAAADQEAAA8AAABkcnMvZG93bnJldi54bWxMj8tOwzAQRfdI /IM1SOxaJ22T0BCnAiTY0AUUPsCNp47BjxC7bfh7hhXsZjRHd85tNpOz7IRjNMELyOcZMPRdUMZr Ae9vj7MbYDFJr6QNHgV8Y4RNe3nRyFqFs3/F0y5pRiE+1lJAn9JQcx67Hp2M8zCgp9shjE4mWkfN 1SjPFO4sX2RZyZ00nj70csCHHrvP3dEJeNL5S7Lm8PVs7zVuP7RZZdwIcX013d0CSzilPxh+9Ukd WnLah6NXkVkBs+VqXRFLU1UWJTBi1tUyB7YXUBTVAnjb8P8t2h8AAAD//wMAUEsBAi0AFAAGAAgA AAAhALaDOJL+AAAA4QEAABMAAAAAAAAAAAAAAAAAAAAAAFtDb250ZW50X1R5cGVzXS54bWxQSwEC LQAUAAYACAAAACEAOP0h/9YAAACUAQAACwAAAAAAAAAAAAAAAAAvAQAAX3JlbHMvLnJlbHNQSwEC LQAUAAYACAAAACEAu4bZZ8cCAAD9BQAADgAAAAAAAAAAAAAAAAAuAgAAZHJzL2Uyb0RvYy54bWxQ SwECLQAUAAYACAAAACEAAOzxU+IAAAANAQAADwAAAAAAAAAAAAAAAAAhBQAAZHJzL2Rvd25yZXYu eG1sUEsFBgAAAAAEAAQA8wAAADAGAAAAAA== " o:spid="_x0000_s1026" path="m8399220,4268460nsc8373113,5867310,7441344,7312615,5995859,7996411,4550374,8680207,2842001,8483839,1589362,7489908l4199890,4199890r4199330,68570xem8399220,4268460nfc8373113,5867310,7441344,7312615,5995859,7996411,4550374,8680207,2842001,8483839,1589362,7489908e" strokecolor="#d8d8d8 [2732]" strokeweight="1.5pt" style="position:absolute;margin-left:-174.85pt;margin-top:-382.8pt;width:661.4pt;height:66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EEA41B4">
              <v:stroke joinstyle="miter"/>
              <v:path arrowok="t" o:connectangles="0,0,0" o:connectlocs="8399220,4268460;5995859,7996411;1589362,7489908" o:connecttype="custom"/>
              <o:lock aspectratio="t" v:ext="edit"/>
            </v:shape>
          </w:pict>
        </mc:Fallback>
      </mc:AlternateConten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4894AB04"/>
    <w:lvl w:ilvl="0">
      <w:start w:val="1"/>
      <w:numFmt w:val="decimal"/>
      <w:lvlText w:val="%1."/>
      <w:lvlJc w:val="left"/>
      <w:pPr>
        <w:tabs>
          <w:tab w:pos="1492" w:val="num"/>
        </w:tabs>
        <w:ind w:hanging="360" w:left="1492"/>
      </w:pPr>
    </w:lvl>
  </w:abstractNum>
  <w:abstractNum w:abstractNumId="1">
    <w:nsid w:val="FFFFFF7D"/>
    <w:multiLevelType w:val="singleLevel"/>
    <w:tmpl w:val="29F4BDA2"/>
    <w:lvl w:ilvl="0">
      <w:start w:val="1"/>
      <w:numFmt w:val="decimal"/>
      <w:lvlText w:val="%1."/>
      <w:lvlJc w:val="left"/>
      <w:pPr>
        <w:tabs>
          <w:tab w:pos="1209" w:val="num"/>
        </w:tabs>
        <w:ind w:hanging="360" w:left="1209"/>
      </w:pPr>
    </w:lvl>
  </w:abstractNum>
  <w:abstractNum w:abstractNumId="2">
    <w:nsid w:val="FFFFFF7E"/>
    <w:multiLevelType w:val="singleLevel"/>
    <w:tmpl w:val="A0268178"/>
    <w:lvl w:ilvl="0">
      <w:start w:val="1"/>
      <w:numFmt w:val="decimal"/>
      <w:lvlText w:val="%1."/>
      <w:lvlJc w:val="left"/>
      <w:pPr>
        <w:tabs>
          <w:tab w:pos="926" w:val="num"/>
        </w:tabs>
        <w:ind w:hanging="360" w:left="926"/>
      </w:pPr>
    </w:lvl>
  </w:abstractNum>
  <w:abstractNum w:abstractNumId="3">
    <w:nsid w:val="FFFFFF7F"/>
    <w:multiLevelType w:val="singleLevel"/>
    <w:tmpl w:val="7EBC56D6"/>
    <w:lvl w:ilvl="0">
      <w:start w:val="1"/>
      <w:numFmt w:val="decimal"/>
      <w:lvlText w:val="%1."/>
      <w:lvlJc w:val="left"/>
      <w:pPr>
        <w:tabs>
          <w:tab w:pos="643" w:val="num"/>
        </w:tabs>
        <w:ind w:hanging="360" w:left="643"/>
      </w:pPr>
    </w:lvl>
  </w:abstractNum>
  <w:abstractNum w:abstractNumId="4">
    <w:nsid w:val="FFFFFF80"/>
    <w:multiLevelType w:val="singleLevel"/>
    <w:tmpl w:val="8B269640"/>
    <w:lvl w:ilvl="0">
      <w:start w:val="1"/>
      <w:numFmt w:val="bullet"/>
      <w:lvlText w:val=""/>
      <w:lvlJc w:val="left"/>
      <w:pPr>
        <w:tabs>
          <w:tab w:pos="1492" w:val="num"/>
        </w:tabs>
        <w:ind w:hanging="360" w:left="1492"/>
      </w:pPr>
      <w:rPr>
        <w:rFonts w:ascii="Symbol" w:hAnsi="Symbol" w:hint="default"/>
      </w:rPr>
    </w:lvl>
  </w:abstractNum>
  <w:abstractNum w:abstractNumId="5">
    <w:nsid w:val="FFFFFF81"/>
    <w:multiLevelType w:val="singleLevel"/>
    <w:tmpl w:val="9F42124C"/>
    <w:lvl w:ilvl="0">
      <w:start w:val="1"/>
      <w:numFmt w:val="bullet"/>
      <w:lvlText w:val=""/>
      <w:lvlJc w:val="left"/>
      <w:pPr>
        <w:tabs>
          <w:tab w:pos="1209" w:val="num"/>
        </w:tabs>
        <w:ind w:hanging="360" w:left="1209"/>
      </w:pPr>
      <w:rPr>
        <w:rFonts w:ascii="Symbol" w:hAnsi="Symbol" w:hint="default"/>
      </w:rPr>
    </w:lvl>
  </w:abstractNum>
  <w:abstractNum w:abstractNumId="6">
    <w:nsid w:val="FFFFFF82"/>
    <w:multiLevelType w:val="singleLevel"/>
    <w:tmpl w:val="3EA23E92"/>
    <w:lvl w:ilvl="0">
      <w:start w:val="1"/>
      <w:numFmt w:val="bullet"/>
      <w:lvlText w:val=""/>
      <w:lvlJc w:val="left"/>
      <w:pPr>
        <w:tabs>
          <w:tab w:pos="926" w:val="num"/>
        </w:tabs>
        <w:ind w:hanging="360" w:left="926"/>
      </w:pPr>
      <w:rPr>
        <w:rFonts w:ascii="Symbol" w:hAnsi="Symbol" w:hint="default"/>
      </w:rPr>
    </w:lvl>
  </w:abstractNum>
  <w:abstractNum w:abstractNumId="7">
    <w:nsid w:val="FFFFFF83"/>
    <w:multiLevelType w:val="singleLevel"/>
    <w:tmpl w:val="B9487B08"/>
    <w:lvl w:ilvl="0">
      <w:start w:val="1"/>
      <w:numFmt w:val="bullet"/>
      <w:lvlText w:val=""/>
      <w:lvlJc w:val="left"/>
      <w:pPr>
        <w:tabs>
          <w:tab w:pos="643" w:val="num"/>
        </w:tabs>
        <w:ind w:hanging="360" w:left="643"/>
      </w:pPr>
      <w:rPr>
        <w:rFonts w:ascii="Symbol" w:hAnsi="Symbol" w:hint="default"/>
      </w:rPr>
    </w:lvl>
  </w:abstractNum>
  <w:abstractNum w:abstractNumId="8">
    <w:nsid w:val="FFFFFF88"/>
    <w:multiLevelType w:val="singleLevel"/>
    <w:tmpl w:val="BB1C985C"/>
    <w:lvl w:ilvl="0">
      <w:start w:val="1"/>
      <w:numFmt w:val="decimal"/>
      <w:lvlText w:val="%1."/>
      <w:lvlJc w:val="left"/>
      <w:pPr>
        <w:tabs>
          <w:tab w:pos="360" w:val="num"/>
        </w:tabs>
        <w:ind w:hanging="360" w:left="360"/>
      </w:pPr>
    </w:lvl>
  </w:abstractNum>
  <w:abstractNum w:abstractNumId="9">
    <w:nsid w:val="FFFFFF89"/>
    <w:multiLevelType w:val="singleLevel"/>
    <w:tmpl w:val="8160B47A"/>
    <w:lvl w:ilvl="0">
      <w:start w:val="1"/>
      <w:numFmt w:val="bullet"/>
      <w:lvlText w:val=""/>
      <w:lvlJc w:val="left"/>
      <w:pPr>
        <w:tabs>
          <w:tab w:pos="360" w:val="num"/>
        </w:tabs>
        <w:ind w:hanging="360" w:left="360"/>
      </w:pPr>
      <w:rPr>
        <w:rFonts w:ascii="Symbol" w:hAnsi="Symbol" w:hint="default"/>
      </w:rPr>
    </w:lvl>
  </w:abstractNum>
  <w:abstractNum w:abstractNumId="10">
    <w:nsid w:val="05F000B6"/>
    <w:multiLevelType w:val="multilevel"/>
    <w:tmpl w:val="25AA7682"/>
    <w:numStyleLink w:val="Style1"/>
  </w:abstractNum>
  <w:abstractNum w:abstractNumId="11">
    <w:nsid w:val="06383F4B"/>
    <w:multiLevelType w:val="hybridMultilevel"/>
    <w:tmpl w:val="89B20094"/>
    <w:lvl w:ilvl="0" w:tplc="FCE215CA">
      <w:start w:val="82"/>
      <w:numFmt w:val="bullet"/>
      <w:lvlText w:val="•"/>
      <w:lvlJc w:val="left"/>
      <w:pPr>
        <w:ind w:hanging="360" w:left="1080"/>
      </w:pPr>
      <w:rPr>
        <w:rFonts w:ascii="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12">
    <w:nsid w:val="0D680010"/>
    <w:multiLevelType w:val="multilevel"/>
    <w:tmpl w:val="25AA7682"/>
    <w:numStyleLink w:val="Style1"/>
  </w:abstractNum>
  <w:abstractNum w:abstractNumId="13">
    <w:nsid w:val="11EF2757"/>
    <w:multiLevelType w:val="hybridMultilevel"/>
    <w:tmpl w:val="D46CF3F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4">
    <w:nsid w:val="1ADC2827"/>
    <w:multiLevelType w:val="hybridMultilevel"/>
    <w:tmpl w:val="797E434A"/>
    <w:lvl w:ilvl="0" w:tplc="040C0003">
      <w:start w:val="1"/>
      <w:numFmt w:val="bullet"/>
      <w:lvlText w:val="o"/>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5">
    <w:nsid w:val="1CBA44DA"/>
    <w:multiLevelType w:val="multilevel"/>
    <w:tmpl w:val="25AA7682"/>
    <w:numStyleLink w:val="Style1"/>
  </w:abstractNum>
  <w:abstractNum w:abstractNumId="16">
    <w:nsid w:val="20076EAB"/>
    <w:multiLevelType w:val="hybridMultilevel"/>
    <w:tmpl w:val="601CB144"/>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17">
    <w:nsid w:val="27227FC8"/>
    <w:multiLevelType w:val="multilevel"/>
    <w:tmpl w:val="25AA7682"/>
    <w:numStyleLink w:val="Style1"/>
  </w:abstractNum>
  <w:abstractNum w:abstractNumId="18">
    <w:nsid w:val="28562383"/>
    <w:multiLevelType w:val="multilevel"/>
    <w:tmpl w:val="25AA7682"/>
    <w:numStyleLink w:val="Style1"/>
  </w:abstractNum>
  <w:abstractNum w:abstractNumId="19">
    <w:nsid w:val="2F731A8B"/>
    <w:multiLevelType w:val="hybridMultilevel"/>
    <w:tmpl w:val="FA6E194C"/>
    <w:lvl w:ilvl="0" w:tplc="04090001">
      <w:start w:val="1"/>
      <w:numFmt w:val="bullet"/>
      <w:lvlText w:val=""/>
      <w:lvlJc w:val="left"/>
      <w:pPr>
        <w:ind w:hanging="360" w:left="-819"/>
      </w:pPr>
      <w:rPr>
        <w:rFonts w:ascii="Symbol" w:hAnsi="Symbol" w:hint="default"/>
      </w:rPr>
    </w:lvl>
    <w:lvl w:ilvl="1" w:tentative="1" w:tplc="04090003">
      <w:start w:val="1"/>
      <w:numFmt w:val="bullet"/>
      <w:lvlText w:val="o"/>
      <w:lvlJc w:val="left"/>
      <w:pPr>
        <w:ind w:hanging="360" w:left="-99"/>
      </w:pPr>
      <w:rPr>
        <w:rFonts w:ascii="Courier New" w:cs="Courier New" w:hAnsi="Courier New" w:hint="default"/>
      </w:rPr>
    </w:lvl>
    <w:lvl w:ilvl="2" w:tentative="1" w:tplc="04090005">
      <w:start w:val="1"/>
      <w:numFmt w:val="bullet"/>
      <w:lvlText w:val=""/>
      <w:lvlJc w:val="left"/>
      <w:pPr>
        <w:ind w:hanging="360" w:left="621"/>
      </w:pPr>
      <w:rPr>
        <w:rFonts w:ascii="Wingdings" w:hAnsi="Wingdings" w:hint="default"/>
      </w:rPr>
    </w:lvl>
    <w:lvl w:ilvl="3" w:tentative="1" w:tplc="04090001">
      <w:start w:val="1"/>
      <w:numFmt w:val="bullet"/>
      <w:lvlText w:val=""/>
      <w:lvlJc w:val="left"/>
      <w:pPr>
        <w:ind w:hanging="360" w:left="1341"/>
      </w:pPr>
      <w:rPr>
        <w:rFonts w:ascii="Symbol" w:hAnsi="Symbol" w:hint="default"/>
      </w:rPr>
    </w:lvl>
    <w:lvl w:ilvl="4" w:tentative="1" w:tplc="04090003">
      <w:start w:val="1"/>
      <w:numFmt w:val="bullet"/>
      <w:lvlText w:val="o"/>
      <w:lvlJc w:val="left"/>
      <w:pPr>
        <w:ind w:hanging="360" w:left="2061"/>
      </w:pPr>
      <w:rPr>
        <w:rFonts w:ascii="Courier New" w:cs="Courier New" w:hAnsi="Courier New" w:hint="default"/>
      </w:rPr>
    </w:lvl>
    <w:lvl w:ilvl="5" w:tentative="1" w:tplc="04090005">
      <w:start w:val="1"/>
      <w:numFmt w:val="bullet"/>
      <w:lvlText w:val=""/>
      <w:lvlJc w:val="left"/>
      <w:pPr>
        <w:ind w:hanging="360" w:left="2781"/>
      </w:pPr>
      <w:rPr>
        <w:rFonts w:ascii="Wingdings" w:hAnsi="Wingdings" w:hint="default"/>
      </w:rPr>
    </w:lvl>
    <w:lvl w:ilvl="6" w:tentative="1" w:tplc="04090001">
      <w:start w:val="1"/>
      <w:numFmt w:val="bullet"/>
      <w:lvlText w:val=""/>
      <w:lvlJc w:val="left"/>
      <w:pPr>
        <w:ind w:hanging="360" w:left="3501"/>
      </w:pPr>
      <w:rPr>
        <w:rFonts w:ascii="Symbol" w:hAnsi="Symbol" w:hint="default"/>
      </w:rPr>
    </w:lvl>
    <w:lvl w:ilvl="7" w:tentative="1" w:tplc="04090003">
      <w:start w:val="1"/>
      <w:numFmt w:val="bullet"/>
      <w:lvlText w:val="o"/>
      <w:lvlJc w:val="left"/>
      <w:pPr>
        <w:ind w:hanging="360" w:left="4221"/>
      </w:pPr>
      <w:rPr>
        <w:rFonts w:ascii="Courier New" w:cs="Courier New" w:hAnsi="Courier New" w:hint="default"/>
      </w:rPr>
    </w:lvl>
    <w:lvl w:ilvl="8" w:tentative="1" w:tplc="04090005">
      <w:start w:val="1"/>
      <w:numFmt w:val="bullet"/>
      <w:lvlText w:val=""/>
      <w:lvlJc w:val="left"/>
      <w:pPr>
        <w:ind w:hanging="360" w:left="4941"/>
      </w:pPr>
      <w:rPr>
        <w:rFonts w:ascii="Wingdings" w:hAnsi="Wingdings" w:hint="default"/>
      </w:rPr>
    </w:lvl>
  </w:abstractNum>
  <w:abstractNum w:abstractNumId="20">
    <w:nsid w:val="351A5B84"/>
    <w:multiLevelType w:val="multilevel"/>
    <w:tmpl w:val="66683A10"/>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21">
    <w:nsid w:val="3F154238"/>
    <w:multiLevelType w:val="hybridMultilevel"/>
    <w:tmpl w:val="6512D026"/>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22">
    <w:nsid w:val="400B38FE"/>
    <w:multiLevelType w:val="multilevel"/>
    <w:tmpl w:val="25AA7682"/>
    <w:numStyleLink w:val="Style1"/>
  </w:abstractNum>
  <w:abstractNum w:abstractNumId="23">
    <w:nsid w:val="510D2338"/>
    <w:multiLevelType w:val="hybridMultilevel"/>
    <w:tmpl w:val="1B80459C"/>
    <w:lvl w:ilvl="0" w:tplc="040C0001">
      <w:start w:val="1"/>
      <w:numFmt w:val="bullet"/>
      <w:lvlText w:val=""/>
      <w:lvlJc w:val="left"/>
      <w:pPr>
        <w:ind w:hanging="360" w:left="720"/>
      </w:pPr>
      <w:rPr>
        <w:rFonts w:ascii="Symbol" w:hAnsi="Symbol" w:hint="default"/>
      </w:rPr>
    </w:lvl>
    <w:lvl w:ilvl="1" w:tplc="FE743B54">
      <w:start w:val="1"/>
      <w:numFmt w:val="bullet"/>
      <w:lvlText w:val="-"/>
      <w:lvlJc w:val="left"/>
      <w:pPr>
        <w:ind w:hanging="360" w:left="1440"/>
      </w:pPr>
      <w:rPr>
        <w:rFonts w:ascii="Calibri Light" w:hAnsi="Calibri Light"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5563767B"/>
    <w:multiLevelType w:val="multilevel"/>
    <w:tmpl w:val="25AA7682"/>
    <w:styleLink w:val="Style1"/>
    <w:lvl w:ilvl="0">
      <w:start w:val="1"/>
      <w:numFmt w:val="bullet"/>
      <w:lvlText w:val="•"/>
      <w:lvlJc w:val="left"/>
      <w:pPr>
        <w:ind w:hanging="150" w:left="510"/>
      </w:pPr>
      <w:rPr>
        <w:rFonts w:ascii="Wingdings" w:hAnsi="Wingdings" w:hint="default"/>
      </w:rPr>
    </w:lvl>
    <w:lvl w:ilvl="1">
      <w:start w:val="1"/>
      <w:numFmt w:val="bullet"/>
      <w:lvlText w:val="•"/>
      <w:lvlJc w:val="left"/>
      <w:pPr>
        <w:ind w:hanging="360" w:left="1440"/>
      </w:pPr>
      <w:rPr>
        <w:rFonts w:ascii="Wingdings" w:cs="Courier New" w:hAnsi="Wingdings"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Wingdings" w:hAnsi="Wingdings"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25">
    <w:nsid w:val="563C7DF6"/>
    <w:multiLevelType w:val="singleLevel"/>
    <w:tmpl w:val="49628BC4"/>
    <w:lvl w:ilvl="0">
      <w:start w:val="13"/>
      <w:numFmt w:val="bullet"/>
      <w:lvlText w:val="-"/>
      <w:lvlJc w:val="left"/>
      <w:pPr>
        <w:tabs>
          <w:tab w:pos="360" w:val="num"/>
        </w:tabs>
        <w:ind w:hanging="360" w:left="360"/>
      </w:pPr>
      <w:rPr>
        <w:rFonts w:hint="default"/>
      </w:rPr>
    </w:lvl>
  </w:abstractNum>
  <w:abstractNum w:abstractNumId="26">
    <w:nsid w:val="5A291FE9"/>
    <w:multiLevelType w:val="hybridMultilevel"/>
    <w:tmpl w:val="ABCE71B2"/>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hAnsi="Courier New" w:hint="default"/>
      </w:rPr>
    </w:lvl>
    <w:lvl w:ilvl="2" w:tplc="040C0005">
      <w:start w:val="1"/>
      <w:numFmt w:val="bullet"/>
      <w:lvlText w:val=""/>
      <w:lvlJc w:val="left"/>
      <w:pPr>
        <w:ind w:hanging="360" w:left="1800"/>
      </w:pPr>
      <w:rPr>
        <w:rFonts w:ascii="Wingdings" w:hAnsi="Wingdings" w:hint="default"/>
      </w:rPr>
    </w:lvl>
    <w:lvl w:ilvl="3" w:tplc="852ECF7C">
      <w:numFmt w:val="bullet"/>
      <w:lvlText w:val="-"/>
      <w:lvlJc w:val="left"/>
      <w:pPr>
        <w:ind w:hanging="690" w:left="2850"/>
      </w:pPr>
      <w:rPr>
        <w:rFonts w:ascii="Tahoma" w:cs="Tahoma" w:eastAsia="Times New Roman" w:hAnsi="Tahoma"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27">
    <w:nsid w:val="5D0B4002"/>
    <w:multiLevelType w:val="hybridMultilevel"/>
    <w:tmpl w:val="655CFD9C"/>
    <w:lvl w:ilvl="0" w:tplc="040C0003">
      <w:start w:val="1"/>
      <w:numFmt w:val="bullet"/>
      <w:lvlText w:val="o"/>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8">
    <w:nsid w:val="612F101E"/>
    <w:multiLevelType w:val="hybridMultilevel"/>
    <w:tmpl w:val="754A1B2A"/>
    <w:lvl w:ilvl="0" w:tplc="040C0003">
      <w:start w:val="1"/>
      <w:numFmt w:val="bullet"/>
      <w:lvlText w:val="o"/>
      <w:lvlJc w:val="left"/>
      <w:pPr>
        <w:ind w:hanging="360" w:left="360"/>
      </w:pPr>
      <w:rPr>
        <w:rFonts w:ascii="Courier New" w:cs="Courier New" w:hAnsi="Courier New"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29">
    <w:nsid w:val="65F12055"/>
    <w:multiLevelType w:val="multilevel"/>
    <w:tmpl w:val="25AA7682"/>
    <w:numStyleLink w:val="Style1"/>
  </w:abstractNum>
  <w:abstractNum w:abstractNumId="30">
    <w:nsid w:val="6696492A"/>
    <w:multiLevelType w:val="hybridMultilevel"/>
    <w:tmpl w:val="1F52FF9A"/>
    <w:lvl w:ilvl="0" w:tplc="AB1A95B6">
      <w:start w:val="1"/>
      <w:numFmt w:val="bullet"/>
      <w:lvlText w:val=""/>
      <w:lvlJc w:val="left"/>
      <w:pPr>
        <w:ind w:hanging="360" w:left="-819"/>
      </w:pPr>
      <w:rPr>
        <w:rFonts w:ascii="Symbol" w:hAnsi="Symbol" w:hint="default"/>
      </w:rPr>
    </w:lvl>
    <w:lvl w:ilvl="1" w:tentative="1" w:tplc="04090003">
      <w:start w:val="1"/>
      <w:numFmt w:val="bullet"/>
      <w:lvlText w:val="o"/>
      <w:lvlJc w:val="left"/>
      <w:pPr>
        <w:ind w:hanging="360" w:left="-99"/>
      </w:pPr>
      <w:rPr>
        <w:rFonts w:ascii="Courier New" w:cs="Courier New" w:hAnsi="Courier New" w:hint="default"/>
      </w:rPr>
    </w:lvl>
    <w:lvl w:ilvl="2" w:tentative="1" w:tplc="04090005">
      <w:start w:val="1"/>
      <w:numFmt w:val="bullet"/>
      <w:lvlText w:val=""/>
      <w:lvlJc w:val="left"/>
      <w:pPr>
        <w:ind w:hanging="360" w:left="621"/>
      </w:pPr>
      <w:rPr>
        <w:rFonts w:ascii="Wingdings" w:hAnsi="Wingdings" w:hint="default"/>
      </w:rPr>
    </w:lvl>
    <w:lvl w:ilvl="3" w:tentative="1" w:tplc="04090001">
      <w:start w:val="1"/>
      <w:numFmt w:val="bullet"/>
      <w:lvlText w:val=""/>
      <w:lvlJc w:val="left"/>
      <w:pPr>
        <w:ind w:hanging="360" w:left="1341"/>
      </w:pPr>
      <w:rPr>
        <w:rFonts w:ascii="Symbol" w:hAnsi="Symbol" w:hint="default"/>
      </w:rPr>
    </w:lvl>
    <w:lvl w:ilvl="4" w:tentative="1" w:tplc="04090003">
      <w:start w:val="1"/>
      <w:numFmt w:val="bullet"/>
      <w:lvlText w:val="o"/>
      <w:lvlJc w:val="left"/>
      <w:pPr>
        <w:ind w:hanging="360" w:left="2061"/>
      </w:pPr>
      <w:rPr>
        <w:rFonts w:ascii="Courier New" w:cs="Courier New" w:hAnsi="Courier New" w:hint="default"/>
      </w:rPr>
    </w:lvl>
    <w:lvl w:ilvl="5" w:tentative="1" w:tplc="04090005">
      <w:start w:val="1"/>
      <w:numFmt w:val="bullet"/>
      <w:lvlText w:val=""/>
      <w:lvlJc w:val="left"/>
      <w:pPr>
        <w:ind w:hanging="360" w:left="2781"/>
      </w:pPr>
      <w:rPr>
        <w:rFonts w:ascii="Wingdings" w:hAnsi="Wingdings" w:hint="default"/>
      </w:rPr>
    </w:lvl>
    <w:lvl w:ilvl="6" w:tentative="1" w:tplc="04090001">
      <w:start w:val="1"/>
      <w:numFmt w:val="bullet"/>
      <w:lvlText w:val=""/>
      <w:lvlJc w:val="left"/>
      <w:pPr>
        <w:ind w:hanging="360" w:left="3501"/>
      </w:pPr>
      <w:rPr>
        <w:rFonts w:ascii="Symbol" w:hAnsi="Symbol" w:hint="default"/>
      </w:rPr>
    </w:lvl>
    <w:lvl w:ilvl="7" w:tentative="1" w:tplc="04090003">
      <w:start w:val="1"/>
      <w:numFmt w:val="bullet"/>
      <w:lvlText w:val="o"/>
      <w:lvlJc w:val="left"/>
      <w:pPr>
        <w:ind w:hanging="360" w:left="4221"/>
      </w:pPr>
      <w:rPr>
        <w:rFonts w:ascii="Courier New" w:cs="Courier New" w:hAnsi="Courier New" w:hint="default"/>
      </w:rPr>
    </w:lvl>
    <w:lvl w:ilvl="8" w:tentative="1" w:tplc="04090005">
      <w:start w:val="1"/>
      <w:numFmt w:val="bullet"/>
      <w:lvlText w:val=""/>
      <w:lvlJc w:val="left"/>
      <w:pPr>
        <w:ind w:hanging="360" w:left="4941"/>
      </w:pPr>
      <w:rPr>
        <w:rFonts w:ascii="Wingdings" w:hAnsi="Wingdings" w:hint="default"/>
      </w:rPr>
    </w:lvl>
  </w:abstractNum>
  <w:abstractNum w:abstractNumId="31">
    <w:nsid w:val="727E221E"/>
    <w:multiLevelType w:val="hybridMultilevel"/>
    <w:tmpl w:val="44CCB6F2"/>
    <w:lvl w:ilvl="0" w:tplc="040C0001">
      <w:start w:val="1"/>
      <w:numFmt w:val="bullet"/>
      <w:lvlText w:val=""/>
      <w:lvlJc w:val="left"/>
      <w:pPr>
        <w:ind w:hanging="360" w:left="2846"/>
      </w:pPr>
      <w:rPr>
        <w:rFonts w:ascii="Symbol" w:hAnsi="Symbol" w:hint="default"/>
      </w:rPr>
    </w:lvl>
    <w:lvl w:ilvl="1" w:tentative="1" w:tplc="040C0003">
      <w:start w:val="1"/>
      <w:numFmt w:val="bullet"/>
      <w:lvlText w:val="o"/>
      <w:lvlJc w:val="left"/>
      <w:pPr>
        <w:ind w:hanging="360" w:left="3566"/>
      </w:pPr>
      <w:rPr>
        <w:rFonts w:ascii="Courier New" w:cs="Courier New" w:hAnsi="Courier New" w:hint="default"/>
      </w:rPr>
    </w:lvl>
    <w:lvl w:ilvl="2" w:tentative="1" w:tplc="040C0005">
      <w:start w:val="1"/>
      <w:numFmt w:val="bullet"/>
      <w:lvlText w:val=""/>
      <w:lvlJc w:val="left"/>
      <w:pPr>
        <w:ind w:hanging="360" w:left="4286"/>
      </w:pPr>
      <w:rPr>
        <w:rFonts w:ascii="Wingdings" w:hAnsi="Wingdings" w:hint="default"/>
      </w:rPr>
    </w:lvl>
    <w:lvl w:ilvl="3" w:tentative="1" w:tplc="040C0001">
      <w:start w:val="1"/>
      <w:numFmt w:val="bullet"/>
      <w:lvlText w:val=""/>
      <w:lvlJc w:val="left"/>
      <w:pPr>
        <w:ind w:hanging="360" w:left="5006"/>
      </w:pPr>
      <w:rPr>
        <w:rFonts w:ascii="Symbol" w:hAnsi="Symbol" w:hint="default"/>
      </w:rPr>
    </w:lvl>
    <w:lvl w:ilvl="4" w:tentative="1" w:tplc="040C0003">
      <w:start w:val="1"/>
      <w:numFmt w:val="bullet"/>
      <w:lvlText w:val="o"/>
      <w:lvlJc w:val="left"/>
      <w:pPr>
        <w:ind w:hanging="360" w:left="5726"/>
      </w:pPr>
      <w:rPr>
        <w:rFonts w:ascii="Courier New" w:cs="Courier New" w:hAnsi="Courier New" w:hint="default"/>
      </w:rPr>
    </w:lvl>
    <w:lvl w:ilvl="5" w:tentative="1" w:tplc="040C0005">
      <w:start w:val="1"/>
      <w:numFmt w:val="bullet"/>
      <w:lvlText w:val=""/>
      <w:lvlJc w:val="left"/>
      <w:pPr>
        <w:ind w:hanging="360" w:left="6446"/>
      </w:pPr>
      <w:rPr>
        <w:rFonts w:ascii="Wingdings" w:hAnsi="Wingdings" w:hint="default"/>
      </w:rPr>
    </w:lvl>
    <w:lvl w:ilvl="6" w:tentative="1" w:tplc="040C0001">
      <w:start w:val="1"/>
      <w:numFmt w:val="bullet"/>
      <w:lvlText w:val=""/>
      <w:lvlJc w:val="left"/>
      <w:pPr>
        <w:ind w:hanging="360" w:left="7166"/>
      </w:pPr>
      <w:rPr>
        <w:rFonts w:ascii="Symbol" w:hAnsi="Symbol" w:hint="default"/>
      </w:rPr>
    </w:lvl>
    <w:lvl w:ilvl="7" w:tentative="1" w:tplc="040C0003">
      <w:start w:val="1"/>
      <w:numFmt w:val="bullet"/>
      <w:lvlText w:val="o"/>
      <w:lvlJc w:val="left"/>
      <w:pPr>
        <w:ind w:hanging="360" w:left="7886"/>
      </w:pPr>
      <w:rPr>
        <w:rFonts w:ascii="Courier New" w:cs="Courier New" w:hAnsi="Courier New" w:hint="default"/>
      </w:rPr>
    </w:lvl>
    <w:lvl w:ilvl="8" w:tentative="1" w:tplc="040C0005">
      <w:start w:val="1"/>
      <w:numFmt w:val="bullet"/>
      <w:lvlText w:val=""/>
      <w:lvlJc w:val="left"/>
      <w:pPr>
        <w:ind w:hanging="360" w:left="8606"/>
      </w:pPr>
      <w:rPr>
        <w:rFonts w:ascii="Wingdings" w:hAnsi="Wingdings" w:hint="default"/>
      </w:rPr>
    </w:lvl>
  </w:abstractNum>
  <w:abstractNum w:abstractNumId="32">
    <w:nsid w:val="777815A8"/>
    <w:multiLevelType w:val="hybridMultilevel"/>
    <w:tmpl w:val="44FA84E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2"/>
  </w:num>
  <w:num w:numId="2">
    <w:abstractNumId w:val="20"/>
  </w:num>
  <w:num w:numId="3">
    <w:abstractNumId w:val="24"/>
  </w:num>
  <w:num w:numId="4">
    <w:abstractNumId w:val="15"/>
  </w:num>
  <w:num w:numId="5">
    <w:abstractNumId w:val="4"/>
  </w:num>
  <w:num w:numId="6">
    <w:abstractNumId w:val="5"/>
  </w:num>
  <w:num w:numId="7">
    <w:abstractNumId w:val="6"/>
  </w:num>
  <w:num w:numId="8">
    <w:abstractNumId w:val="7"/>
  </w:num>
  <w:num w:numId="9">
    <w:abstractNumId w:val="9"/>
  </w:num>
  <w:num w:numId="10">
    <w:abstractNumId w:val="0"/>
  </w:num>
  <w:num w:numId="11">
    <w:abstractNumId w:val="1"/>
  </w:num>
  <w:num w:numId="12">
    <w:abstractNumId w:val="2"/>
  </w:num>
  <w:num w:numId="13">
    <w:abstractNumId w:val="3"/>
  </w:num>
  <w:num w:numId="14">
    <w:abstractNumId w:val="8"/>
  </w:num>
  <w:num w:numId="15">
    <w:abstractNumId w:val="31"/>
  </w:num>
  <w:num w:numId="16">
    <w:abstractNumId w:val="17"/>
  </w:num>
  <w:num w:numId="17">
    <w:abstractNumId w:val="29"/>
  </w:num>
  <w:num w:numId="18">
    <w:abstractNumId w:val="10"/>
  </w:num>
  <w:num w:numId="19">
    <w:abstractNumId w:val="18"/>
  </w:num>
  <w:num w:numId="20">
    <w:abstractNumId w:val="12"/>
  </w:num>
  <w:num w:numId="21">
    <w:abstractNumId w:val="30"/>
  </w:num>
  <w:num w:numId="22">
    <w:abstractNumId w:val="13"/>
  </w:num>
  <w:num w:numId="23">
    <w:abstractNumId w:val="19"/>
  </w:num>
  <w:num w:numId="24">
    <w:abstractNumId w:val="26"/>
  </w:num>
  <w:num w:numId="25">
    <w:abstractNumId w:val="27"/>
  </w:num>
  <w:num w:numId="26">
    <w:abstractNumId w:val="14"/>
  </w:num>
  <w:num w:numId="27">
    <w:abstractNumId w:val="28"/>
  </w:num>
  <w:num w:numId="28">
    <w:abstractNumId w:val="21"/>
  </w:num>
  <w:num w:numId="29">
    <w:abstractNumId w:val="16"/>
  </w:num>
  <w:num w:numId="30">
    <w:abstractNumId w:val="25"/>
  </w:num>
  <w:num w:numId="31">
    <w:abstractNumId w:val="23"/>
  </w:num>
  <w:num w:numId="32">
    <w:abstractNumId w:val="32"/>
  </w:num>
  <w:num w:numId="3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efaultTabStop w:val="708"/>
  <w:hyphenationZone w:val="425"/>
  <w:characterSpacingControl w:val="doNotCompress"/>
  <w:savePreviewPicture/>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E09"/>
    <w:rsid w:val="00025709"/>
    <w:rsid w:val="00030797"/>
    <w:rsid w:val="00062315"/>
    <w:rsid w:val="000747C0"/>
    <w:rsid w:val="00075E09"/>
    <w:rsid w:val="00077C12"/>
    <w:rsid w:val="000849BA"/>
    <w:rsid w:val="00085C92"/>
    <w:rsid w:val="0009260E"/>
    <w:rsid w:val="00094102"/>
    <w:rsid w:val="0009723E"/>
    <w:rsid w:val="000C6A6D"/>
    <w:rsid w:val="000D4665"/>
    <w:rsid w:val="000E5A25"/>
    <w:rsid w:val="000E6448"/>
    <w:rsid w:val="00101CA9"/>
    <w:rsid w:val="00101F52"/>
    <w:rsid w:val="00104750"/>
    <w:rsid w:val="00105AC0"/>
    <w:rsid w:val="00105B35"/>
    <w:rsid w:val="00114C62"/>
    <w:rsid w:val="00120F54"/>
    <w:rsid w:val="001230FF"/>
    <w:rsid w:val="00137308"/>
    <w:rsid w:val="00156242"/>
    <w:rsid w:val="00164020"/>
    <w:rsid w:val="0017599C"/>
    <w:rsid w:val="00176262"/>
    <w:rsid w:val="001827B9"/>
    <w:rsid w:val="00183D98"/>
    <w:rsid w:val="00186681"/>
    <w:rsid w:val="00193FA1"/>
    <w:rsid w:val="00196832"/>
    <w:rsid w:val="001A0ED8"/>
    <w:rsid w:val="001B1D5B"/>
    <w:rsid w:val="001B78AA"/>
    <w:rsid w:val="001C29B7"/>
    <w:rsid w:val="001C3B2F"/>
    <w:rsid w:val="001C4EF7"/>
    <w:rsid w:val="001C4FD2"/>
    <w:rsid w:val="001E105D"/>
    <w:rsid w:val="001E5917"/>
    <w:rsid w:val="00214EE5"/>
    <w:rsid w:val="00251A6E"/>
    <w:rsid w:val="002608BD"/>
    <w:rsid w:val="00260EC1"/>
    <w:rsid w:val="00264D1A"/>
    <w:rsid w:val="002848BB"/>
    <w:rsid w:val="00287F67"/>
    <w:rsid w:val="002A0BDF"/>
    <w:rsid w:val="002A5944"/>
    <w:rsid w:val="002B0E7F"/>
    <w:rsid w:val="002B1820"/>
    <w:rsid w:val="002C6DCC"/>
    <w:rsid w:val="002D7E06"/>
    <w:rsid w:val="002E30ED"/>
    <w:rsid w:val="002E7B04"/>
    <w:rsid w:val="002F0271"/>
    <w:rsid w:val="00305D26"/>
    <w:rsid w:val="003068E9"/>
    <w:rsid w:val="00310E92"/>
    <w:rsid w:val="00324224"/>
    <w:rsid w:val="00332B59"/>
    <w:rsid w:val="00347ADA"/>
    <w:rsid w:val="00362502"/>
    <w:rsid w:val="0036306E"/>
    <w:rsid w:val="003A6150"/>
    <w:rsid w:val="003A68EE"/>
    <w:rsid w:val="003A7662"/>
    <w:rsid w:val="003B0070"/>
    <w:rsid w:val="003B15CA"/>
    <w:rsid w:val="003B24D3"/>
    <w:rsid w:val="003B67CB"/>
    <w:rsid w:val="003D1120"/>
    <w:rsid w:val="003D279F"/>
    <w:rsid w:val="003D7313"/>
    <w:rsid w:val="003F0885"/>
    <w:rsid w:val="003F3B8B"/>
    <w:rsid w:val="003F44EE"/>
    <w:rsid w:val="003F4E65"/>
    <w:rsid w:val="003F5282"/>
    <w:rsid w:val="003F63FF"/>
    <w:rsid w:val="00411565"/>
    <w:rsid w:val="00420CA1"/>
    <w:rsid w:val="00433423"/>
    <w:rsid w:val="00441BCD"/>
    <w:rsid w:val="00441BF1"/>
    <w:rsid w:val="00452867"/>
    <w:rsid w:val="00456B88"/>
    <w:rsid w:val="004734DD"/>
    <w:rsid w:val="00480AE1"/>
    <w:rsid w:val="00485559"/>
    <w:rsid w:val="0048606F"/>
    <w:rsid w:val="004937B9"/>
    <w:rsid w:val="00497250"/>
    <w:rsid w:val="004C10A5"/>
    <w:rsid w:val="004D1CEF"/>
    <w:rsid w:val="00506261"/>
    <w:rsid w:val="005065E1"/>
    <w:rsid w:val="005105FB"/>
    <w:rsid w:val="00516B21"/>
    <w:rsid w:val="00522E5A"/>
    <w:rsid w:val="00526CE4"/>
    <w:rsid w:val="0055646B"/>
    <w:rsid w:val="00560A7D"/>
    <w:rsid w:val="00562245"/>
    <w:rsid w:val="00562544"/>
    <w:rsid w:val="0056675F"/>
    <w:rsid w:val="00571945"/>
    <w:rsid w:val="00575153"/>
    <w:rsid w:val="00580ED6"/>
    <w:rsid w:val="005A2DFB"/>
    <w:rsid w:val="005A4958"/>
    <w:rsid w:val="005A74BA"/>
    <w:rsid w:val="005C09BF"/>
    <w:rsid w:val="005C2DA3"/>
    <w:rsid w:val="005C5268"/>
    <w:rsid w:val="005D35CC"/>
    <w:rsid w:val="005D43FE"/>
    <w:rsid w:val="005D72B3"/>
    <w:rsid w:val="00610551"/>
    <w:rsid w:val="00615B40"/>
    <w:rsid w:val="00617B58"/>
    <w:rsid w:val="00624554"/>
    <w:rsid w:val="006363E0"/>
    <w:rsid w:val="00645A88"/>
    <w:rsid w:val="00647C01"/>
    <w:rsid w:val="006645F4"/>
    <w:rsid w:val="006646D2"/>
    <w:rsid w:val="00667267"/>
    <w:rsid w:val="00672E45"/>
    <w:rsid w:val="00676728"/>
    <w:rsid w:val="006A13FD"/>
    <w:rsid w:val="006E0004"/>
    <w:rsid w:val="006E1524"/>
    <w:rsid w:val="006E25BE"/>
    <w:rsid w:val="006E3DAF"/>
    <w:rsid w:val="006E4D66"/>
    <w:rsid w:val="006F09A0"/>
    <w:rsid w:val="006F1F52"/>
    <w:rsid w:val="007100BC"/>
    <w:rsid w:val="007249C5"/>
    <w:rsid w:val="00730859"/>
    <w:rsid w:val="00737106"/>
    <w:rsid w:val="0074382C"/>
    <w:rsid w:val="00746EFA"/>
    <w:rsid w:val="007526B2"/>
    <w:rsid w:val="0075690F"/>
    <w:rsid w:val="0077741B"/>
    <w:rsid w:val="0078127C"/>
    <w:rsid w:val="007B320B"/>
    <w:rsid w:val="007B461C"/>
    <w:rsid w:val="007D3156"/>
    <w:rsid w:val="007E23ED"/>
    <w:rsid w:val="007E2992"/>
    <w:rsid w:val="00800405"/>
    <w:rsid w:val="00803405"/>
    <w:rsid w:val="00803BE2"/>
    <w:rsid w:val="00805D53"/>
    <w:rsid w:val="00811FB8"/>
    <w:rsid w:val="00816DA2"/>
    <w:rsid w:val="00831776"/>
    <w:rsid w:val="008463E7"/>
    <w:rsid w:val="00855D3E"/>
    <w:rsid w:val="008614F0"/>
    <w:rsid w:val="0086173F"/>
    <w:rsid w:val="00867863"/>
    <w:rsid w:val="008715BB"/>
    <w:rsid w:val="0089405C"/>
    <w:rsid w:val="008956C3"/>
    <w:rsid w:val="008A18F5"/>
    <w:rsid w:val="008A4339"/>
    <w:rsid w:val="008A6B34"/>
    <w:rsid w:val="008A7023"/>
    <w:rsid w:val="008A71E0"/>
    <w:rsid w:val="008B6D8A"/>
    <w:rsid w:val="008D0B1C"/>
    <w:rsid w:val="008E521F"/>
    <w:rsid w:val="008F1043"/>
    <w:rsid w:val="008F4364"/>
    <w:rsid w:val="00914A76"/>
    <w:rsid w:val="009204A2"/>
    <w:rsid w:val="009330C1"/>
    <w:rsid w:val="00940389"/>
    <w:rsid w:val="00944913"/>
    <w:rsid w:val="00947249"/>
    <w:rsid w:val="009648B1"/>
    <w:rsid w:val="0097387D"/>
    <w:rsid w:val="0098620B"/>
    <w:rsid w:val="00990288"/>
    <w:rsid w:val="009966FD"/>
    <w:rsid w:val="009B771A"/>
    <w:rsid w:val="009C23DE"/>
    <w:rsid w:val="009C5CCC"/>
    <w:rsid w:val="009D0C52"/>
    <w:rsid w:val="009D153D"/>
    <w:rsid w:val="009E4F61"/>
    <w:rsid w:val="009E6B8C"/>
    <w:rsid w:val="009F309D"/>
    <w:rsid w:val="00A1741B"/>
    <w:rsid w:val="00A35027"/>
    <w:rsid w:val="00A46837"/>
    <w:rsid w:val="00A50E5E"/>
    <w:rsid w:val="00A51089"/>
    <w:rsid w:val="00A52FAF"/>
    <w:rsid w:val="00A62514"/>
    <w:rsid w:val="00A80A07"/>
    <w:rsid w:val="00A8222E"/>
    <w:rsid w:val="00A85B92"/>
    <w:rsid w:val="00A948A8"/>
    <w:rsid w:val="00AA0259"/>
    <w:rsid w:val="00AB5074"/>
    <w:rsid w:val="00AC53D7"/>
    <w:rsid w:val="00AC61B4"/>
    <w:rsid w:val="00AE16D9"/>
    <w:rsid w:val="00AE341D"/>
    <w:rsid w:val="00B138D9"/>
    <w:rsid w:val="00B16697"/>
    <w:rsid w:val="00B306AE"/>
    <w:rsid w:val="00B3491D"/>
    <w:rsid w:val="00B37D14"/>
    <w:rsid w:val="00B41BD1"/>
    <w:rsid w:val="00B61C33"/>
    <w:rsid w:val="00B64569"/>
    <w:rsid w:val="00B7066A"/>
    <w:rsid w:val="00B84CCC"/>
    <w:rsid w:val="00B8765E"/>
    <w:rsid w:val="00B925BB"/>
    <w:rsid w:val="00BA26E7"/>
    <w:rsid w:val="00BA709F"/>
    <w:rsid w:val="00BB47C0"/>
    <w:rsid w:val="00BC1E1E"/>
    <w:rsid w:val="00BC203F"/>
    <w:rsid w:val="00BC2857"/>
    <w:rsid w:val="00BD201F"/>
    <w:rsid w:val="00BD7CF8"/>
    <w:rsid w:val="00BD7F7A"/>
    <w:rsid w:val="00BE2FBF"/>
    <w:rsid w:val="00BE7A4C"/>
    <w:rsid w:val="00BF2394"/>
    <w:rsid w:val="00BF30DC"/>
    <w:rsid w:val="00BF6BF9"/>
    <w:rsid w:val="00C00436"/>
    <w:rsid w:val="00C01BE6"/>
    <w:rsid w:val="00C10AF9"/>
    <w:rsid w:val="00C10C54"/>
    <w:rsid w:val="00C1357C"/>
    <w:rsid w:val="00C22482"/>
    <w:rsid w:val="00C36F5E"/>
    <w:rsid w:val="00C467A1"/>
    <w:rsid w:val="00C601E3"/>
    <w:rsid w:val="00C612E4"/>
    <w:rsid w:val="00C75BEA"/>
    <w:rsid w:val="00C82948"/>
    <w:rsid w:val="00C854DE"/>
    <w:rsid w:val="00C976EE"/>
    <w:rsid w:val="00CA1A06"/>
    <w:rsid w:val="00CB07CE"/>
    <w:rsid w:val="00CB0D1C"/>
    <w:rsid w:val="00CC0FF0"/>
    <w:rsid w:val="00CC6A19"/>
    <w:rsid w:val="00CD032A"/>
    <w:rsid w:val="00CD225E"/>
    <w:rsid w:val="00CE608B"/>
    <w:rsid w:val="00CF1D75"/>
    <w:rsid w:val="00D07C0A"/>
    <w:rsid w:val="00D1110F"/>
    <w:rsid w:val="00D22B3F"/>
    <w:rsid w:val="00D25E28"/>
    <w:rsid w:val="00D2644B"/>
    <w:rsid w:val="00D329C2"/>
    <w:rsid w:val="00D37DB2"/>
    <w:rsid w:val="00D441A8"/>
    <w:rsid w:val="00D536D4"/>
    <w:rsid w:val="00D6141F"/>
    <w:rsid w:val="00D950FC"/>
    <w:rsid w:val="00DB336A"/>
    <w:rsid w:val="00DB61C0"/>
    <w:rsid w:val="00DB6EC8"/>
    <w:rsid w:val="00DC16CD"/>
    <w:rsid w:val="00DC4177"/>
    <w:rsid w:val="00E04888"/>
    <w:rsid w:val="00E05B2C"/>
    <w:rsid w:val="00E07048"/>
    <w:rsid w:val="00E07521"/>
    <w:rsid w:val="00E24846"/>
    <w:rsid w:val="00E279F6"/>
    <w:rsid w:val="00E5161B"/>
    <w:rsid w:val="00E82ECB"/>
    <w:rsid w:val="00E9178D"/>
    <w:rsid w:val="00E94D66"/>
    <w:rsid w:val="00E96BF7"/>
    <w:rsid w:val="00E97D28"/>
    <w:rsid w:val="00EA07DB"/>
    <w:rsid w:val="00EA0D64"/>
    <w:rsid w:val="00EA5300"/>
    <w:rsid w:val="00EA5C8F"/>
    <w:rsid w:val="00EA7C40"/>
    <w:rsid w:val="00EB5E96"/>
    <w:rsid w:val="00EF3F6B"/>
    <w:rsid w:val="00EF5EA3"/>
    <w:rsid w:val="00EF6FD3"/>
    <w:rsid w:val="00F12DFB"/>
    <w:rsid w:val="00F22A11"/>
    <w:rsid w:val="00F3256E"/>
    <w:rsid w:val="00F32960"/>
    <w:rsid w:val="00F4258B"/>
    <w:rsid w:val="00F51E44"/>
    <w:rsid w:val="00F5575E"/>
    <w:rsid w:val="00F677CF"/>
    <w:rsid w:val="00F95117"/>
    <w:rsid w:val="00F96F26"/>
    <w:rsid w:val="00FA5061"/>
    <w:rsid w:val="00FA5703"/>
    <w:rsid w:val="00FB2996"/>
    <w:rsid w:val="00FD4E04"/>
    <w:rsid w:val="00FE5E48"/>
    <w:rsid w:val="00FF2A3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21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List Bullet" w:qFormat="1"/>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480AE1"/>
    <w:rPr>
      <w:rFonts w:ascii="Century Gothic" w:hAnsi="Century Gothic"/>
      <w:sz w:val="18"/>
    </w:rPr>
  </w:style>
  <w:style w:styleId="Titre1" w:type="paragraph">
    <w:name w:val="heading 1"/>
    <w:basedOn w:val="Sous-titre"/>
    <w:next w:val="Normal"/>
    <w:link w:val="Titre1Car"/>
    <w:uiPriority w:val="9"/>
    <w:qFormat/>
    <w:rsid w:val="00480AE1"/>
    <w:pPr>
      <w:spacing w:after="480"/>
      <w:ind w:hanging="425" w:left="425"/>
      <w:outlineLvl w:val="0"/>
    </w:pPr>
    <w:rPr>
      <w:b/>
    </w:rPr>
  </w:style>
  <w:style w:styleId="Titre2" w:type="paragraph">
    <w:name w:val="heading 2"/>
    <w:basedOn w:val="Normal"/>
    <w:next w:val="Normal"/>
    <w:link w:val="Titre2Car"/>
    <w:uiPriority w:val="9"/>
    <w:unhideWhenUsed/>
    <w:qFormat/>
    <w:rsid w:val="00480AE1"/>
    <w:pPr>
      <w:spacing w:after="240" w:before="480"/>
      <w:outlineLvl w:val="1"/>
    </w:pPr>
    <w:rPr>
      <w:rFonts w:cs="Times New Roman (Corps CS)"/>
      <w:b/>
      <w:bCs/>
      <w:spacing w:val="10"/>
      <w:lang w:val="en-US"/>
    </w:rPr>
  </w:style>
  <w:style w:styleId="Titre3" w:type="paragraph">
    <w:name w:val="heading 3"/>
    <w:basedOn w:val="Normal"/>
    <w:next w:val="Normal"/>
    <w:link w:val="Titre3Car"/>
    <w:uiPriority w:val="9"/>
    <w:semiHidden/>
    <w:unhideWhenUsed/>
    <w:qFormat/>
    <w:rsid w:val="00BE7A4C"/>
    <w:pPr>
      <w:keepNext/>
      <w:keepLines/>
      <w:spacing w:before="40"/>
      <w:outlineLvl w:val="2"/>
    </w:pPr>
    <w:rPr>
      <w:rFonts w:asciiTheme="majorHAnsi" w:cstheme="majorBidi" w:eastAsiaTheme="majorEastAsia" w:hAnsiTheme="majorHAnsi"/>
      <w:color w:themeColor="accent1" w:themeShade="7F" w:val="1F3763"/>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75E09"/>
    <w:pPr>
      <w:tabs>
        <w:tab w:pos="4536" w:val="center"/>
        <w:tab w:pos="9072" w:val="right"/>
      </w:tabs>
    </w:pPr>
  </w:style>
  <w:style w:customStyle="1" w:styleId="En-tteCar" w:type="character">
    <w:name w:val="En-tête Car"/>
    <w:basedOn w:val="Policepardfaut"/>
    <w:link w:val="En-tte"/>
    <w:uiPriority w:val="99"/>
    <w:rsid w:val="00075E09"/>
  </w:style>
  <w:style w:styleId="Pieddepage" w:type="paragraph">
    <w:name w:val="footer"/>
    <w:basedOn w:val="Normal"/>
    <w:link w:val="PieddepageCar"/>
    <w:uiPriority w:val="99"/>
    <w:unhideWhenUsed/>
    <w:rsid w:val="00075E09"/>
    <w:pPr>
      <w:tabs>
        <w:tab w:pos="4536" w:val="center"/>
        <w:tab w:pos="9072" w:val="right"/>
      </w:tabs>
    </w:pPr>
  </w:style>
  <w:style w:customStyle="1" w:styleId="PieddepageCar" w:type="character">
    <w:name w:val="Pied de page Car"/>
    <w:basedOn w:val="Policepardfaut"/>
    <w:link w:val="Pieddepage"/>
    <w:uiPriority w:val="99"/>
    <w:rsid w:val="00075E09"/>
  </w:style>
  <w:style w:styleId="Numrodepage" w:type="character">
    <w:name w:val="page number"/>
    <w:basedOn w:val="Policepardfaut"/>
    <w:uiPriority w:val="99"/>
    <w:semiHidden/>
    <w:unhideWhenUsed/>
    <w:rsid w:val="00800405"/>
  </w:style>
  <w:style w:customStyle="1" w:styleId="Titre1Car" w:type="character">
    <w:name w:val="Titre 1 Car"/>
    <w:basedOn w:val="Policepardfaut"/>
    <w:link w:val="Titre1"/>
    <w:uiPriority w:val="9"/>
    <w:rsid w:val="00480AE1"/>
    <w:rPr>
      <w:rFonts w:ascii="Century Gothic" w:hAnsi="Century Gothic"/>
      <w:b/>
      <w:sz w:val="18"/>
      <w:szCs w:val="22"/>
      <w:lang w:val="en-US"/>
    </w:rPr>
  </w:style>
  <w:style w:styleId="Titre" w:type="paragraph">
    <w:name w:val="Title"/>
    <w:basedOn w:val="En-tte"/>
    <w:next w:val="Normal"/>
    <w:link w:val="TitreCar"/>
    <w:uiPriority w:val="10"/>
    <w:qFormat/>
    <w:rsid w:val="00480AE1"/>
    <w:pPr>
      <w:spacing w:line="216" w:lineRule="auto"/>
    </w:pPr>
    <w:rPr>
      <w:sz w:val="32"/>
      <w:szCs w:val="48"/>
    </w:rPr>
  </w:style>
  <w:style w:customStyle="1" w:styleId="TitreCar" w:type="character">
    <w:name w:val="Titre Car"/>
    <w:basedOn w:val="Policepardfaut"/>
    <w:link w:val="Titre"/>
    <w:uiPriority w:val="10"/>
    <w:rsid w:val="00480AE1"/>
    <w:rPr>
      <w:rFonts w:ascii="Century Gothic" w:hAnsi="Century Gothic"/>
      <w:sz w:val="32"/>
      <w:szCs w:val="48"/>
    </w:rPr>
  </w:style>
  <w:style w:styleId="Sous-titre" w:type="paragraph">
    <w:name w:val="Subtitle"/>
    <w:basedOn w:val="Normal"/>
    <w:next w:val="Normal"/>
    <w:link w:val="Sous-titreCar"/>
    <w:uiPriority w:val="11"/>
    <w:qFormat/>
    <w:rsid w:val="003F0885"/>
    <w:pPr>
      <w:ind w:hanging="426" w:left="426"/>
    </w:pPr>
    <w:rPr>
      <w:szCs w:val="22"/>
      <w:lang w:val="en-US"/>
    </w:rPr>
  </w:style>
  <w:style w:customStyle="1" w:styleId="Sous-titreCar" w:type="character">
    <w:name w:val="Sous-titre Car"/>
    <w:basedOn w:val="Policepardfaut"/>
    <w:link w:val="Sous-titre"/>
    <w:uiPriority w:val="11"/>
    <w:rsid w:val="003F0885"/>
    <w:rPr>
      <w:rFonts w:ascii="Trenda" w:hAnsi="Trenda"/>
      <w:sz w:val="16"/>
      <w:szCs w:val="22"/>
      <w:lang w:val="en-US"/>
    </w:rPr>
  </w:style>
  <w:style w:customStyle="1" w:styleId="Titre2Car" w:type="character">
    <w:name w:val="Titre 2 Car"/>
    <w:basedOn w:val="Policepardfaut"/>
    <w:link w:val="Titre2"/>
    <w:uiPriority w:val="9"/>
    <w:rsid w:val="00480AE1"/>
    <w:rPr>
      <w:rFonts w:ascii="Century Gothic" w:cs="Times New Roman (Corps CS)" w:hAnsi="Century Gothic"/>
      <w:b/>
      <w:bCs/>
      <w:spacing w:val="10"/>
      <w:sz w:val="18"/>
      <w:lang w:val="en-US"/>
    </w:rPr>
  </w:style>
  <w:style w:styleId="Emphaseple" w:type="character">
    <w:name w:val="Subtle Emphasis"/>
    <w:uiPriority w:val="19"/>
    <w:qFormat/>
    <w:rsid w:val="002A0BDF"/>
  </w:style>
  <w:style w:styleId="Paragraphedeliste" w:type="paragraph">
    <w:name w:val="List Paragraph"/>
    <w:basedOn w:val="Normal"/>
    <w:uiPriority w:val="99"/>
    <w:qFormat/>
    <w:rsid w:val="00D22B3F"/>
    <w:pPr>
      <w:ind w:left="720"/>
      <w:contextualSpacing/>
    </w:pPr>
  </w:style>
  <w:style w:customStyle="1" w:styleId="Style1" w:type="numbering">
    <w:name w:val="Style1"/>
    <w:uiPriority w:val="99"/>
    <w:rsid w:val="00D22B3F"/>
    <w:pPr>
      <w:numPr>
        <w:numId w:val="3"/>
      </w:numPr>
    </w:pPr>
  </w:style>
  <w:style w:styleId="Listepuces" w:type="paragraph">
    <w:name w:val="List Bullet"/>
    <w:basedOn w:val="Paragraphedeliste"/>
    <w:uiPriority w:val="99"/>
    <w:unhideWhenUsed/>
    <w:qFormat/>
    <w:rsid w:val="00480AE1"/>
    <w:pPr>
      <w:spacing w:before="240"/>
      <w:ind w:left="0"/>
      <w:contextualSpacing w:val="0"/>
    </w:pPr>
    <w:rPr>
      <w:szCs w:val="18"/>
      <w:lang w:val="en-US"/>
    </w:rPr>
  </w:style>
  <w:style w:styleId="Grilledutableau" w:type="table">
    <w:name w:val="Table Grid"/>
    <w:basedOn w:val="TableauNormal"/>
    <w:uiPriority w:val="39"/>
    <w:rsid w:val="00E070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frenceintense" w:type="character">
    <w:name w:val="Intense Reference"/>
    <w:uiPriority w:val="32"/>
    <w:qFormat/>
    <w:rsid w:val="001A0ED8"/>
    <w:rPr>
      <w:sz w:val="16"/>
      <w:szCs w:val="22"/>
    </w:rPr>
  </w:style>
  <w:style w:styleId="Rfrenceple" w:type="character">
    <w:name w:val="Subtle Reference"/>
    <w:uiPriority w:val="31"/>
    <w:qFormat/>
    <w:rsid w:val="00C1357C"/>
    <w:rPr>
      <w:rFonts w:ascii="Trenda" w:hAnsi="Trenda"/>
      <w:b w:val="0"/>
      <w:i w:val="0"/>
      <w:sz w:val="12"/>
      <w:szCs w:val="22"/>
      <w:lang w:val="en-US"/>
    </w:rPr>
  </w:style>
  <w:style w:styleId="lev" w:type="character">
    <w:name w:val="Strong"/>
    <w:uiPriority w:val="22"/>
    <w:qFormat/>
    <w:rsid w:val="00C1357C"/>
    <w:rPr>
      <w:lang w:val="en-US"/>
    </w:rPr>
  </w:style>
  <w:style w:styleId="Sansinterligne" w:type="paragraph">
    <w:name w:val="No Spacing"/>
    <w:uiPriority w:val="1"/>
    <w:qFormat/>
    <w:rsid w:val="00480AE1"/>
    <w:rPr>
      <w:rFonts w:ascii="Century Gothic" w:hAnsi="Century Gothic"/>
      <w:sz w:val="16"/>
    </w:rPr>
  </w:style>
  <w:style w:styleId="Notedebasdepage" w:type="paragraph">
    <w:name w:val="footnote text"/>
    <w:basedOn w:val="Normal"/>
    <w:link w:val="NotedebasdepageCar"/>
    <w:uiPriority w:val="99"/>
    <w:semiHidden/>
    <w:unhideWhenUsed/>
    <w:rsid w:val="00F95117"/>
    <w:rPr>
      <w:rFonts w:ascii="Times New Roman" w:cs="Times New Roman" w:eastAsia="Times New Roman" w:hAnsi="Times New Roman"/>
      <w:sz w:val="20"/>
      <w:szCs w:val="20"/>
      <w:lang w:eastAsia="fr-FR"/>
    </w:rPr>
  </w:style>
  <w:style w:customStyle="1" w:styleId="NotedebasdepageCar" w:type="character">
    <w:name w:val="Note de bas de page Car"/>
    <w:basedOn w:val="Policepardfaut"/>
    <w:link w:val="Notedebasdepage"/>
    <w:uiPriority w:val="99"/>
    <w:semiHidden/>
    <w:rsid w:val="00F95117"/>
    <w:rPr>
      <w:rFonts w:ascii="Times New Roman" w:cs="Times New Roman" w:eastAsia="Times New Roman" w:hAnsi="Times New Roman"/>
      <w:sz w:val="20"/>
      <w:szCs w:val="20"/>
      <w:lang w:eastAsia="fr-FR"/>
    </w:rPr>
  </w:style>
  <w:style w:styleId="Appelnotedebasdep" w:type="character">
    <w:name w:val="footnote reference"/>
    <w:basedOn w:val="Policepardfaut"/>
    <w:uiPriority w:val="99"/>
    <w:unhideWhenUsed/>
    <w:rsid w:val="00F95117"/>
    <w:rPr>
      <w:vertAlign w:val="superscript"/>
    </w:rPr>
  </w:style>
  <w:style w:styleId="Rvision" w:type="paragraph">
    <w:name w:val="Revision"/>
    <w:hidden/>
    <w:uiPriority w:val="99"/>
    <w:semiHidden/>
    <w:rsid w:val="00617B58"/>
    <w:rPr>
      <w:rFonts w:ascii="Century Gothic" w:hAnsi="Century Gothic"/>
      <w:sz w:val="18"/>
    </w:rPr>
  </w:style>
  <w:style w:styleId="Textedebulles" w:type="paragraph">
    <w:name w:val="Balloon Text"/>
    <w:basedOn w:val="Normal"/>
    <w:link w:val="TextedebullesCar"/>
    <w:uiPriority w:val="99"/>
    <w:semiHidden/>
    <w:unhideWhenUsed/>
    <w:rsid w:val="005105FB"/>
    <w:rPr>
      <w:rFonts w:ascii="Segoe UI" w:cs="Segoe UI" w:hAnsi="Segoe UI"/>
      <w:szCs w:val="18"/>
    </w:rPr>
  </w:style>
  <w:style w:customStyle="1" w:styleId="TextedebullesCar" w:type="character">
    <w:name w:val="Texte de bulles Car"/>
    <w:basedOn w:val="Policepardfaut"/>
    <w:link w:val="Textedebulles"/>
    <w:uiPriority w:val="99"/>
    <w:semiHidden/>
    <w:rsid w:val="005105FB"/>
    <w:rPr>
      <w:rFonts w:ascii="Segoe UI" w:cs="Segoe UI" w:hAnsi="Segoe UI"/>
      <w:sz w:val="18"/>
      <w:szCs w:val="18"/>
    </w:rPr>
  </w:style>
  <w:style w:styleId="Marquedecommentaire" w:type="character">
    <w:name w:val="annotation reference"/>
    <w:basedOn w:val="Policepardfaut"/>
    <w:uiPriority w:val="99"/>
    <w:semiHidden/>
    <w:unhideWhenUsed/>
    <w:rsid w:val="00FE5E48"/>
    <w:rPr>
      <w:sz w:val="16"/>
      <w:szCs w:val="16"/>
    </w:rPr>
  </w:style>
  <w:style w:styleId="Commentaire" w:type="paragraph">
    <w:name w:val="annotation text"/>
    <w:basedOn w:val="Normal"/>
    <w:link w:val="CommentaireCar"/>
    <w:uiPriority w:val="99"/>
    <w:semiHidden/>
    <w:unhideWhenUsed/>
    <w:rsid w:val="00FE5E48"/>
    <w:rPr>
      <w:sz w:val="20"/>
      <w:szCs w:val="20"/>
    </w:rPr>
  </w:style>
  <w:style w:customStyle="1" w:styleId="CommentaireCar" w:type="character">
    <w:name w:val="Commentaire Car"/>
    <w:basedOn w:val="Policepardfaut"/>
    <w:link w:val="Commentaire"/>
    <w:uiPriority w:val="99"/>
    <w:semiHidden/>
    <w:rsid w:val="00FE5E48"/>
    <w:rPr>
      <w:rFonts w:ascii="Century Gothic" w:hAnsi="Century Gothic"/>
      <w:sz w:val="20"/>
      <w:szCs w:val="20"/>
    </w:rPr>
  </w:style>
  <w:style w:styleId="Objetducommentaire" w:type="paragraph">
    <w:name w:val="annotation subject"/>
    <w:basedOn w:val="Commentaire"/>
    <w:next w:val="Commentaire"/>
    <w:link w:val="ObjetducommentaireCar"/>
    <w:uiPriority w:val="99"/>
    <w:semiHidden/>
    <w:unhideWhenUsed/>
    <w:rsid w:val="00FE5E48"/>
    <w:rPr>
      <w:b/>
      <w:bCs/>
    </w:rPr>
  </w:style>
  <w:style w:customStyle="1" w:styleId="ObjetducommentaireCar" w:type="character">
    <w:name w:val="Objet du commentaire Car"/>
    <w:basedOn w:val="CommentaireCar"/>
    <w:link w:val="Objetducommentaire"/>
    <w:uiPriority w:val="99"/>
    <w:semiHidden/>
    <w:rsid w:val="00FE5E48"/>
    <w:rPr>
      <w:rFonts w:ascii="Century Gothic" w:hAnsi="Century Gothic"/>
      <w:b/>
      <w:bCs/>
      <w:sz w:val="20"/>
      <w:szCs w:val="20"/>
    </w:rPr>
  </w:style>
  <w:style w:customStyle="1" w:styleId="Titre3Car" w:type="character">
    <w:name w:val="Titre 3 Car"/>
    <w:basedOn w:val="Policepardfaut"/>
    <w:link w:val="Titre3"/>
    <w:uiPriority w:val="9"/>
    <w:semiHidden/>
    <w:rsid w:val="00BE7A4C"/>
    <w:rPr>
      <w:rFonts w:asciiTheme="majorHAnsi" w:cstheme="majorBidi" w:eastAsiaTheme="majorEastAsia" w:hAnsiTheme="majorHAnsi"/>
      <w:color w:themeColor="accent1" w:themeShade="7F" w:val="1F3763"/>
    </w:rPr>
  </w:style>
  <w:style w:styleId="Corpsdetexte" w:type="paragraph">
    <w:name w:val="Body Text"/>
    <w:basedOn w:val="Normal"/>
    <w:link w:val="CorpsdetexteCar"/>
    <w:rsid w:val="00BE7A4C"/>
    <w:pPr>
      <w:spacing w:after="120"/>
    </w:pPr>
    <w:rPr>
      <w:rFonts w:ascii="Times New Roman" w:cs="Times New Roman" w:eastAsia="Times New Roman" w:hAnsi="Times New Roman"/>
      <w:sz w:val="26"/>
      <w:szCs w:val="20"/>
      <w:lang w:eastAsia="fr-FR"/>
    </w:rPr>
  </w:style>
  <w:style w:customStyle="1" w:styleId="CorpsdetexteCar" w:type="character">
    <w:name w:val="Corps de texte Car"/>
    <w:basedOn w:val="Policepardfaut"/>
    <w:link w:val="Corpsdetexte"/>
    <w:rsid w:val="00BE7A4C"/>
    <w:rPr>
      <w:rFonts w:ascii="Times New Roman" w:cs="Times New Roman" w:eastAsia="Times New Roman" w:hAnsi="Times New Roman"/>
      <w:sz w:val="26"/>
      <w:szCs w:val="20"/>
      <w:lang w:eastAsia="fr-FR"/>
    </w:rPr>
  </w:style>
  <w:style w:styleId="NormalWeb" w:type="paragraph">
    <w:name w:val="Normal (Web)"/>
    <w:basedOn w:val="Normal"/>
    <w:uiPriority w:val="99"/>
    <w:unhideWhenUsed/>
    <w:rsid w:val="00615B40"/>
    <w:pPr>
      <w:spacing w:after="100" w:afterAutospacing="1" w:before="100" w:beforeAutospacing="1"/>
    </w:pPr>
    <w:rPr>
      <w:rFonts w:ascii="Times New Roman" w:cs="Times New Roman" w:eastAsia="Times New Roman" w:hAnsi="Times New Roman"/>
      <w:sz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AE1"/>
    <w:rPr>
      <w:rFonts w:ascii="Century Gothic" w:hAnsi="Century Gothic"/>
      <w:sz w:val="18"/>
    </w:rPr>
  </w:style>
  <w:style w:type="paragraph" w:styleId="Titre1">
    <w:name w:val="heading 1"/>
    <w:basedOn w:val="Sous-titre"/>
    <w:next w:val="Normal"/>
    <w:link w:val="Titre1Car"/>
    <w:uiPriority w:val="9"/>
    <w:qFormat/>
    <w:rsid w:val="00480AE1"/>
    <w:pPr>
      <w:spacing w:after="480"/>
      <w:ind w:left="425" w:hanging="425"/>
      <w:outlineLvl w:val="0"/>
    </w:pPr>
    <w:rPr>
      <w:b/>
    </w:rPr>
  </w:style>
  <w:style w:type="paragraph" w:styleId="Titre2">
    <w:name w:val="heading 2"/>
    <w:basedOn w:val="Normal"/>
    <w:next w:val="Normal"/>
    <w:link w:val="Titre2Car"/>
    <w:uiPriority w:val="9"/>
    <w:unhideWhenUsed/>
    <w:qFormat/>
    <w:rsid w:val="00480AE1"/>
    <w:pPr>
      <w:spacing w:before="480" w:after="240"/>
      <w:outlineLvl w:val="1"/>
    </w:pPr>
    <w:rPr>
      <w:rFonts w:cs="Times New Roman (Corps CS)"/>
      <w:b/>
      <w:bCs/>
      <w:spacing w:val="10"/>
      <w:lang w:val="en-US"/>
    </w:rPr>
  </w:style>
  <w:style w:type="paragraph" w:styleId="Titre3">
    <w:name w:val="heading 3"/>
    <w:basedOn w:val="Normal"/>
    <w:next w:val="Normal"/>
    <w:link w:val="Titre3Car"/>
    <w:uiPriority w:val="9"/>
    <w:semiHidden/>
    <w:unhideWhenUsed/>
    <w:qFormat/>
    <w:rsid w:val="00BE7A4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E09"/>
    <w:pPr>
      <w:tabs>
        <w:tab w:val="center" w:pos="4536"/>
        <w:tab w:val="right" w:pos="9072"/>
      </w:tabs>
    </w:pPr>
  </w:style>
  <w:style w:type="character" w:customStyle="1" w:styleId="En-tteCar">
    <w:name w:val="En-tête Car"/>
    <w:basedOn w:val="Policepardfaut"/>
    <w:link w:val="En-tte"/>
    <w:uiPriority w:val="99"/>
    <w:rsid w:val="00075E09"/>
  </w:style>
  <w:style w:type="paragraph" w:styleId="Pieddepage">
    <w:name w:val="footer"/>
    <w:basedOn w:val="Normal"/>
    <w:link w:val="PieddepageCar"/>
    <w:uiPriority w:val="99"/>
    <w:unhideWhenUsed/>
    <w:rsid w:val="00075E09"/>
    <w:pPr>
      <w:tabs>
        <w:tab w:val="center" w:pos="4536"/>
        <w:tab w:val="right" w:pos="9072"/>
      </w:tabs>
    </w:pPr>
  </w:style>
  <w:style w:type="character" w:customStyle="1" w:styleId="PieddepageCar">
    <w:name w:val="Pied de page Car"/>
    <w:basedOn w:val="Policepardfaut"/>
    <w:link w:val="Pieddepage"/>
    <w:uiPriority w:val="99"/>
    <w:rsid w:val="00075E09"/>
  </w:style>
  <w:style w:type="character" w:styleId="Numrodepage">
    <w:name w:val="page number"/>
    <w:basedOn w:val="Policepardfaut"/>
    <w:uiPriority w:val="99"/>
    <w:semiHidden/>
    <w:unhideWhenUsed/>
    <w:rsid w:val="00800405"/>
  </w:style>
  <w:style w:type="character" w:customStyle="1" w:styleId="Titre1Car">
    <w:name w:val="Titre 1 Car"/>
    <w:basedOn w:val="Policepardfaut"/>
    <w:link w:val="Titre1"/>
    <w:uiPriority w:val="9"/>
    <w:rsid w:val="00480AE1"/>
    <w:rPr>
      <w:rFonts w:ascii="Century Gothic" w:hAnsi="Century Gothic"/>
      <w:b/>
      <w:sz w:val="18"/>
      <w:szCs w:val="22"/>
      <w:lang w:val="en-US"/>
    </w:rPr>
  </w:style>
  <w:style w:type="paragraph" w:styleId="Titre">
    <w:name w:val="Title"/>
    <w:basedOn w:val="En-tte"/>
    <w:next w:val="Normal"/>
    <w:link w:val="TitreCar"/>
    <w:uiPriority w:val="10"/>
    <w:qFormat/>
    <w:rsid w:val="00480AE1"/>
    <w:pPr>
      <w:spacing w:line="216" w:lineRule="auto"/>
    </w:pPr>
    <w:rPr>
      <w:sz w:val="32"/>
      <w:szCs w:val="48"/>
    </w:rPr>
  </w:style>
  <w:style w:type="character" w:customStyle="1" w:styleId="TitreCar">
    <w:name w:val="Titre Car"/>
    <w:basedOn w:val="Policepardfaut"/>
    <w:link w:val="Titre"/>
    <w:uiPriority w:val="10"/>
    <w:rsid w:val="00480AE1"/>
    <w:rPr>
      <w:rFonts w:ascii="Century Gothic" w:hAnsi="Century Gothic"/>
      <w:sz w:val="32"/>
      <w:szCs w:val="48"/>
    </w:rPr>
  </w:style>
  <w:style w:type="paragraph" w:styleId="Sous-titre">
    <w:name w:val="Subtitle"/>
    <w:basedOn w:val="Normal"/>
    <w:next w:val="Normal"/>
    <w:link w:val="Sous-titreCar"/>
    <w:uiPriority w:val="11"/>
    <w:qFormat/>
    <w:rsid w:val="003F0885"/>
    <w:pPr>
      <w:ind w:left="426" w:hanging="426"/>
    </w:pPr>
    <w:rPr>
      <w:szCs w:val="22"/>
      <w:lang w:val="en-US"/>
    </w:rPr>
  </w:style>
  <w:style w:type="character" w:customStyle="1" w:styleId="Sous-titreCar">
    <w:name w:val="Sous-titre Car"/>
    <w:basedOn w:val="Policepardfaut"/>
    <w:link w:val="Sous-titre"/>
    <w:uiPriority w:val="11"/>
    <w:rsid w:val="003F0885"/>
    <w:rPr>
      <w:rFonts w:ascii="Trenda" w:hAnsi="Trenda"/>
      <w:sz w:val="16"/>
      <w:szCs w:val="22"/>
      <w:lang w:val="en-US"/>
    </w:rPr>
  </w:style>
  <w:style w:type="character" w:customStyle="1" w:styleId="Titre2Car">
    <w:name w:val="Titre 2 Car"/>
    <w:basedOn w:val="Policepardfaut"/>
    <w:link w:val="Titre2"/>
    <w:uiPriority w:val="9"/>
    <w:rsid w:val="00480AE1"/>
    <w:rPr>
      <w:rFonts w:ascii="Century Gothic" w:hAnsi="Century Gothic" w:cs="Times New Roman (Corps CS)"/>
      <w:b/>
      <w:bCs/>
      <w:spacing w:val="10"/>
      <w:sz w:val="18"/>
      <w:lang w:val="en-US"/>
    </w:rPr>
  </w:style>
  <w:style w:type="character" w:styleId="Emphaseple">
    <w:name w:val="Subtle Emphasis"/>
    <w:uiPriority w:val="19"/>
    <w:qFormat/>
    <w:rsid w:val="002A0BDF"/>
  </w:style>
  <w:style w:type="paragraph" w:styleId="Paragraphedeliste">
    <w:name w:val="List Paragraph"/>
    <w:basedOn w:val="Normal"/>
    <w:uiPriority w:val="99"/>
    <w:qFormat/>
    <w:rsid w:val="00D22B3F"/>
    <w:pPr>
      <w:ind w:left="720"/>
      <w:contextualSpacing/>
    </w:pPr>
  </w:style>
  <w:style w:type="numbering" w:customStyle="1" w:styleId="Style1">
    <w:name w:val="Style1"/>
    <w:uiPriority w:val="99"/>
    <w:rsid w:val="00D22B3F"/>
    <w:pPr>
      <w:numPr>
        <w:numId w:val="3"/>
      </w:numPr>
    </w:pPr>
  </w:style>
  <w:style w:type="paragraph" w:styleId="Listepuces">
    <w:name w:val="List Bullet"/>
    <w:basedOn w:val="Paragraphedeliste"/>
    <w:uiPriority w:val="99"/>
    <w:unhideWhenUsed/>
    <w:qFormat/>
    <w:rsid w:val="00480AE1"/>
    <w:pPr>
      <w:spacing w:before="240"/>
      <w:ind w:left="0"/>
      <w:contextualSpacing w:val="0"/>
    </w:pPr>
    <w:rPr>
      <w:szCs w:val="18"/>
      <w:lang w:val="en-US"/>
    </w:rPr>
  </w:style>
  <w:style w:type="table" w:styleId="Grilledutableau">
    <w:name w:val="Table Grid"/>
    <w:basedOn w:val="TableauNormal"/>
    <w:uiPriority w:val="39"/>
    <w:rsid w:val="00E07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uiPriority w:val="32"/>
    <w:qFormat/>
    <w:rsid w:val="001A0ED8"/>
    <w:rPr>
      <w:sz w:val="16"/>
      <w:szCs w:val="22"/>
    </w:rPr>
  </w:style>
  <w:style w:type="character" w:styleId="Rfrenceple">
    <w:name w:val="Subtle Reference"/>
    <w:uiPriority w:val="31"/>
    <w:qFormat/>
    <w:rsid w:val="00C1357C"/>
    <w:rPr>
      <w:rFonts w:ascii="Trenda" w:hAnsi="Trenda"/>
      <w:b w:val="0"/>
      <w:i w:val="0"/>
      <w:sz w:val="12"/>
      <w:szCs w:val="22"/>
      <w:lang w:val="en-US"/>
    </w:rPr>
  </w:style>
  <w:style w:type="character" w:styleId="lev">
    <w:name w:val="Strong"/>
    <w:uiPriority w:val="22"/>
    <w:qFormat/>
    <w:rsid w:val="00C1357C"/>
    <w:rPr>
      <w:lang w:val="en-US"/>
    </w:rPr>
  </w:style>
  <w:style w:type="paragraph" w:styleId="Sansinterligne">
    <w:name w:val="No Spacing"/>
    <w:uiPriority w:val="1"/>
    <w:qFormat/>
    <w:rsid w:val="00480AE1"/>
    <w:rPr>
      <w:rFonts w:ascii="Century Gothic" w:hAnsi="Century Gothic"/>
      <w:sz w:val="16"/>
    </w:rPr>
  </w:style>
  <w:style w:type="paragraph" w:styleId="Notedebasdepage">
    <w:name w:val="footnote text"/>
    <w:basedOn w:val="Normal"/>
    <w:link w:val="NotedebasdepageCar"/>
    <w:uiPriority w:val="99"/>
    <w:semiHidden/>
    <w:unhideWhenUsed/>
    <w:rsid w:val="00F95117"/>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F95117"/>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unhideWhenUsed/>
    <w:rsid w:val="00F95117"/>
    <w:rPr>
      <w:vertAlign w:val="superscript"/>
    </w:rPr>
  </w:style>
  <w:style w:type="paragraph" w:styleId="Rvision">
    <w:name w:val="Revision"/>
    <w:hidden/>
    <w:uiPriority w:val="99"/>
    <w:semiHidden/>
    <w:rsid w:val="00617B58"/>
    <w:rPr>
      <w:rFonts w:ascii="Century Gothic" w:hAnsi="Century Gothic"/>
      <w:sz w:val="18"/>
    </w:rPr>
  </w:style>
  <w:style w:type="paragraph" w:styleId="Textedebulles">
    <w:name w:val="Balloon Text"/>
    <w:basedOn w:val="Normal"/>
    <w:link w:val="TextedebullesCar"/>
    <w:uiPriority w:val="99"/>
    <w:semiHidden/>
    <w:unhideWhenUsed/>
    <w:rsid w:val="005105FB"/>
    <w:rPr>
      <w:rFonts w:ascii="Segoe UI" w:hAnsi="Segoe UI" w:cs="Segoe UI"/>
      <w:szCs w:val="18"/>
    </w:rPr>
  </w:style>
  <w:style w:type="character" w:customStyle="1" w:styleId="TextedebullesCar">
    <w:name w:val="Texte de bulles Car"/>
    <w:basedOn w:val="Policepardfaut"/>
    <w:link w:val="Textedebulles"/>
    <w:uiPriority w:val="99"/>
    <w:semiHidden/>
    <w:rsid w:val="005105FB"/>
    <w:rPr>
      <w:rFonts w:ascii="Segoe UI" w:hAnsi="Segoe UI" w:cs="Segoe UI"/>
      <w:sz w:val="18"/>
      <w:szCs w:val="18"/>
    </w:rPr>
  </w:style>
  <w:style w:type="character" w:styleId="Marquedecommentaire">
    <w:name w:val="annotation reference"/>
    <w:basedOn w:val="Policepardfaut"/>
    <w:uiPriority w:val="99"/>
    <w:semiHidden/>
    <w:unhideWhenUsed/>
    <w:rsid w:val="00FE5E48"/>
    <w:rPr>
      <w:sz w:val="16"/>
      <w:szCs w:val="16"/>
    </w:rPr>
  </w:style>
  <w:style w:type="paragraph" w:styleId="Commentaire">
    <w:name w:val="annotation text"/>
    <w:basedOn w:val="Normal"/>
    <w:link w:val="CommentaireCar"/>
    <w:uiPriority w:val="99"/>
    <w:semiHidden/>
    <w:unhideWhenUsed/>
    <w:rsid w:val="00FE5E48"/>
    <w:rPr>
      <w:sz w:val="20"/>
      <w:szCs w:val="20"/>
    </w:rPr>
  </w:style>
  <w:style w:type="character" w:customStyle="1" w:styleId="CommentaireCar">
    <w:name w:val="Commentaire Car"/>
    <w:basedOn w:val="Policepardfaut"/>
    <w:link w:val="Commentaire"/>
    <w:uiPriority w:val="99"/>
    <w:semiHidden/>
    <w:rsid w:val="00FE5E48"/>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FE5E48"/>
    <w:rPr>
      <w:b/>
      <w:bCs/>
    </w:rPr>
  </w:style>
  <w:style w:type="character" w:customStyle="1" w:styleId="ObjetducommentaireCar">
    <w:name w:val="Objet du commentaire Car"/>
    <w:basedOn w:val="CommentaireCar"/>
    <w:link w:val="Objetducommentaire"/>
    <w:uiPriority w:val="99"/>
    <w:semiHidden/>
    <w:rsid w:val="00FE5E48"/>
    <w:rPr>
      <w:rFonts w:ascii="Century Gothic" w:hAnsi="Century Gothic"/>
      <w:b/>
      <w:bCs/>
      <w:sz w:val="20"/>
      <w:szCs w:val="20"/>
    </w:rPr>
  </w:style>
  <w:style w:type="character" w:customStyle="1" w:styleId="Titre3Car">
    <w:name w:val="Titre 3 Car"/>
    <w:basedOn w:val="Policepardfaut"/>
    <w:link w:val="Titre3"/>
    <w:uiPriority w:val="9"/>
    <w:semiHidden/>
    <w:rsid w:val="00BE7A4C"/>
    <w:rPr>
      <w:rFonts w:asciiTheme="majorHAnsi" w:eastAsiaTheme="majorEastAsia" w:hAnsiTheme="majorHAnsi" w:cstheme="majorBidi"/>
      <w:color w:val="1F3763" w:themeColor="accent1" w:themeShade="7F"/>
    </w:rPr>
  </w:style>
  <w:style w:type="paragraph" w:styleId="Corpsdetexte">
    <w:name w:val="Body Text"/>
    <w:basedOn w:val="Normal"/>
    <w:link w:val="CorpsdetexteCar"/>
    <w:rsid w:val="00BE7A4C"/>
    <w:pPr>
      <w:spacing w:after="120"/>
    </w:pPr>
    <w:rPr>
      <w:rFonts w:ascii="Times New Roman" w:eastAsia="Times New Roman" w:hAnsi="Times New Roman" w:cs="Times New Roman"/>
      <w:sz w:val="26"/>
      <w:szCs w:val="20"/>
      <w:lang w:eastAsia="fr-FR"/>
    </w:rPr>
  </w:style>
  <w:style w:type="character" w:customStyle="1" w:styleId="CorpsdetexteCar">
    <w:name w:val="Corps de texte Car"/>
    <w:basedOn w:val="Policepardfaut"/>
    <w:link w:val="Corpsdetexte"/>
    <w:rsid w:val="00BE7A4C"/>
    <w:rPr>
      <w:rFonts w:ascii="Times New Roman" w:eastAsia="Times New Roman" w:hAnsi="Times New Roman" w:cs="Times New Roman"/>
      <w:sz w:val="26"/>
      <w:szCs w:val="20"/>
      <w:lang w:eastAsia="fr-FR"/>
    </w:rPr>
  </w:style>
  <w:style w:type="paragraph" w:styleId="NormalWeb">
    <w:name w:val="Normal (Web)"/>
    <w:basedOn w:val="Normal"/>
    <w:uiPriority w:val="99"/>
    <w:unhideWhenUsed/>
    <w:rsid w:val="00615B40"/>
    <w:pPr>
      <w:spacing w:before="100" w:beforeAutospacing="1" w:after="100" w:afterAutospacing="1"/>
    </w:pPr>
    <w:rPr>
      <w:rFonts w:ascii="Times New Roman" w:eastAsia="Times New Roman" w:hAnsi="Times New Roman" w:cs="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19982">
      <w:bodyDiv w:val="1"/>
      <w:marLeft w:val="0"/>
      <w:marRight w:val="0"/>
      <w:marTop w:val="0"/>
      <w:marBottom w:val="0"/>
      <w:divBdr>
        <w:top w:val="none" w:sz="0" w:space="0" w:color="auto"/>
        <w:left w:val="none" w:sz="0" w:space="0" w:color="auto"/>
        <w:bottom w:val="none" w:sz="0" w:space="0" w:color="auto"/>
        <w:right w:val="none" w:sz="0" w:space="0" w:color="auto"/>
      </w:divBdr>
    </w:div>
    <w:div w:id="320155741">
      <w:bodyDiv w:val="1"/>
      <w:marLeft w:val="0"/>
      <w:marRight w:val="0"/>
      <w:marTop w:val="0"/>
      <w:marBottom w:val="0"/>
      <w:divBdr>
        <w:top w:val="none" w:sz="0" w:space="0" w:color="auto"/>
        <w:left w:val="none" w:sz="0" w:space="0" w:color="auto"/>
        <w:bottom w:val="none" w:sz="0" w:space="0" w:color="auto"/>
        <w:right w:val="none" w:sz="0" w:space="0" w:color="auto"/>
      </w:divBdr>
    </w:div>
    <w:div w:id="705330321">
      <w:bodyDiv w:val="1"/>
      <w:marLeft w:val="0"/>
      <w:marRight w:val="0"/>
      <w:marTop w:val="0"/>
      <w:marBottom w:val="0"/>
      <w:divBdr>
        <w:top w:val="none" w:sz="0" w:space="0" w:color="auto"/>
        <w:left w:val="none" w:sz="0" w:space="0" w:color="auto"/>
        <w:bottom w:val="none" w:sz="0" w:space="0" w:color="auto"/>
        <w:right w:val="none" w:sz="0" w:space="0" w:color="auto"/>
      </w:divBdr>
    </w:div>
    <w:div w:id="1218664424">
      <w:bodyDiv w:val="1"/>
      <w:marLeft w:val="0"/>
      <w:marRight w:val="0"/>
      <w:marTop w:val="0"/>
      <w:marBottom w:val="0"/>
      <w:divBdr>
        <w:top w:val="none" w:sz="0" w:space="0" w:color="auto"/>
        <w:left w:val="none" w:sz="0" w:space="0" w:color="auto"/>
        <w:bottom w:val="none" w:sz="0" w:space="0" w:color="auto"/>
        <w:right w:val="none" w:sz="0" w:space="0" w:color="auto"/>
      </w:divBdr>
    </w:div>
    <w:div w:id="1444108634">
      <w:bodyDiv w:val="1"/>
      <w:marLeft w:val="0"/>
      <w:marRight w:val="0"/>
      <w:marTop w:val="0"/>
      <w:marBottom w:val="0"/>
      <w:divBdr>
        <w:top w:val="none" w:sz="0" w:space="0" w:color="auto"/>
        <w:left w:val="none" w:sz="0" w:space="0" w:color="auto"/>
        <w:bottom w:val="none" w:sz="0" w:space="0" w:color="auto"/>
        <w:right w:val="none" w:sz="0" w:space="0" w:color="auto"/>
      </w:divBdr>
    </w:div>
    <w:div w:id="18311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tylesWithEffects.xml" Type="http://schemas.microsoft.com/office/2007/relationships/stylesWithEffects"/><Relationship Id="rId8" Target="settings.xml" Type="http://schemas.openxmlformats.org/officeDocument/2006/relationships/settings"/><Relationship Id="rId9" Target="webSettings.xml" Type="http://schemas.openxmlformats.org/officeDocument/2006/relationships/webSettings"/></Relationships>
</file>

<file path=word/_rels/header3.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EAB4FF195AA498CA328F489D65EE9" ma:contentTypeVersion="13" ma:contentTypeDescription="Crée un document." ma:contentTypeScope="" ma:versionID="960136df7c29bfba95b099715a17d9e4">
  <xsd:schema xmlns:xsd="http://www.w3.org/2001/XMLSchema" xmlns:xs="http://www.w3.org/2001/XMLSchema" xmlns:p="http://schemas.microsoft.com/office/2006/metadata/properties" xmlns:ns2="f02e73be-a404-4582-aac5-4983834231ed" xmlns:ns3="267aeec4-81e6-4742-93bb-353a31d1b41f" targetNamespace="http://schemas.microsoft.com/office/2006/metadata/properties" ma:root="true" ma:fieldsID="dccc103fa0052f215b1ee4737a5537df" ns2:_="" ns3:_="">
    <xsd:import namespace="f02e73be-a404-4582-aac5-4983834231ed"/>
    <xsd:import namespace="267aeec4-81e6-4742-93bb-353a31d1b4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73be-a404-4582-aac5-498383423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7aeec4-81e6-4742-93bb-353a31d1b41f"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7101F0D9-C491-4B3D-BC4F-70595E0DE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73be-a404-4582-aac5-4983834231ed"/>
    <ds:schemaRef ds:uri="267aeec4-81e6-4742-93bb-353a31d1b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95D711-68BC-4031-8F15-71F6A119E8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580B55-A9CE-4699-813F-8CD26779C1A9}">
  <ds:schemaRefs>
    <ds:schemaRef ds:uri="http://schemas.microsoft.com/sharepoint/v3/contenttype/forms"/>
  </ds:schemaRefs>
</ds:datastoreItem>
</file>

<file path=customXml/itemProps4.xml><?xml version="1.0" encoding="utf-8"?>
<ds:datastoreItem xmlns:ds="http://schemas.openxmlformats.org/officeDocument/2006/customXml" ds:itemID="{92836E0A-8B9A-4004-91CB-C5C2FA98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1868</Words>
  <Characters>10276</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Nomination simple</vt:lpstr>
    </vt:vector>
  </TitlesOfParts>
  <Company>Ministères Chargés des Affaires Sociales</Company>
  <LinksUpToDate>false</LinksUpToDate>
  <CharactersWithSpaces>12120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2022-12-07T10:09:00Z</dcterms:created>
  <cp:lastPrinted>2022-02-15T13:43:00Z</cp:lastPrinted>
  <dcterms:modified xsi:type="dcterms:W3CDTF">2022-12-07T10:09:00Z</dcterms:modified>
  <cp:revision>2</cp:revision>
  <dc:title>Nomination simple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0x010100638EAB4FF195AA498CA328F489D65EE9</vt:lpwstr>
  </property>
  <property fmtid="{D5CDD505-2E9C-101B-9397-08002B2CF9AE}" name="MSIP_Label_f43b7177-c66c-4b22-a350-7ee86f9a1e74_Enabled" pid="3">
    <vt:lpwstr>true</vt:lpwstr>
  </property>
  <property fmtid="{D5CDD505-2E9C-101B-9397-08002B2CF9AE}" name="MSIP_Label_f43b7177-c66c-4b22-a350-7ee86f9a1e74_SetDate" pid="4">
    <vt:lpwstr>2022-03-11T13:43:44Z</vt:lpwstr>
  </property>
  <property fmtid="{D5CDD505-2E9C-101B-9397-08002B2CF9AE}" name="MSIP_Label_f43b7177-c66c-4b22-a350-7ee86f9a1e74_Method" pid="5">
    <vt:lpwstr>Standard</vt:lpwstr>
  </property>
  <property fmtid="{D5CDD505-2E9C-101B-9397-08002B2CF9AE}" name="MSIP_Label_f43b7177-c66c-4b22-a350-7ee86f9a1e74_Name" pid="6">
    <vt:lpwstr>C1_Internal use</vt:lpwstr>
  </property>
  <property fmtid="{D5CDD505-2E9C-101B-9397-08002B2CF9AE}" name="MSIP_Label_f43b7177-c66c-4b22-a350-7ee86f9a1e74_SiteId" pid="7">
    <vt:lpwstr>e4e1abd9-eac7-4a71-ab52-da5c998aa7ba</vt:lpwstr>
  </property>
  <property fmtid="{D5CDD505-2E9C-101B-9397-08002B2CF9AE}" name="MSIP_Label_f43b7177-c66c-4b22-a350-7ee86f9a1e74_ActionId" pid="8">
    <vt:lpwstr>c4800cb0-2073-4436-b0cf-5ce7c020bddd</vt:lpwstr>
  </property>
  <property fmtid="{D5CDD505-2E9C-101B-9397-08002B2CF9AE}" name="MSIP_Label_f43b7177-c66c-4b22-a350-7ee86f9a1e74_ContentBits" pid="9">
    <vt:lpwstr>2</vt:lpwstr>
  </property>
</Properties>
</file>