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60673C8F" w14:textId="738B11D6" w:rsidP="00EE4C32" w:rsidR="000E565D" w:rsidRDefault="000E565D" w:rsidRPr="0054289E">
      <w:pPr>
        <w:pStyle w:val="En-tte"/>
        <w:tabs>
          <w:tab w:pos="4536" w:val="clear"/>
          <w:tab w:pos="9072" w:val="clear"/>
        </w:tabs>
        <w:spacing w:line="360" w:lineRule="auto"/>
        <w:jc w:val="both"/>
        <w:rPr>
          <w:sz w:val="22"/>
          <w:szCs w:val="22"/>
        </w:rPr>
      </w:pPr>
    </w:p>
    <w:p w14:paraId="3938416B" w14:textId="3E327752" w:rsidP="00EE4C32" w:rsidR="000E565D" w:rsidRDefault="000E565D" w:rsidRPr="0054289E">
      <w:pPr>
        <w:pStyle w:val="En-tte"/>
        <w:tabs>
          <w:tab w:pos="4536" w:val="clear"/>
          <w:tab w:pos="9072" w:val="clear"/>
        </w:tabs>
        <w:spacing w:line="360" w:lineRule="auto"/>
        <w:jc w:val="both"/>
        <w:rPr>
          <w:sz w:val="22"/>
          <w:szCs w:val="22"/>
        </w:rPr>
      </w:pPr>
    </w:p>
    <w:p w14:paraId="31184946" w14:textId="1FD75809" w:rsidP="00EE4C32" w:rsidR="000E565D" w:rsidRDefault="000E565D" w:rsidRPr="0054289E">
      <w:pPr>
        <w:pStyle w:val="En-tte"/>
        <w:tabs>
          <w:tab w:pos="4536" w:val="clear"/>
          <w:tab w:pos="9072" w:val="clear"/>
        </w:tabs>
        <w:spacing w:line="360" w:lineRule="auto"/>
        <w:jc w:val="both"/>
        <w:rPr>
          <w:sz w:val="22"/>
          <w:szCs w:val="22"/>
        </w:rPr>
      </w:pPr>
    </w:p>
    <w:p w14:paraId="235910BC" w14:textId="2AE3D05E" w:rsidP="00EE4C32" w:rsidR="000E565D" w:rsidRDefault="000E565D" w:rsidRPr="0054289E">
      <w:pPr>
        <w:pStyle w:val="En-tte"/>
        <w:tabs>
          <w:tab w:pos="4536" w:val="clear"/>
          <w:tab w:pos="9072" w:val="clear"/>
        </w:tabs>
        <w:spacing w:line="360" w:lineRule="auto"/>
        <w:jc w:val="both"/>
        <w:rPr>
          <w:sz w:val="22"/>
          <w:szCs w:val="22"/>
        </w:rPr>
      </w:pPr>
    </w:p>
    <w:p w14:paraId="00BD7859" w14:textId="0D505392" w:rsidP="00EE4C32" w:rsidR="000E565D" w:rsidRDefault="000E565D" w:rsidRPr="0054289E">
      <w:pPr>
        <w:pStyle w:val="En-tte"/>
        <w:tabs>
          <w:tab w:pos="4536" w:val="clear"/>
          <w:tab w:pos="9072" w:val="clear"/>
        </w:tabs>
        <w:spacing w:line="360" w:lineRule="auto"/>
        <w:jc w:val="both"/>
        <w:rPr>
          <w:sz w:val="22"/>
          <w:szCs w:val="22"/>
        </w:rPr>
      </w:pPr>
    </w:p>
    <w:p w14:paraId="1204B565" w14:textId="02688990" w:rsidP="00D12636" w:rsidR="00D12636" w:rsidRDefault="00D12636" w:rsidRPr="002E4011">
      <w:pPr>
        <w:pStyle w:val="Titre1"/>
        <w:spacing w:line="360" w:lineRule="auto"/>
        <w:rPr>
          <w:rFonts w:ascii="Times New Roman" w:hAnsi="Times New Roman"/>
          <w:bCs/>
          <w:sz w:val="22"/>
          <w:szCs w:val="22"/>
        </w:rPr>
      </w:pPr>
      <w:r w:rsidRPr="002E4011">
        <w:rPr>
          <w:rFonts w:ascii="Times New Roman" w:hAnsi="Times New Roman"/>
          <w:bCs/>
          <w:sz w:val="22"/>
          <w:szCs w:val="22"/>
        </w:rPr>
        <w:t>NEGOCIATION COLLECTIVE ANNUELLE 202</w:t>
      </w:r>
      <w:r w:rsidR="00B170BA" w:rsidRPr="002E4011">
        <w:rPr>
          <w:rFonts w:ascii="Times New Roman" w:hAnsi="Times New Roman"/>
          <w:bCs/>
          <w:sz w:val="22"/>
          <w:szCs w:val="22"/>
        </w:rPr>
        <w:t>2</w:t>
      </w:r>
    </w:p>
    <w:p w14:paraId="7640DE9D" w14:textId="454C72FE" w:rsidP="00EE4C32" w:rsidR="00914DC8" w:rsidRDefault="00914DC8" w:rsidRPr="002E4011">
      <w:pPr>
        <w:pStyle w:val="Titre1"/>
        <w:spacing w:line="360" w:lineRule="auto"/>
        <w:rPr>
          <w:rFonts w:ascii="Times New Roman" w:hAnsi="Times New Roman"/>
          <w:bCs/>
          <w:sz w:val="22"/>
          <w:szCs w:val="22"/>
        </w:rPr>
      </w:pPr>
      <w:r w:rsidRPr="002E4011">
        <w:rPr>
          <w:rFonts w:ascii="Times New Roman" w:hAnsi="Times New Roman"/>
          <w:bCs/>
          <w:sz w:val="22"/>
          <w:szCs w:val="22"/>
        </w:rPr>
        <w:t xml:space="preserve">COMPTE RENDU DE LA </w:t>
      </w:r>
      <w:r w:rsidR="00F31830" w:rsidRPr="002E4011">
        <w:rPr>
          <w:rFonts w:ascii="Times New Roman" w:hAnsi="Times New Roman"/>
          <w:bCs/>
          <w:sz w:val="22"/>
          <w:szCs w:val="22"/>
        </w:rPr>
        <w:t>2</w:t>
      </w:r>
      <w:r w:rsidR="00FD733C" w:rsidRPr="002E4011">
        <w:rPr>
          <w:rFonts w:ascii="Times New Roman" w:hAnsi="Times New Roman"/>
          <w:bCs/>
          <w:sz w:val="22"/>
          <w:szCs w:val="22"/>
          <w:vertAlign w:val="superscript"/>
        </w:rPr>
        <w:t>ème</w:t>
      </w:r>
      <w:r w:rsidR="00FD733C" w:rsidRPr="002E4011">
        <w:rPr>
          <w:rFonts w:ascii="Times New Roman" w:hAnsi="Times New Roman"/>
          <w:bCs/>
          <w:sz w:val="22"/>
          <w:szCs w:val="22"/>
        </w:rPr>
        <w:t xml:space="preserve"> </w:t>
      </w:r>
      <w:r w:rsidRPr="002E4011">
        <w:rPr>
          <w:rFonts w:ascii="Times New Roman" w:hAnsi="Times New Roman"/>
          <w:bCs/>
          <w:sz w:val="22"/>
          <w:szCs w:val="22"/>
        </w:rPr>
        <w:t xml:space="preserve">REUNION DU </w:t>
      </w:r>
      <w:r w:rsidR="00B170BA" w:rsidRPr="002E4011">
        <w:rPr>
          <w:rFonts w:ascii="Times New Roman" w:hAnsi="Times New Roman"/>
          <w:bCs/>
          <w:sz w:val="22"/>
          <w:szCs w:val="22"/>
        </w:rPr>
        <w:t xml:space="preserve">08 </w:t>
      </w:r>
      <w:r w:rsidR="001F344A" w:rsidRPr="002E4011">
        <w:rPr>
          <w:rFonts w:ascii="Times New Roman" w:hAnsi="Times New Roman"/>
          <w:bCs/>
          <w:sz w:val="22"/>
          <w:szCs w:val="22"/>
        </w:rPr>
        <w:t>Juin 202</w:t>
      </w:r>
      <w:r w:rsidR="00B170BA" w:rsidRPr="002E4011">
        <w:rPr>
          <w:rFonts w:ascii="Times New Roman" w:hAnsi="Times New Roman"/>
          <w:bCs/>
          <w:sz w:val="22"/>
          <w:szCs w:val="22"/>
        </w:rPr>
        <w:t>2</w:t>
      </w:r>
      <w:r w:rsidR="00A340FE" w:rsidRPr="002E4011">
        <w:rPr>
          <w:rFonts w:ascii="Times New Roman" w:hAnsi="Times New Roman"/>
          <w:bCs/>
          <w:sz w:val="22"/>
          <w:szCs w:val="22"/>
        </w:rPr>
        <w:t xml:space="preserve"> à </w:t>
      </w:r>
      <w:r w:rsidR="00FE3F7E" w:rsidRPr="002E4011">
        <w:rPr>
          <w:rFonts w:ascii="Times New Roman" w:hAnsi="Times New Roman"/>
          <w:bCs/>
          <w:sz w:val="22"/>
          <w:szCs w:val="22"/>
        </w:rPr>
        <w:t>8</w:t>
      </w:r>
      <w:r w:rsidR="00745298" w:rsidRPr="002E4011">
        <w:rPr>
          <w:rFonts w:ascii="Times New Roman" w:hAnsi="Times New Roman"/>
          <w:bCs/>
          <w:sz w:val="22"/>
          <w:szCs w:val="22"/>
        </w:rPr>
        <w:t>h</w:t>
      </w:r>
      <w:r w:rsidR="00F31830" w:rsidRPr="002E4011">
        <w:rPr>
          <w:rFonts w:ascii="Times New Roman" w:hAnsi="Times New Roman"/>
          <w:bCs/>
          <w:sz w:val="22"/>
          <w:szCs w:val="22"/>
        </w:rPr>
        <w:t>3</w:t>
      </w:r>
      <w:r w:rsidR="00744A06" w:rsidRPr="002E4011">
        <w:rPr>
          <w:rFonts w:ascii="Times New Roman" w:hAnsi="Times New Roman"/>
          <w:bCs/>
          <w:sz w:val="22"/>
          <w:szCs w:val="22"/>
        </w:rPr>
        <w:t>0</w:t>
      </w:r>
    </w:p>
    <w:p w14:paraId="16558D2A" w14:textId="77777777" w:rsidP="00D12636" w:rsidR="00D12636" w:rsidRDefault="00D12636" w:rsidRPr="002E4011">
      <w:pPr>
        <w:rPr>
          <w:b/>
          <w:bCs/>
          <w:sz w:val="22"/>
          <w:szCs w:val="22"/>
        </w:rPr>
      </w:pPr>
    </w:p>
    <w:p w14:paraId="31A91A22" w14:textId="77777777" w:rsidP="00EE4C32" w:rsidR="00914DC8" w:rsidRDefault="00914DC8" w:rsidRPr="002E4011">
      <w:pPr>
        <w:pStyle w:val="Titre1"/>
        <w:tabs>
          <w:tab w:pos="2268" w:val="left"/>
          <w:tab w:pos="6237" w:val="left"/>
        </w:tabs>
        <w:spacing w:line="360" w:lineRule="auto"/>
        <w:rPr>
          <w:rFonts w:ascii="Times New Roman" w:hAnsi="Times New Roman"/>
          <w:bCs/>
          <w:sz w:val="22"/>
          <w:szCs w:val="22"/>
        </w:rPr>
      </w:pPr>
      <w:r w:rsidRPr="002E4011">
        <w:rPr>
          <w:rFonts w:ascii="Times New Roman" w:hAnsi="Times New Roman"/>
          <w:bCs/>
          <w:sz w:val="22"/>
          <w:szCs w:val="22"/>
        </w:rPr>
        <w:t>PROCÈS-VERBAL D'ACCORD</w:t>
      </w:r>
    </w:p>
    <w:p w14:paraId="3F5C4FCF" w14:textId="77777777" w:rsidP="00EE4C32" w:rsidR="00914DC8" w:rsidRDefault="00914DC8" w:rsidRPr="0054289E">
      <w:pPr>
        <w:tabs>
          <w:tab w:pos="5245" w:val="left"/>
        </w:tabs>
        <w:spacing w:line="360" w:lineRule="auto"/>
        <w:jc w:val="both"/>
        <w:rPr>
          <w:sz w:val="22"/>
          <w:szCs w:val="22"/>
        </w:rPr>
      </w:pPr>
    </w:p>
    <w:p w14:paraId="536EA0A6" w14:textId="4BA65DCD" w:rsidP="00EE4C32" w:rsidR="00914DC8" w:rsidRDefault="00EE4C32" w:rsidRPr="0054289E">
      <w:pPr>
        <w:spacing w:line="360" w:lineRule="auto"/>
        <w:ind w:firstLine="708"/>
        <w:jc w:val="both"/>
        <w:rPr>
          <w:sz w:val="22"/>
          <w:szCs w:val="22"/>
        </w:rPr>
      </w:pPr>
      <w:r w:rsidRPr="0054289E">
        <w:rPr>
          <w:sz w:val="22"/>
          <w:szCs w:val="22"/>
        </w:rPr>
        <w:t xml:space="preserve">La séance est ouverte à </w:t>
      </w:r>
      <w:r w:rsidR="00FE3F7E" w:rsidRPr="0054289E">
        <w:rPr>
          <w:sz w:val="22"/>
          <w:szCs w:val="22"/>
        </w:rPr>
        <w:t>8</w:t>
      </w:r>
      <w:r w:rsidRPr="0054289E">
        <w:rPr>
          <w:sz w:val="22"/>
          <w:szCs w:val="22"/>
        </w:rPr>
        <w:t>h</w:t>
      </w:r>
      <w:r w:rsidR="00F31830" w:rsidRPr="0054289E">
        <w:rPr>
          <w:sz w:val="22"/>
          <w:szCs w:val="22"/>
        </w:rPr>
        <w:t>3</w:t>
      </w:r>
      <w:r w:rsidR="00C62F39" w:rsidRPr="0054289E">
        <w:rPr>
          <w:sz w:val="22"/>
          <w:szCs w:val="22"/>
        </w:rPr>
        <w:t>0</w:t>
      </w:r>
      <w:r w:rsidR="00914DC8" w:rsidRPr="0054289E">
        <w:rPr>
          <w:sz w:val="22"/>
          <w:szCs w:val="22"/>
        </w:rPr>
        <w:t>.</w:t>
      </w:r>
    </w:p>
    <w:p w14:paraId="5615E216" w14:textId="20D67779" w:rsidP="00EE4C32" w:rsidR="00AF5892" w:rsidRDefault="00533CE0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Entre,</w:t>
      </w:r>
    </w:p>
    <w:p w14:paraId="4924B8E8" w14:textId="5BA76554" w:rsidP="00533CE0" w:rsidR="00533CE0" w:rsidRDefault="00533CE0">
      <w:pPr>
        <w:spacing w:line="360" w:lineRule="auto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société PRUNEVIEILLE , SIRET </w:t>
      </w:r>
      <w:r w:rsidRPr="00533CE0">
        <w:rPr>
          <w:sz w:val="22"/>
          <w:szCs w:val="22"/>
        </w:rPr>
        <w:t>41054381300019</w:t>
      </w:r>
      <w:r>
        <w:rPr>
          <w:sz w:val="22"/>
          <w:szCs w:val="22"/>
        </w:rPr>
        <w:t xml:space="preserve">, sise 22 rue des Urselines-93200 SAINT-DENIS et représentés en la personne de son président M </w:t>
      </w:r>
    </w:p>
    <w:p w14:paraId="0820569C" w14:textId="45B42A70" w:rsidP="00EE4C32" w:rsidR="00533CE0" w:rsidRDefault="00533CE0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Et ,</w:t>
      </w:r>
    </w:p>
    <w:p w14:paraId="39B090EA" w14:textId="2A4568A3" w:rsidP="00EE4C32" w:rsidR="00533CE0" w:rsidRDefault="00533CE0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Le délégué syndical de la C.G.T en la personne de M</w:t>
      </w:r>
    </w:p>
    <w:p w14:paraId="3FE72C5F" w14:textId="77777777" w:rsidP="00EE4C32" w:rsidR="00533CE0" w:rsidRDefault="00533CE0">
      <w:pPr>
        <w:spacing w:line="360" w:lineRule="auto"/>
        <w:ind w:firstLine="708"/>
        <w:jc w:val="both"/>
        <w:rPr>
          <w:sz w:val="22"/>
          <w:szCs w:val="22"/>
        </w:rPr>
      </w:pPr>
    </w:p>
    <w:p w14:paraId="229DFEB9" w14:textId="77777777" w:rsidP="00EE4C32" w:rsidR="00533CE0" w:rsidRDefault="00533CE0" w:rsidRPr="0054289E">
      <w:pPr>
        <w:spacing w:line="360" w:lineRule="auto"/>
        <w:ind w:firstLine="708"/>
        <w:jc w:val="both"/>
        <w:rPr>
          <w:sz w:val="22"/>
          <w:szCs w:val="22"/>
        </w:rPr>
      </w:pPr>
    </w:p>
    <w:p w14:paraId="208F4168" w14:textId="77777777" w:rsidP="00EE4C32" w:rsidR="00914DC8" w:rsidRDefault="00914DC8" w:rsidRPr="0054289E">
      <w:pPr>
        <w:spacing w:line="360" w:lineRule="auto"/>
        <w:ind w:firstLine="708"/>
        <w:jc w:val="both"/>
        <w:rPr>
          <w:sz w:val="22"/>
          <w:szCs w:val="22"/>
        </w:rPr>
      </w:pPr>
      <w:r w:rsidRPr="0054289E">
        <w:rPr>
          <w:sz w:val="22"/>
          <w:szCs w:val="22"/>
          <w:u w:val="single"/>
        </w:rPr>
        <w:t>Sont présents</w:t>
      </w:r>
      <w:r w:rsidRPr="0054289E">
        <w:rPr>
          <w:sz w:val="22"/>
          <w:szCs w:val="22"/>
        </w:rPr>
        <w:t> :</w:t>
      </w:r>
      <w:r w:rsidRPr="0054289E">
        <w:rPr>
          <w:sz w:val="22"/>
          <w:szCs w:val="22"/>
        </w:rPr>
        <w:tab/>
      </w:r>
    </w:p>
    <w:p w14:paraId="32CCFD56" w14:textId="5D2DCBCD" w:rsidP="00EE4C32" w:rsidR="004E2277" w:rsidRDefault="007759EB" w:rsidRPr="0054289E">
      <w:pPr>
        <w:spacing w:line="360" w:lineRule="auto"/>
        <w:ind w:firstLine="348" w:left="360"/>
        <w:jc w:val="both"/>
        <w:rPr>
          <w:sz w:val="22"/>
          <w:szCs w:val="22"/>
        </w:rPr>
      </w:pPr>
      <w:r>
        <w:rPr>
          <w:sz w:val="22"/>
          <w:szCs w:val="22"/>
        </w:rPr>
        <w:t>M …………………………………</w:t>
      </w:r>
      <w:r w:rsidR="004E2277" w:rsidRPr="0054289E">
        <w:rPr>
          <w:sz w:val="22"/>
          <w:szCs w:val="22"/>
        </w:rPr>
        <w:t xml:space="preserve"> - Président</w:t>
      </w:r>
      <w:r w:rsidR="00914DC8" w:rsidRPr="0054289E">
        <w:rPr>
          <w:sz w:val="22"/>
          <w:szCs w:val="22"/>
        </w:rPr>
        <w:tab/>
      </w:r>
      <w:r w:rsidR="00914DC8" w:rsidRPr="0054289E">
        <w:rPr>
          <w:sz w:val="22"/>
          <w:szCs w:val="22"/>
        </w:rPr>
        <w:tab/>
      </w:r>
    </w:p>
    <w:p w14:paraId="7D1F9BD0" w14:textId="7B7230D8" w:rsidP="00EE4C32" w:rsidR="00914DC8" w:rsidRDefault="007759EB" w:rsidRPr="0054289E">
      <w:pPr>
        <w:spacing w:line="360" w:lineRule="auto"/>
        <w:ind w:firstLine="348" w:left="360"/>
        <w:jc w:val="both"/>
        <w:rPr>
          <w:sz w:val="22"/>
          <w:szCs w:val="22"/>
        </w:rPr>
      </w:pPr>
      <w:r>
        <w:rPr>
          <w:sz w:val="22"/>
          <w:szCs w:val="22"/>
        </w:rPr>
        <w:t>M……………………………………</w:t>
      </w:r>
      <w:r w:rsidR="00914DC8" w:rsidRPr="0054289E">
        <w:rPr>
          <w:sz w:val="22"/>
          <w:szCs w:val="22"/>
        </w:rPr>
        <w:t>- D</w:t>
      </w:r>
      <w:r w:rsidR="004E2277" w:rsidRPr="0054289E">
        <w:rPr>
          <w:sz w:val="22"/>
          <w:szCs w:val="22"/>
        </w:rPr>
        <w:t xml:space="preserve">élégué </w:t>
      </w:r>
      <w:r w:rsidR="00914DC8" w:rsidRPr="0054289E">
        <w:rPr>
          <w:sz w:val="22"/>
          <w:szCs w:val="22"/>
        </w:rPr>
        <w:t>S</w:t>
      </w:r>
      <w:r w:rsidR="004E2277" w:rsidRPr="0054289E">
        <w:rPr>
          <w:sz w:val="22"/>
          <w:szCs w:val="22"/>
        </w:rPr>
        <w:t>yndical C.G.T.</w:t>
      </w:r>
    </w:p>
    <w:p w14:paraId="40A97705" w14:textId="77777777" w:rsidP="00EE4C32" w:rsidR="00AF5892" w:rsidRDefault="00AF5892" w:rsidRPr="0054289E">
      <w:pPr>
        <w:spacing w:line="360" w:lineRule="auto"/>
        <w:ind w:firstLine="348" w:left="360"/>
        <w:jc w:val="both"/>
        <w:rPr>
          <w:sz w:val="22"/>
          <w:szCs w:val="22"/>
        </w:rPr>
      </w:pPr>
    </w:p>
    <w:p w14:paraId="4047C96B" w14:textId="23C7C1EC" w:rsidP="00EE4C32" w:rsidR="00914DC8" w:rsidRDefault="007759EB" w:rsidRPr="0054289E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M …………………………………</w:t>
      </w:r>
      <w:r w:rsidRPr="0054289E">
        <w:rPr>
          <w:sz w:val="22"/>
          <w:szCs w:val="22"/>
        </w:rPr>
        <w:t xml:space="preserve"> </w:t>
      </w:r>
      <w:r w:rsidR="00914DC8" w:rsidRPr="0054289E">
        <w:rPr>
          <w:sz w:val="22"/>
          <w:szCs w:val="22"/>
        </w:rPr>
        <w:t>préside la réunion.</w:t>
      </w:r>
    </w:p>
    <w:p w14:paraId="1D06D61B" w14:textId="77777777" w:rsidP="004E2277" w:rsidR="00AF5892" w:rsidRDefault="00AF5892" w:rsidRPr="0054289E">
      <w:pPr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sz w:val="22"/>
          <w:szCs w:val="22"/>
          <w:u w:val="single"/>
        </w:rPr>
      </w:pPr>
    </w:p>
    <w:p w14:paraId="2A50812F" w14:textId="70090A66" w:rsidP="004E2277" w:rsidR="00837A35" w:rsidRDefault="00914DC8" w:rsidRPr="0054289E">
      <w:pPr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sz w:val="22"/>
          <w:szCs w:val="22"/>
          <w:u w:val="single"/>
        </w:rPr>
      </w:pPr>
      <w:r w:rsidRPr="0054289E">
        <w:rPr>
          <w:sz w:val="22"/>
          <w:szCs w:val="22"/>
          <w:u w:val="single"/>
        </w:rPr>
        <w:t xml:space="preserve">Aussi, il a été convenu d'un </w:t>
      </w:r>
      <w:r w:rsidR="00136CE9" w:rsidRPr="0054289E">
        <w:rPr>
          <w:sz w:val="22"/>
          <w:szCs w:val="22"/>
          <w:u w:val="single"/>
        </w:rPr>
        <w:t xml:space="preserve">commun accord qu'à compter </w:t>
      </w:r>
      <w:r w:rsidRPr="0054289E">
        <w:rPr>
          <w:sz w:val="22"/>
          <w:szCs w:val="22"/>
          <w:u w:val="single"/>
        </w:rPr>
        <w:t xml:space="preserve"> du 1</w:t>
      </w:r>
      <w:r w:rsidRPr="0054289E">
        <w:rPr>
          <w:sz w:val="22"/>
          <w:szCs w:val="22"/>
          <w:u w:val="single"/>
          <w:vertAlign w:val="superscript"/>
        </w:rPr>
        <w:t>er</w:t>
      </w:r>
      <w:r w:rsidRPr="0054289E">
        <w:rPr>
          <w:sz w:val="22"/>
          <w:szCs w:val="22"/>
          <w:u w:val="single"/>
        </w:rPr>
        <w:t xml:space="preserve"> </w:t>
      </w:r>
      <w:r w:rsidR="00C62F39" w:rsidRPr="0054289E">
        <w:rPr>
          <w:sz w:val="22"/>
          <w:szCs w:val="22"/>
          <w:u w:val="single"/>
        </w:rPr>
        <w:t>Juin 20</w:t>
      </w:r>
      <w:r w:rsidR="001F344A" w:rsidRPr="0054289E">
        <w:rPr>
          <w:sz w:val="22"/>
          <w:szCs w:val="22"/>
          <w:u w:val="single"/>
        </w:rPr>
        <w:t>2</w:t>
      </w:r>
      <w:r w:rsidR="00B170BA" w:rsidRPr="0054289E">
        <w:rPr>
          <w:sz w:val="22"/>
          <w:szCs w:val="22"/>
          <w:u w:val="single"/>
        </w:rPr>
        <w:t>2</w:t>
      </w:r>
      <w:r w:rsidR="008C6E6F" w:rsidRPr="0054289E">
        <w:rPr>
          <w:sz w:val="22"/>
          <w:szCs w:val="22"/>
          <w:u w:val="single"/>
        </w:rPr>
        <w:t> </w:t>
      </w:r>
      <w:r w:rsidR="008C6E6F" w:rsidRPr="0054289E">
        <w:rPr>
          <w:sz w:val="22"/>
          <w:szCs w:val="22"/>
        </w:rPr>
        <w:t>:</w:t>
      </w:r>
    </w:p>
    <w:p w14:paraId="6D78A477" w14:textId="77777777" w:rsidP="001F344A" w:rsidR="001F344A" w:rsidRDefault="00FD733C" w:rsidRPr="0054289E">
      <w:pPr>
        <w:tabs>
          <w:tab w:pos="-4395" w:val="left"/>
        </w:tabs>
        <w:overflowPunct/>
        <w:autoSpaceDE/>
        <w:autoSpaceDN/>
        <w:adjustRightInd/>
        <w:spacing w:line="360" w:lineRule="auto"/>
        <w:jc w:val="both"/>
        <w:textAlignment w:val="auto"/>
        <w:rPr>
          <w:sz w:val="22"/>
          <w:szCs w:val="22"/>
        </w:rPr>
      </w:pPr>
      <w:r w:rsidRPr="0054289E">
        <w:rPr>
          <w:sz w:val="22"/>
          <w:szCs w:val="22"/>
        </w:rPr>
        <w:tab/>
      </w:r>
      <w:r w:rsidRPr="0054289E">
        <w:rPr>
          <w:sz w:val="22"/>
          <w:szCs w:val="22"/>
        </w:rPr>
        <w:tab/>
      </w:r>
    </w:p>
    <w:p w14:paraId="3A71C05D" w14:textId="77777777" w:rsidP="00BF3663" w:rsidR="00F31830" w:rsidRDefault="00837A35" w:rsidRPr="0054289E">
      <w:pPr>
        <w:pStyle w:val="Paragraphedeliste"/>
        <w:numPr>
          <w:ilvl w:val="0"/>
          <w:numId w:val="1"/>
        </w:numPr>
        <w:tabs>
          <w:tab w:pos="-4395" w:val="left"/>
        </w:tabs>
        <w:spacing w:line="360" w:lineRule="auto"/>
        <w:jc w:val="both"/>
        <w:rPr>
          <w:rFonts w:ascii="Times New Roman" w:hAnsi="Times New Roman"/>
        </w:rPr>
      </w:pPr>
      <w:r w:rsidRPr="0054289E">
        <w:rPr>
          <w:rFonts w:ascii="Times New Roman" w:hAnsi="Times New Roman"/>
          <w:b/>
          <w:bCs/>
          <w:u w:val="single"/>
        </w:rPr>
        <w:t>En matière de salaire</w:t>
      </w:r>
      <w:r w:rsidRPr="0054289E">
        <w:rPr>
          <w:rFonts w:ascii="Times New Roman" w:hAnsi="Times New Roman"/>
        </w:rPr>
        <w:t xml:space="preserve"> : </w:t>
      </w:r>
      <w:r w:rsidR="002B1FF4" w:rsidRPr="0054289E">
        <w:rPr>
          <w:rFonts w:ascii="Times New Roman" w:hAnsi="Times New Roman"/>
        </w:rPr>
        <w:t xml:space="preserve"> </w:t>
      </w:r>
    </w:p>
    <w:p w14:paraId="484A5281" w14:textId="7DC01ECD" w:rsidP="00BF3663" w:rsidR="00FD733C" w:rsidRDefault="00F31830" w:rsidRPr="0054289E">
      <w:pPr>
        <w:pStyle w:val="Paragraphedeliste"/>
        <w:numPr>
          <w:ilvl w:val="1"/>
          <w:numId w:val="1"/>
        </w:numPr>
        <w:tabs>
          <w:tab w:pos="-4395" w:val="left"/>
        </w:tabs>
        <w:spacing w:line="360" w:lineRule="auto"/>
        <w:jc w:val="both"/>
        <w:rPr>
          <w:rFonts w:ascii="Times New Roman" w:hAnsi="Times New Roman"/>
        </w:rPr>
      </w:pPr>
      <w:r w:rsidRPr="0054289E">
        <w:rPr>
          <w:rFonts w:ascii="Times New Roman" w:hAnsi="Times New Roman"/>
        </w:rPr>
        <w:t>A</w:t>
      </w:r>
      <w:r w:rsidR="00FD733C" w:rsidRPr="0054289E">
        <w:rPr>
          <w:rFonts w:ascii="Times New Roman" w:hAnsi="Times New Roman"/>
        </w:rPr>
        <w:t>ugmentation générale et collective des salaires </w:t>
      </w:r>
      <w:r w:rsidRPr="0054289E">
        <w:rPr>
          <w:rFonts w:ascii="Times New Roman" w:hAnsi="Times New Roman"/>
        </w:rPr>
        <w:t xml:space="preserve">de </w:t>
      </w:r>
      <w:r w:rsidR="00B170BA" w:rsidRPr="0054289E">
        <w:rPr>
          <w:rFonts w:ascii="Times New Roman" w:hAnsi="Times New Roman"/>
        </w:rPr>
        <w:t>2</w:t>
      </w:r>
      <w:r w:rsidRPr="0054289E">
        <w:rPr>
          <w:rFonts w:ascii="Times New Roman" w:hAnsi="Times New Roman"/>
        </w:rPr>
        <w:t>%</w:t>
      </w:r>
      <w:r w:rsidR="00B170BA" w:rsidRPr="0054289E">
        <w:rPr>
          <w:rFonts w:ascii="Times New Roman" w:hAnsi="Times New Roman"/>
        </w:rPr>
        <w:t xml:space="preserve"> </w:t>
      </w:r>
    </w:p>
    <w:p w14:paraId="6B8A87CA" w14:textId="10D10032" w:rsidP="00BF3663" w:rsidR="00F31830" w:rsidRDefault="00B170BA" w:rsidRPr="0054289E">
      <w:pPr>
        <w:pStyle w:val="Paragraphedeliste"/>
        <w:numPr>
          <w:ilvl w:val="1"/>
          <w:numId w:val="1"/>
        </w:numPr>
        <w:tabs>
          <w:tab w:pos="-4395" w:val="left"/>
        </w:tabs>
        <w:spacing w:line="360" w:lineRule="auto"/>
        <w:jc w:val="both"/>
        <w:rPr>
          <w:rFonts w:ascii="Times New Roman" w:hAnsi="Times New Roman"/>
        </w:rPr>
      </w:pPr>
      <w:r w:rsidRPr="0054289E">
        <w:rPr>
          <w:rFonts w:ascii="Times New Roman" w:hAnsi="Times New Roman"/>
        </w:rPr>
        <w:t>Et pour les salariés dont le salaire horaire brut est INFERIEUR ou EGAL à 12</w:t>
      </w:r>
      <w:r w:rsidR="00F31830" w:rsidRPr="0054289E">
        <w:rPr>
          <w:rFonts w:ascii="Times New Roman" w:hAnsi="Times New Roman"/>
        </w:rPr>
        <w:t xml:space="preserve"> €</w:t>
      </w:r>
      <w:r w:rsidRPr="0054289E">
        <w:rPr>
          <w:rFonts w:ascii="Times New Roman" w:hAnsi="Times New Roman"/>
        </w:rPr>
        <w:t>, l’augmentation sera de 4% au lieu de 2%</w:t>
      </w:r>
    </w:p>
    <w:p w14:paraId="664C00A5" w14:textId="77777777" w:rsidP="00BF3663" w:rsidR="00A774D3" w:rsidRDefault="00A774D3" w:rsidRPr="0054289E">
      <w:pPr>
        <w:pStyle w:val="Paragraphedeliste"/>
        <w:numPr>
          <w:ilvl w:val="0"/>
          <w:numId w:val="1"/>
        </w:numPr>
        <w:tabs>
          <w:tab w:pos="-4395" w:val="left"/>
          <w:tab w:pos="-2268" w:val="left"/>
        </w:tabs>
        <w:spacing w:line="360" w:lineRule="auto"/>
        <w:jc w:val="both"/>
        <w:rPr>
          <w:rFonts w:ascii="Times New Roman" w:hAnsi="Times New Roman"/>
        </w:rPr>
      </w:pPr>
      <w:r w:rsidRPr="0054289E">
        <w:rPr>
          <w:rFonts w:ascii="Times New Roman" w:hAnsi="Times New Roman"/>
          <w:b/>
          <w:bCs/>
          <w:u w:val="single"/>
        </w:rPr>
        <w:t>Sur la durée du travail</w:t>
      </w:r>
      <w:r w:rsidRPr="0054289E">
        <w:rPr>
          <w:rFonts w:ascii="Times New Roman" w:hAnsi="Times New Roman"/>
          <w:u w:val="single"/>
        </w:rPr>
        <w:t xml:space="preserve"> </w:t>
      </w:r>
      <w:r w:rsidRPr="0054289E">
        <w:rPr>
          <w:rFonts w:ascii="Times New Roman" w:hAnsi="Times New Roman"/>
        </w:rPr>
        <w:t>: Pas de changement pour l'instant.</w:t>
      </w:r>
    </w:p>
    <w:p w14:paraId="0CC1955B" w14:textId="77777777" w:rsidP="00BF3663" w:rsidR="00FD733C" w:rsidRDefault="00A774D3" w:rsidRPr="0054289E">
      <w:pPr>
        <w:pStyle w:val="Paragraphedeliste"/>
        <w:numPr>
          <w:ilvl w:val="0"/>
          <w:numId w:val="1"/>
        </w:numPr>
        <w:tabs>
          <w:tab w:pos="-4395" w:val="left"/>
          <w:tab w:pos="-2268" w:val="left"/>
        </w:tabs>
        <w:spacing w:line="360" w:lineRule="auto"/>
        <w:jc w:val="both"/>
        <w:rPr>
          <w:rFonts w:ascii="Times New Roman" w:hAnsi="Times New Roman"/>
          <w:u w:val="single"/>
        </w:rPr>
      </w:pPr>
      <w:r w:rsidRPr="0054289E">
        <w:rPr>
          <w:rFonts w:ascii="Times New Roman" w:hAnsi="Times New Roman"/>
          <w:b/>
          <w:bCs/>
          <w:u w:val="single"/>
        </w:rPr>
        <w:t>Sur l’aménagement et l’organisation du temps de travail</w:t>
      </w:r>
      <w:r w:rsidRPr="0054289E">
        <w:rPr>
          <w:rFonts w:ascii="Times New Roman" w:hAnsi="Times New Roman"/>
          <w:u w:val="single"/>
        </w:rPr>
        <w:t xml:space="preserve"> :</w:t>
      </w:r>
    </w:p>
    <w:p w14:paraId="75F75A8E" w14:textId="77777777" w:rsidP="00715E92" w:rsidR="00076A12" w:rsidRDefault="00076A12" w:rsidRPr="0054289E">
      <w:pPr>
        <w:pStyle w:val="Paragraphedeliste"/>
        <w:tabs>
          <w:tab w:pos="2268" w:val="left"/>
        </w:tabs>
        <w:spacing w:line="360" w:lineRule="auto"/>
        <w:ind w:left="2268"/>
        <w:rPr>
          <w:rFonts w:ascii="Times New Roman" w:hAnsi="Times New Roman"/>
        </w:rPr>
      </w:pPr>
      <w:r w:rsidRPr="0054289E">
        <w:rPr>
          <w:rFonts w:ascii="Times New Roman" w:hAnsi="Times New Roman"/>
          <w:i/>
        </w:rPr>
        <w:t>Pour 2022 Il a été décidé d’organiser les ponts suivants</w:t>
      </w:r>
      <w:r w:rsidRPr="0054289E">
        <w:rPr>
          <w:rFonts w:ascii="Times New Roman" w:hAnsi="Times New Roman"/>
        </w:rPr>
        <w:t xml:space="preserve"> : </w:t>
      </w:r>
    </w:p>
    <w:p w14:paraId="75DD1ED6" w14:textId="77777777" w:rsidP="00BF3663" w:rsidR="00B170BA" w:rsidRDefault="00B170BA" w:rsidRPr="0054289E">
      <w:pPr>
        <w:numPr>
          <w:ilvl w:val="0"/>
          <w:numId w:val="3"/>
        </w:numPr>
        <w:tabs>
          <w:tab w:pos="1134" w:val="left"/>
        </w:tabs>
        <w:overflowPunct/>
        <w:autoSpaceDE/>
        <w:autoSpaceDN/>
        <w:adjustRightInd/>
        <w:spacing w:line="360" w:lineRule="auto"/>
        <w:ind w:left="2694"/>
        <w:jc w:val="both"/>
        <w:textAlignment w:val="auto"/>
        <w:rPr>
          <w:sz w:val="22"/>
          <w:szCs w:val="22"/>
        </w:rPr>
      </w:pPr>
      <w:r w:rsidRPr="0054289E">
        <w:rPr>
          <w:sz w:val="22"/>
          <w:szCs w:val="22"/>
        </w:rPr>
        <w:t>Vendredi 27 Mai 2022 - PONT DE L’ASCENSION</w:t>
      </w:r>
    </w:p>
    <w:p w14:paraId="3EF4E5AA" w14:textId="77777777" w:rsidP="00BF3663" w:rsidR="00B170BA" w:rsidRDefault="00B170BA" w:rsidRPr="0054289E">
      <w:pPr>
        <w:numPr>
          <w:ilvl w:val="0"/>
          <w:numId w:val="3"/>
        </w:numPr>
        <w:tabs>
          <w:tab w:pos="1134" w:val="left"/>
        </w:tabs>
        <w:overflowPunct/>
        <w:autoSpaceDE/>
        <w:autoSpaceDN/>
        <w:adjustRightInd/>
        <w:spacing w:line="360" w:lineRule="auto"/>
        <w:ind w:left="2694"/>
        <w:jc w:val="both"/>
        <w:textAlignment w:val="auto"/>
        <w:rPr>
          <w:sz w:val="22"/>
          <w:szCs w:val="22"/>
        </w:rPr>
      </w:pPr>
      <w:r w:rsidRPr="0054289E">
        <w:rPr>
          <w:sz w:val="22"/>
          <w:szCs w:val="22"/>
        </w:rPr>
        <w:t>Lundi 6 Juin 2022 – Lundi de PENTECOTE – Journée de solidarité</w:t>
      </w:r>
    </w:p>
    <w:p w14:paraId="541B7037" w14:textId="77777777" w:rsidP="00BF3663" w:rsidR="00B170BA" w:rsidRDefault="00B170BA" w:rsidRPr="0054289E">
      <w:pPr>
        <w:numPr>
          <w:ilvl w:val="0"/>
          <w:numId w:val="3"/>
        </w:numPr>
        <w:tabs>
          <w:tab w:pos="1134" w:val="left"/>
        </w:tabs>
        <w:overflowPunct/>
        <w:autoSpaceDE/>
        <w:autoSpaceDN/>
        <w:adjustRightInd/>
        <w:spacing w:line="360" w:lineRule="auto"/>
        <w:ind w:left="2694"/>
        <w:jc w:val="both"/>
        <w:textAlignment w:val="auto"/>
        <w:rPr>
          <w:sz w:val="22"/>
          <w:szCs w:val="22"/>
        </w:rPr>
      </w:pPr>
      <w:r w:rsidRPr="0054289E">
        <w:rPr>
          <w:sz w:val="22"/>
          <w:szCs w:val="22"/>
        </w:rPr>
        <w:t>Vendredi 15 Juillet 2022 – PONT DU 14 JUILLET</w:t>
      </w:r>
    </w:p>
    <w:p w14:paraId="3BACD66E" w14:textId="77777777" w:rsidP="00BF3663" w:rsidR="00B170BA" w:rsidRDefault="00B170BA" w:rsidRPr="0054289E">
      <w:pPr>
        <w:numPr>
          <w:ilvl w:val="0"/>
          <w:numId w:val="3"/>
        </w:numPr>
        <w:tabs>
          <w:tab w:pos="1134" w:val="left"/>
        </w:tabs>
        <w:overflowPunct/>
        <w:autoSpaceDE/>
        <w:autoSpaceDN/>
        <w:adjustRightInd/>
        <w:spacing w:line="360" w:lineRule="auto"/>
        <w:ind w:left="2694"/>
        <w:jc w:val="both"/>
        <w:textAlignment w:val="auto"/>
        <w:rPr>
          <w:sz w:val="22"/>
          <w:szCs w:val="22"/>
        </w:rPr>
      </w:pPr>
      <w:r w:rsidRPr="0054289E">
        <w:rPr>
          <w:sz w:val="22"/>
          <w:szCs w:val="22"/>
        </w:rPr>
        <w:t>Lundi 31 octobre 2022 – PONT DE LA TOUSSAINT</w:t>
      </w:r>
    </w:p>
    <w:p w14:paraId="70AB1BBD" w14:textId="77777777" w:rsidP="00BF3663" w:rsidR="00B170BA" w:rsidRDefault="00B170BA" w:rsidRPr="0054289E">
      <w:pPr>
        <w:numPr>
          <w:ilvl w:val="0"/>
          <w:numId w:val="3"/>
        </w:numPr>
        <w:tabs>
          <w:tab w:pos="1134" w:val="left"/>
        </w:tabs>
        <w:overflowPunct/>
        <w:autoSpaceDE/>
        <w:autoSpaceDN/>
        <w:adjustRightInd/>
        <w:spacing w:line="360" w:lineRule="auto"/>
        <w:ind w:left="2694"/>
        <w:jc w:val="both"/>
        <w:textAlignment w:val="auto"/>
        <w:rPr>
          <w:sz w:val="22"/>
          <w:szCs w:val="22"/>
        </w:rPr>
      </w:pPr>
      <w:r w:rsidRPr="0054289E">
        <w:rPr>
          <w:sz w:val="22"/>
          <w:szCs w:val="22"/>
        </w:rPr>
        <w:t>Vendredi 23 Décembre 2022 – PONT DE NOËL</w:t>
      </w:r>
    </w:p>
    <w:p w14:paraId="6F54236F" w14:textId="77777777" w:rsidP="00BF3663" w:rsidR="00B170BA" w:rsidRDefault="00B170BA" w:rsidRPr="0054289E">
      <w:pPr>
        <w:numPr>
          <w:ilvl w:val="0"/>
          <w:numId w:val="3"/>
        </w:numPr>
        <w:tabs>
          <w:tab w:pos="1134" w:val="left"/>
        </w:tabs>
        <w:overflowPunct/>
        <w:autoSpaceDE/>
        <w:autoSpaceDN/>
        <w:adjustRightInd/>
        <w:spacing w:line="360" w:lineRule="auto"/>
        <w:ind w:left="2694"/>
        <w:jc w:val="both"/>
        <w:textAlignment w:val="auto"/>
        <w:rPr>
          <w:sz w:val="22"/>
          <w:szCs w:val="22"/>
        </w:rPr>
      </w:pPr>
      <w:r w:rsidRPr="0054289E">
        <w:rPr>
          <w:sz w:val="22"/>
          <w:szCs w:val="22"/>
        </w:rPr>
        <w:lastRenderedPageBreak/>
        <w:t>Vendredi 30 Décembre 2022 – PONT DU JOUR DE L’AN 2023</w:t>
      </w:r>
    </w:p>
    <w:p w14:paraId="393BF3EA" w14:textId="219C2548" w:rsidP="0054289E" w:rsidR="00B170BA" w:rsidRDefault="00B170BA">
      <w:pPr>
        <w:tabs>
          <w:tab w:pos="1418" w:val="left"/>
        </w:tabs>
        <w:spacing w:line="360" w:lineRule="auto"/>
        <w:ind w:left="1418"/>
        <w:jc w:val="both"/>
        <w:rPr>
          <w:sz w:val="22"/>
          <w:szCs w:val="22"/>
        </w:rPr>
      </w:pPr>
      <w:r w:rsidRPr="0054289E">
        <w:rPr>
          <w:sz w:val="22"/>
          <w:szCs w:val="22"/>
        </w:rPr>
        <w:t>La récupération, à savoir 34 heures et 15 minutes s’effectuera à raison d’un quart d’heure par jour durant 137 jours du LUNDI 3 JANVIER au JEUDI 30 JUIN 2022 inclus</w:t>
      </w:r>
      <w:r w:rsidR="0054289E" w:rsidRPr="0054289E">
        <w:rPr>
          <w:sz w:val="22"/>
          <w:szCs w:val="22"/>
        </w:rPr>
        <w:t xml:space="preserve"> </w:t>
      </w:r>
      <w:r w:rsidRPr="0054289E">
        <w:rPr>
          <w:sz w:val="22"/>
          <w:szCs w:val="22"/>
        </w:rPr>
        <w:t>et du LUNDI 5 SEPTEMBRE au MARDI 27 SEPTEMBRE 2022 inclus</w:t>
      </w:r>
    </w:p>
    <w:p w14:paraId="7E4F0628" w14:textId="410ED5C7" w:rsidP="0054289E" w:rsidR="00AE32FF" w:rsidRDefault="00AE32FF">
      <w:pPr>
        <w:tabs>
          <w:tab w:pos="1418" w:val="left"/>
        </w:tabs>
        <w:spacing w:line="360" w:lineRule="auto"/>
        <w:ind w:left="1418"/>
        <w:jc w:val="both"/>
        <w:rPr>
          <w:sz w:val="22"/>
          <w:szCs w:val="22"/>
        </w:rPr>
      </w:pPr>
    </w:p>
    <w:p w14:paraId="712C0CE8" w14:textId="77777777" w:rsidP="0054289E" w:rsidR="00AE32FF" w:rsidRDefault="00AE32FF" w:rsidRPr="0054289E">
      <w:pPr>
        <w:tabs>
          <w:tab w:pos="1418" w:val="left"/>
        </w:tabs>
        <w:spacing w:line="360" w:lineRule="auto"/>
        <w:ind w:left="1418"/>
        <w:jc w:val="both"/>
        <w:rPr>
          <w:sz w:val="22"/>
          <w:szCs w:val="22"/>
        </w:rPr>
      </w:pPr>
    </w:p>
    <w:p w14:paraId="16405539" w14:textId="77777777" w:rsidP="004A0DF7" w:rsidR="00B170BA" w:rsidRDefault="00B170BA" w:rsidRPr="0054289E">
      <w:pPr>
        <w:tabs>
          <w:tab w:pos="5387" w:val="left"/>
        </w:tabs>
        <w:spacing w:line="360" w:lineRule="auto"/>
        <w:ind w:firstLine="1560"/>
        <w:jc w:val="both"/>
        <w:rPr>
          <w:sz w:val="22"/>
          <w:szCs w:val="22"/>
        </w:rPr>
      </w:pPr>
      <w:r w:rsidRPr="0054289E">
        <w:rPr>
          <w:sz w:val="22"/>
          <w:szCs w:val="22"/>
        </w:rPr>
        <w:t>Soit Horaire de travail :</w:t>
      </w:r>
    </w:p>
    <w:p w14:paraId="3D123A3B" w14:textId="77777777" w:rsidP="004A0DF7" w:rsidR="00B170BA" w:rsidRDefault="00B170BA" w:rsidRPr="0054289E">
      <w:pPr>
        <w:tabs>
          <w:tab w:pos="5387" w:val="left"/>
        </w:tabs>
        <w:spacing w:line="360" w:lineRule="auto"/>
        <w:ind w:firstLine="1560"/>
        <w:jc w:val="both"/>
        <w:rPr>
          <w:sz w:val="22"/>
          <w:szCs w:val="22"/>
        </w:rPr>
      </w:pPr>
      <w:r w:rsidRPr="0054289E">
        <w:rPr>
          <w:sz w:val="22"/>
          <w:szCs w:val="22"/>
          <w:u w:val="single"/>
        </w:rPr>
        <w:t>Personnel de chantier</w:t>
      </w:r>
      <w:r w:rsidRPr="0054289E">
        <w:rPr>
          <w:sz w:val="22"/>
          <w:szCs w:val="22"/>
        </w:rPr>
        <w:t> :</w:t>
      </w:r>
    </w:p>
    <w:p w14:paraId="5A710E4E" w14:textId="4255AED2" w:rsidP="004A0DF7" w:rsidR="00B170BA" w:rsidRDefault="00B170BA" w:rsidRPr="0054289E">
      <w:pPr>
        <w:tabs>
          <w:tab w:pos="5387" w:val="left"/>
        </w:tabs>
        <w:spacing w:line="360" w:lineRule="auto"/>
        <w:ind w:firstLine="1560"/>
        <w:jc w:val="both"/>
        <w:rPr>
          <w:sz w:val="22"/>
          <w:szCs w:val="22"/>
        </w:rPr>
      </w:pPr>
      <w:r w:rsidRPr="0054289E">
        <w:rPr>
          <w:sz w:val="22"/>
          <w:szCs w:val="22"/>
        </w:rPr>
        <w:t>Du Lundi au Jeudi de 7h30 à 12h00 - 13h00 à 17h00</w:t>
      </w:r>
      <w:r w:rsidR="002E4011">
        <w:rPr>
          <w:sz w:val="22"/>
          <w:szCs w:val="22"/>
        </w:rPr>
        <w:t xml:space="preserve"> et </w:t>
      </w:r>
      <w:r w:rsidRPr="0054289E">
        <w:rPr>
          <w:sz w:val="22"/>
          <w:szCs w:val="22"/>
        </w:rPr>
        <w:t>Le Vendredi de 7h30 à 12h30</w:t>
      </w:r>
    </w:p>
    <w:p w14:paraId="3E3EA8DE" w14:textId="77777777" w:rsidP="004A0DF7" w:rsidR="00B170BA" w:rsidRDefault="00B170BA" w:rsidRPr="0054289E">
      <w:pPr>
        <w:tabs>
          <w:tab w:pos="5387" w:val="left"/>
        </w:tabs>
        <w:spacing w:line="360" w:lineRule="auto"/>
        <w:ind w:firstLine="1560"/>
        <w:jc w:val="both"/>
        <w:rPr>
          <w:sz w:val="22"/>
          <w:szCs w:val="22"/>
        </w:rPr>
      </w:pPr>
    </w:p>
    <w:p w14:paraId="04E12106" w14:textId="77777777" w:rsidP="004A0DF7" w:rsidR="00B170BA" w:rsidRDefault="00B170BA" w:rsidRPr="0054289E">
      <w:pPr>
        <w:tabs>
          <w:tab w:pos="5387" w:val="left"/>
        </w:tabs>
        <w:spacing w:line="360" w:lineRule="auto"/>
        <w:ind w:firstLine="1560"/>
        <w:jc w:val="both"/>
        <w:rPr>
          <w:sz w:val="22"/>
          <w:szCs w:val="22"/>
        </w:rPr>
      </w:pPr>
      <w:r w:rsidRPr="0054289E">
        <w:rPr>
          <w:sz w:val="22"/>
          <w:szCs w:val="22"/>
          <w:u w:val="single"/>
        </w:rPr>
        <w:t>Personnel de bureau</w:t>
      </w:r>
      <w:r w:rsidRPr="0054289E">
        <w:rPr>
          <w:sz w:val="22"/>
          <w:szCs w:val="22"/>
        </w:rPr>
        <w:t> :</w:t>
      </w:r>
    </w:p>
    <w:p w14:paraId="1A34DC01" w14:textId="17D180C0" w:rsidP="004A0DF7" w:rsidR="00B170BA" w:rsidRDefault="00B170BA" w:rsidRPr="0054289E">
      <w:pPr>
        <w:tabs>
          <w:tab w:pos="5387" w:val="left"/>
        </w:tabs>
        <w:spacing w:line="360" w:lineRule="auto"/>
        <w:ind w:firstLine="1560"/>
        <w:jc w:val="both"/>
        <w:rPr>
          <w:sz w:val="22"/>
          <w:szCs w:val="22"/>
        </w:rPr>
      </w:pPr>
      <w:r w:rsidRPr="0054289E">
        <w:rPr>
          <w:sz w:val="22"/>
          <w:szCs w:val="22"/>
        </w:rPr>
        <w:t>Du Lundi au Jeudi de 8h00 à 12h00 - 13h00 à 17h30</w:t>
      </w:r>
      <w:r w:rsidR="002E4011">
        <w:rPr>
          <w:sz w:val="22"/>
          <w:szCs w:val="22"/>
        </w:rPr>
        <w:t xml:space="preserve"> et </w:t>
      </w:r>
      <w:r w:rsidRPr="0054289E">
        <w:rPr>
          <w:sz w:val="22"/>
          <w:szCs w:val="22"/>
        </w:rPr>
        <w:t>Le Vendredi de 8h00 à 13h00</w:t>
      </w:r>
    </w:p>
    <w:p w14:paraId="78E8C53D" w14:textId="77777777" w:rsidP="00B170BA" w:rsidR="00B170BA" w:rsidRDefault="00B170BA" w:rsidRPr="0054289E">
      <w:pPr>
        <w:tabs>
          <w:tab w:pos="5387" w:val="left"/>
        </w:tabs>
        <w:spacing w:line="360" w:lineRule="auto"/>
        <w:jc w:val="both"/>
        <w:rPr>
          <w:sz w:val="22"/>
          <w:szCs w:val="22"/>
        </w:rPr>
      </w:pPr>
    </w:p>
    <w:p w14:paraId="02D05A23" w14:textId="77777777" w:rsidP="0054289E" w:rsidR="0054289E" w:rsidRDefault="0054289E" w:rsidRPr="0054289E">
      <w:pPr>
        <w:pStyle w:val="Paragraphedeliste"/>
        <w:tabs>
          <w:tab w:pos="2268" w:val="left"/>
          <w:tab w:pos="5954" w:val="center"/>
        </w:tabs>
        <w:spacing w:line="360" w:lineRule="auto"/>
        <w:ind w:left="2268"/>
        <w:rPr>
          <w:rFonts w:ascii="Times New Roman" w:hAnsi="Times New Roman"/>
        </w:rPr>
      </w:pPr>
      <w:r w:rsidRPr="0054289E">
        <w:rPr>
          <w:rFonts w:ascii="Times New Roman" w:hAnsi="Times New Roman"/>
          <w:i/>
          <w:u w:val="single"/>
        </w:rPr>
        <w:t>Pour 2023 Il a été décidé d’organiser les ponts suivants</w:t>
      </w:r>
      <w:r w:rsidRPr="0054289E">
        <w:rPr>
          <w:rFonts w:ascii="Times New Roman" w:hAnsi="Times New Roman"/>
        </w:rPr>
        <w:t xml:space="preserve"> : </w:t>
      </w:r>
    </w:p>
    <w:p w14:paraId="0E1E97E8" w14:textId="77777777" w:rsidP="00BF3663" w:rsidR="0054289E" w:rsidRDefault="0054289E" w:rsidRPr="0054289E">
      <w:pPr>
        <w:numPr>
          <w:ilvl w:val="0"/>
          <w:numId w:val="4"/>
        </w:numPr>
        <w:tabs>
          <w:tab w:pos="2694" w:val="left"/>
        </w:tabs>
        <w:overflowPunct/>
        <w:autoSpaceDE/>
        <w:autoSpaceDN/>
        <w:adjustRightInd/>
        <w:spacing w:before="120" w:line="276" w:lineRule="auto"/>
        <w:ind w:firstLine="0" w:left="2694"/>
        <w:textAlignment w:val="auto"/>
        <w:rPr>
          <w:sz w:val="22"/>
          <w:szCs w:val="22"/>
        </w:rPr>
      </w:pPr>
      <w:r w:rsidRPr="0054289E">
        <w:rPr>
          <w:sz w:val="22"/>
          <w:szCs w:val="22"/>
        </w:rPr>
        <w:t>Pont de l’Ascension : Vendredi 19/05/2022</w:t>
      </w:r>
    </w:p>
    <w:p w14:paraId="46B652AF" w14:textId="77777777" w:rsidP="00BF3663" w:rsidR="0054289E" w:rsidRDefault="0054289E" w:rsidRPr="0054289E">
      <w:pPr>
        <w:numPr>
          <w:ilvl w:val="0"/>
          <w:numId w:val="4"/>
        </w:numPr>
        <w:tabs>
          <w:tab w:pos="2694" w:val="left"/>
        </w:tabs>
        <w:overflowPunct/>
        <w:autoSpaceDE/>
        <w:autoSpaceDN/>
        <w:adjustRightInd/>
        <w:spacing w:before="120" w:line="276" w:lineRule="auto"/>
        <w:ind w:firstLine="0" w:left="2694"/>
        <w:textAlignment w:val="auto"/>
        <w:rPr>
          <w:sz w:val="22"/>
          <w:szCs w:val="22"/>
        </w:rPr>
      </w:pPr>
      <w:r w:rsidRPr="0054289E">
        <w:rPr>
          <w:sz w:val="22"/>
          <w:szCs w:val="22"/>
        </w:rPr>
        <w:t>Lundi de Pentecôte (Journée de Solidarité) : Lundi 29/05/2022</w:t>
      </w:r>
    </w:p>
    <w:p w14:paraId="5B8EE548" w14:textId="77777777" w:rsidP="0054289E" w:rsidR="0054289E" w:rsidRDefault="0054289E" w:rsidRPr="0054289E">
      <w:pPr>
        <w:tabs>
          <w:tab w:pos="2694" w:val="left"/>
        </w:tabs>
        <w:spacing w:before="120"/>
        <w:ind w:left="2694"/>
        <w:rPr>
          <w:sz w:val="22"/>
          <w:szCs w:val="22"/>
        </w:rPr>
      </w:pPr>
    </w:p>
    <w:p w14:paraId="13FECF9A" w14:textId="77777777" w:rsidP="0054289E" w:rsidR="0054289E" w:rsidRDefault="0054289E" w:rsidRPr="0054289E">
      <w:pPr>
        <w:tabs>
          <w:tab w:pos="2694" w:val="left"/>
          <w:tab w:pos="3969" w:val="left"/>
        </w:tabs>
        <w:spacing w:before="120"/>
        <w:ind w:left="2694"/>
        <w:rPr>
          <w:sz w:val="22"/>
          <w:szCs w:val="22"/>
        </w:rPr>
      </w:pPr>
      <w:r w:rsidRPr="0054289E">
        <w:rPr>
          <w:sz w:val="22"/>
          <w:szCs w:val="22"/>
        </w:rPr>
        <w:t>Ce qui représente 11h et 45mn à récupérer, soit 47 jours.</w:t>
      </w:r>
    </w:p>
    <w:p w14:paraId="0D9D43F7" w14:textId="6B092920" w:rsidP="0054289E" w:rsidR="0054289E" w:rsidRDefault="0054289E" w:rsidRPr="0054289E">
      <w:pPr>
        <w:tabs>
          <w:tab w:pos="2694" w:val="left"/>
          <w:tab w:pos="3969" w:val="left"/>
        </w:tabs>
        <w:spacing w:before="120"/>
        <w:ind w:left="2694"/>
        <w:rPr>
          <w:sz w:val="22"/>
          <w:szCs w:val="22"/>
        </w:rPr>
      </w:pPr>
      <w:r w:rsidRPr="0054289E">
        <w:rPr>
          <w:sz w:val="22"/>
          <w:szCs w:val="22"/>
        </w:rPr>
        <w:t>La récupération se fera :</w:t>
      </w:r>
      <w:r>
        <w:rPr>
          <w:sz w:val="22"/>
          <w:szCs w:val="22"/>
        </w:rPr>
        <w:t xml:space="preserve"> </w:t>
      </w:r>
      <w:r w:rsidRPr="0054289E">
        <w:rPr>
          <w:sz w:val="22"/>
          <w:szCs w:val="22"/>
        </w:rPr>
        <w:t>du lundi 2 janvier 2023 au mardi 07 Mars 2023 inclus</w:t>
      </w:r>
      <w:r w:rsidRPr="0054289E">
        <w:rPr>
          <w:sz w:val="22"/>
          <w:szCs w:val="22"/>
        </w:rPr>
        <w:br/>
      </w:r>
    </w:p>
    <w:p w14:paraId="402C8320" w14:textId="77777777" w:rsidP="004D05E0" w:rsidR="00200CB5" w:rsidRDefault="00200CB5" w:rsidRPr="0054289E">
      <w:pPr>
        <w:pStyle w:val="Normalcentr"/>
        <w:tabs>
          <w:tab w:pos="5245" w:val="clear"/>
          <w:tab w:pos="1134" w:val="left"/>
        </w:tabs>
        <w:spacing w:line="360" w:lineRule="auto"/>
        <w:ind w:left="1429" w:right="0"/>
        <w:rPr>
          <w:rFonts w:ascii="Times New Roman" w:hAnsi="Times New Roman"/>
          <w:szCs w:val="22"/>
          <w:u w:val="single"/>
        </w:rPr>
      </w:pPr>
    </w:p>
    <w:p w14:paraId="06AF4682" w14:textId="77777777" w:rsidP="00BF3663" w:rsidR="0093757C" w:rsidRDefault="0093757C" w:rsidRPr="0054289E">
      <w:pPr>
        <w:pStyle w:val="Normalcentr"/>
        <w:numPr>
          <w:ilvl w:val="0"/>
          <w:numId w:val="2"/>
        </w:numPr>
        <w:tabs>
          <w:tab w:pos="5245" w:val="clear"/>
          <w:tab w:pos="1134" w:val="left"/>
        </w:tabs>
        <w:spacing w:line="360" w:lineRule="auto"/>
        <w:ind w:hanging="425" w:left="1418" w:right="0"/>
        <w:rPr>
          <w:rFonts w:ascii="Times New Roman" w:hAnsi="Times New Roman"/>
          <w:szCs w:val="22"/>
        </w:rPr>
      </w:pPr>
      <w:r w:rsidRPr="0054289E">
        <w:rPr>
          <w:rFonts w:ascii="Times New Roman" w:hAnsi="Times New Roman"/>
          <w:b/>
          <w:bCs/>
          <w:szCs w:val="22"/>
          <w:u w:val="single"/>
        </w:rPr>
        <w:t xml:space="preserve">Sur </w:t>
      </w:r>
      <w:r w:rsidR="00F2006F" w:rsidRPr="0054289E">
        <w:rPr>
          <w:rFonts w:ascii="Times New Roman" w:hAnsi="Times New Roman"/>
          <w:b/>
          <w:bCs/>
          <w:szCs w:val="22"/>
          <w:u w:val="single"/>
        </w:rPr>
        <w:t>le suivi et la mise en œuvre des mesures visant</w:t>
      </w:r>
      <w:r w:rsidR="00DA6540" w:rsidRPr="0054289E">
        <w:rPr>
          <w:rFonts w:ascii="Times New Roman" w:hAnsi="Times New Roman"/>
          <w:b/>
          <w:bCs/>
          <w:szCs w:val="22"/>
          <w:u w:val="single"/>
        </w:rPr>
        <w:t xml:space="preserve"> à supprimer les écarts de rémunération et les différences de déroulement de carrières entre les hommes et les femmes</w:t>
      </w:r>
      <w:r w:rsidR="00DA6540" w:rsidRPr="0054289E">
        <w:rPr>
          <w:rFonts w:ascii="Times New Roman" w:hAnsi="Times New Roman"/>
          <w:szCs w:val="22"/>
          <w:u w:val="single"/>
        </w:rPr>
        <w:t xml:space="preserve"> </w:t>
      </w:r>
      <w:r w:rsidR="00DA6540" w:rsidRPr="0054289E">
        <w:rPr>
          <w:rFonts w:ascii="Times New Roman" w:hAnsi="Times New Roman"/>
          <w:szCs w:val="22"/>
        </w:rPr>
        <w:t>:</w:t>
      </w:r>
    </w:p>
    <w:p w14:paraId="0D30A193" w14:textId="77777777" w:rsidP="0081058E" w:rsidR="0093757C" w:rsidRDefault="0093757C" w:rsidRPr="0054289E">
      <w:pPr>
        <w:pStyle w:val="Normalcentr"/>
        <w:tabs>
          <w:tab w:pos="5245" w:val="clear"/>
          <w:tab w:pos="1418" w:val="left"/>
        </w:tabs>
        <w:spacing w:line="360" w:lineRule="auto"/>
        <w:ind w:left="1418" w:right="0"/>
        <w:rPr>
          <w:rFonts w:ascii="Times New Roman" w:hAnsi="Times New Roman"/>
          <w:szCs w:val="22"/>
        </w:rPr>
      </w:pPr>
      <w:r w:rsidRPr="0054289E">
        <w:rPr>
          <w:rFonts w:ascii="Times New Roman" w:hAnsi="Times New Roman"/>
          <w:szCs w:val="22"/>
        </w:rPr>
        <w:t>Sur le plan de l’égalité des rémunérations entre les hommes et les femmes</w:t>
      </w:r>
      <w:r w:rsidR="00DA6540" w:rsidRPr="0054289E">
        <w:rPr>
          <w:rFonts w:ascii="Times New Roman" w:hAnsi="Times New Roman"/>
          <w:szCs w:val="22"/>
        </w:rPr>
        <w:t xml:space="preserve"> et sur le déroulement des </w:t>
      </w:r>
      <w:r w:rsidR="0081058E" w:rsidRPr="0054289E">
        <w:rPr>
          <w:rFonts w:ascii="Times New Roman" w:hAnsi="Times New Roman"/>
          <w:szCs w:val="22"/>
        </w:rPr>
        <w:t>carrières</w:t>
      </w:r>
      <w:r w:rsidRPr="0054289E">
        <w:rPr>
          <w:rFonts w:ascii="Times New Roman" w:hAnsi="Times New Roman"/>
          <w:szCs w:val="22"/>
        </w:rPr>
        <w:t xml:space="preserve">, les parties signataires de l’accord constatent qu’il n’y a pas </w:t>
      </w:r>
      <w:r w:rsidR="00532DCC" w:rsidRPr="0054289E">
        <w:rPr>
          <w:rFonts w:ascii="Times New Roman" w:hAnsi="Times New Roman"/>
          <w:szCs w:val="22"/>
        </w:rPr>
        <w:t>d’écart au sein de l’Entreprise</w:t>
      </w:r>
      <w:r w:rsidRPr="0054289E">
        <w:rPr>
          <w:rFonts w:ascii="Times New Roman" w:hAnsi="Times New Roman"/>
          <w:szCs w:val="22"/>
        </w:rPr>
        <w:t>.</w:t>
      </w:r>
    </w:p>
    <w:p w14:paraId="1DB34EA9" w14:textId="77777777" w:rsidP="0081058E" w:rsidR="00532DCC" w:rsidRDefault="00532DCC" w:rsidRPr="0054289E">
      <w:pPr>
        <w:pStyle w:val="Normalcentr"/>
        <w:tabs>
          <w:tab w:pos="5245" w:val="clear"/>
          <w:tab w:pos="1418" w:val="left"/>
        </w:tabs>
        <w:spacing w:line="360" w:lineRule="auto"/>
        <w:ind w:left="1418" w:right="0"/>
        <w:rPr>
          <w:rFonts w:ascii="Times New Roman" w:hAnsi="Times New Roman"/>
          <w:szCs w:val="22"/>
        </w:rPr>
      </w:pPr>
    </w:p>
    <w:p w14:paraId="02DD5D19" w14:textId="77777777" w:rsidP="00BF3663" w:rsidR="00011B89" w:rsidRDefault="00011B89" w:rsidRPr="0054289E">
      <w:pPr>
        <w:pStyle w:val="Normalcentr"/>
        <w:numPr>
          <w:ilvl w:val="0"/>
          <w:numId w:val="2"/>
        </w:numPr>
        <w:tabs>
          <w:tab w:pos="5245" w:val="clear"/>
          <w:tab w:pos="1418" w:val="left"/>
        </w:tabs>
        <w:spacing w:line="360" w:lineRule="auto"/>
        <w:ind w:hanging="425" w:left="1418" w:right="0"/>
        <w:rPr>
          <w:rFonts w:ascii="Times New Roman" w:hAnsi="Times New Roman"/>
          <w:szCs w:val="22"/>
        </w:rPr>
      </w:pPr>
      <w:r w:rsidRPr="0054289E">
        <w:rPr>
          <w:rFonts w:ascii="Times New Roman" w:hAnsi="Times New Roman"/>
          <w:b/>
          <w:bCs/>
          <w:szCs w:val="22"/>
          <w:u w:val="single"/>
        </w:rPr>
        <w:t xml:space="preserve">Sur </w:t>
      </w:r>
      <w:r w:rsidR="00DA6540" w:rsidRPr="0054289E">
        <w:rPr>
          <w:rFonts w:ascii="Times New Roman" w:hAnsi="Times New Roman"/>
          <w:b/>
          <w:bCs/>
          <w:szCs w:val="22"/>
          <w:u w:val="single"/>
        </w:rPr>
        <w:t>le partage de la valeur ajoutée </w:t>
      </w:r>
      <w:r w:rsidR="00DA6540" w:rsidRPr="0054289E">
        <w:rPr>
          <w:rFonts w:ascii="Times New Roman" w:hAnsi="Times New Roman"/>
          <w:szCs w:val="22"/>
        </w:rPr>
        <w:t>:</w:t>
      </w:r>
    </w:p>
    <w:p w14:paraId="0149484D" w14:textId="312E6EAE" w:rsidP="0081058E" w:rsidR="00011B89" w:rsidRDefault="00011B89" w:rsidRPr="0054289E">
      <w:pPr>
        <w:pStyle w:val="Normalcentr"/>
        <w:tabs>
          <w:tab w:pos="5245" w:val="clear"/>
          <w:tab w:pos="1418" w:val="left"/>
        </w:tabs>
        <w:spacing w:line="360" w:lineRule="auto"/>
        <w:ind w:left="1418" w:right="0"/>
        <w:rPr>
          <w:rFonts w:ascii="Times New Roman" w:hAnsi="Times New Roman"/>
          <w:szCs w:val="22"/>
        </w:rPr>
      </w:pPr>
      <w:r w:rsidRPr="0054289E">
        <w:rPr>
          <w:rFonts w:ascii="Times New Roman" w:hAnsi="Times New Roman"/>
          <w:szCs w:val="22"/>
        </w:rPr>
        <w:t xml:space="preserve">Il a été signé un accord de participation le 02/12/1999 suivi de ses avenants </w:t>
      </w:r>
      <w:r w:rsidR="00F710EB" w:rsidRPr="0054289E">
        <w:rPr>
          <w:rFonts w:ascii="Times New Roman" w:hAnsi="Times New Roman"/>
          <w:szCs w:val="22"/>
        </w:rPr>
        <w:t xml:space="preserve">au regard de l’évolution des </w:t>
      </w:r>
      <w:r w:rsidR="0081058E" w:rsidRPr="0054289E">
        <w:rPr>
          <w:rFonts w:ascii="Times New Roman" w:hAnsi="Times New Roman"/>
          <w:szCs w:val="22"/>
        </w:rPr>
        <w:t>lois, la</w:t>
      </w:r>
      <w:r w:rsidR="00F710EB" w:rsidRPr="0054289E">
        <w:rPr>
          <w:rFonts w:ascii="Times New Roman" w:hAnsi="Times New Roman"/>
          <w:szCs w:val="22"/>
        </w:rPr>
        <w:t xml:space="preserve"> gestion de la Participation a été confiée à NATIXIS INTEREPARGNE sur décision du Comité d’Entreprise.</w:t>
      </w:r>
    </w:p>
    <w:p w14:paraId="0C52C189" w14:textId="77777777" w:rsidP="0081058E" w:rsidR="00715E92" w:rsidRDefault="00715E92" w:rsidRPr="0054289E">
      <w:pPr>
        <w:pStyle w:val="Normalcentr"/>
        <w:tabs>
          <w:tab w:pos="5245" w:val="clear"/>
          <w:tab w:pos="1418" w:val="left"/>
        </w:tabs>
        <w:spacing w:line="360" w:lineRule="auto"/>
        <w:ind w:left="1418" w:right="0"/>
        <w:rPr>
          <w:rFonts w:ascii="Times New Roman" w:hAnsi="Times New Roman"/>
          <w:szCs w:val="22"/>
        </w:rPr>
      </w:pPr>
    </w:p>
    <w:p w14:paraId="5EC04B8F" w14:textId="77777777" w:rsidP="00BF3663" w:rsidR="00DA6540" w:rsidRDefault="00DA6540" w:rsidRPr="0054289E">
      <w:pPr>
        <w:pStyle w:val="Normalcentr"/>
        <w:numPr>
          <w:ilvl w:val="0"/>
          <w:numId w:val="2"/>
        </w:numPr>
        <w:tabs>
          <w:tab w:pos="5245" w:val="clear"/>
          <w:tab w:pos="1418" w:val="left"/>
        </w:tabs>
        <w:spacing w:line="360" w:lineRule="auto"/>
        <w:ind w:hanging="1156" w:right="0"/>
        <w:rPr>
          <w:rFonts w:ascii="Times New Roman" w:hAnsi="Times New Roman"/>
          <w:b/>
          <w:bCs/>
          <w:szCs w:val="22"/>
          <w:u w:val="single"/>
        </w:rPr>
      </w:pPr>
      <w:r w:rsidRPr="0054289E">
        <w:rPr>
          <w:rFonts w:ascii="Times New Roman" w:hAnsi="Times New Roman"/>
          <w:b/>
          <w:bCs/>
          <w:szCs w:val="22"/>
          <w:u w:val="single"/>
        </w:rPr>
        <w:t>Sur la qualité de vie au travail :</w:t>
      </w:r>
    </w:p>
    <w:p w14:paraId="121F9EC5" w14:textId="77777777" w:rsidP="0081058E" w:rsidR="0081058E" w:rsidRDefault="0081058E" w:rsidRPr="0054289E">
      <w:pPr>
        <w:pStyle w:val="Normalcentr"/>
        <w:tabs>
          <w:tab w:pos="5245" w:val="clear"/>
          <w:tab w:pos="1418" w:val="left"/>
        </w:tabs>
        <w:spacing w:line="360" w:lineRule="auto"/>
        <w:ind w:left="1429" w:right="0"/>
        <w:rPr>
          <w:rFonts w:ascii="Times New Roman" w:hAnsi="Times New Roman"/>
          <w:szCs w:val="22"/>
        </w:rPr>
      </w:pPr>
      <w:r w:rsidRPr="0054289E">
        <w:rPr>
          <w:rFonts w:ascii="Times New Roman" w:hAnsi="Times New Roman"/>
          <w:szCs w:val="22"/>
        </w:rPr>
        <w:t xml:space="preserve">Le droit </w:t>
      </w:r>
      <w:r w:rsidR="00532DCC" w:rsidRPr="0054289E">
        <w:rPr>
          <w:rFonts w:ascii="Times New Roman" w:hAnsi="Times New Roman"/>
          <w:szCs w:val="22"/>
        </w:rPr>
        <w:t>à</w:t>
      </w:r>
      <w:r w:rsidRPr="0054289E">
        <w:rPr>
          <w:rFonts w:ascii="Times New Roman" w:hAnsi="Times New Roman"/>
          <w:szCs w:val="22"/>
        </w:rPr>
        <w:t xml:space="preserve"> la déconnexion a fait l’objet d’un accord lors de la négociation</w:t>
      </w:r>
      <w:r w:rsidR="00FD733C" w:rsidRPr="0054289E">
        <w:rPr>
          <w:rFonts w:ascii="Times New Roman" w:hAnsi="Times New Roman"/>
          <w:szCs w:val="22"/>
        </w:rPr>
        <w:t xml:space="preserve"> en 2017</w:t>
      </w:r>
      <w:r w:rsidRPr="0054289E">
        <w:rPr>
          <w:rFonts w:ascii="Times New Roman" w:hAnsi="Times New Roman"/>
          <w:szCs w:val="22"/>
        </w:rPr>
        <w:t>.</w:t>
      </w:r>
    </w:p>
    <w:p w14:paraId="621A9BAB" w14:textId="36BD7361" w:rsidP="00EE4C32" w:rsidR="004C28DA" w:rsidRDefault="004C28DA" w:rsidRPr="0054289E">
      <w:pPr>
        <w:pStyle w:val="Normalcentr"/>
        <w:spacing w:line="360" w:lineRule="auto"/>
        <w:ind w:right="0"/>
        <w:rPr>
          <w:rFonts w:ascii="Times New Roman" w:hAnsi="Times New Roman"/>
          <w:szCs w:val="22"/>
        </w:rPr>
      </w:pPr>
    </w:p>
    <w:p w14:paraId="31D2E07D" w14:textId="77777777" w:rsidP="00EE4C32" w:rsidR="00914DC8" w:rsidRDefault="00914DC8" w:rsidRPr="0054289E">
      <w:pPr>
        <w:pStyle w:val="Normalcentr"/>
        <w:spacing w:line="360" w:lineRule="auto"/>
        <w:ind w:right="0"/>
        <w:rPr>
          <w:rFonts w:ascii="Times New Roman" w:hAnsi="Times New Roman"/>
          <w:szCs w:val="22"/>
        </w:rPr>
      </w:pPr>
      <w:r w:rsidRPr="0054289E">
        <w:rPr>
          <w:rFonts w:ascii="Times New Roman" w:hAnsi="Times New Roman"/>
          <w:szCs w:val="22"/>
        </w:rPr>
        <w:t>Conformément aux dispositions des articles L132-10 et R132-1 du code du travail, le présent accord sera déposé à la Direction du travail et de l'emploi de Bobigny et au secrétariat – greffe du Conseil de Prud'hommes de Bobigny.</w:t>
      </w:r>
    </w:p>
    <w:p w14:paraId="01FAEE6F" w14:textId="212BDF1A" w:rsidP="00EE4C32" w:rsidR="00914DC8" w:rsidRDefault="00914DC8" w:rsidRPr="0054289E">
      <w:pPr>
        <w:tabs>
          <w:tab w:pos="5245" w:val="left"/>
        </w:tabs>
        <w:spacing w:line="360" w:lineRule="auto"/>
        <w:ind w:left="709" w:right="-993"/>
        <w:rPr>
          <w:sz w:val="22"/>
          <w:szCs w:val="22"/>
        </w:rPr>
      </w:pPr>
    </w:p>
    <w:p w14:paraId="1299D5B2" w14:textId="5B44F8B3" w:rsidP="00473E67" w:rsidR="00914DC8" w:rsidRDefault="00914DC8">
      <w:pPr>
        <w:tabs>
          <w:tab w:pos="5245" w:val="left"/>
        </w:tabs>
        <w:spacing w:line="360" w:lineRule="auto"/>
        <w:ind w:left="709" w:right="-993"/>
        <w:rPr>
          <w:sz w:val="22"/>
          <w:szCs w:val="22"/>
        </w:rPr>
      </w:pPr>
      <w:r w:rsidRPr="0054289E">
        <w:rPr>
          <w:sz w:val="22"/>
          <w:szCs w:val="22"/>
        </w:rPr>
        <w:lastRenderedPageBreak/>
        <w:t xml:space="preserve">Fait à Saint-Denis, le </w:t>
      </w:r>
      <w:r w:rsidR="002E4011">
        <w:rPr>
          <w:sz w:val="22"/>
          <w:szCs w:val="22"/>
        </w:rPr>
        <w:t>20 Juin 2022</w:t>
      </w:r>
      <w:r w:rsidR="00473E67" w:rsidRPr="0054289E">
        <w:rPr>
          <w:sz w:val="22"/>
          <w:szCs w:val="22"/>
        </w:rPr>
        <w:t xml:space="preserve"> e</w:t>
      </w:r>
      <w:r w:rsidRPr="0054289E">
        <w:rPr>
          <w:sz w:val="22"/>
          <w:szCs w:val="22"/>
        </w:rPr>
        <w:t xml:space="preserve">n </w:t>
      </w:r>
      <w:r w:rsidR="00715E92" w:rsidRPr="0054289E">
        <w:rPr>
          <w:sz w:val="22"/>
          <w:szCs w:val="22"/>
        </w:rPr>
        <w:t>3</w:t>
      </w:r>
      <w:r w:rsidRPr="0054289E">
        <w:rPr>
          <w:sz w:val="22"/>
          <w:szCs w:val="22"/>
        </w:rPr>
        <w:t xml:space="preserve"> exemplaires originaux.</w:t>
      </w:r>
    </w:p>
    <w:p w14:paraId="0005D8A7" w14:textId="77777777" w:rsidP="00473E67" w:rsidR="002E4011" w:rsidRDefault="002E4011" w:rsidRPr="0054289E">
      <w:pPr>
        <w:tabs>
          <w:tab w:pos="5245" w:val="left"/>
        </w:tabs>
        <w:spacing w:line="360" w:lineRule="auto"/>
        <w:ind w:left="709" w:right="-993"/>
        <w:rPr>
          <w:sz w:val="22"/>
          <w:szCs w:val="22"/>
        </w:rPr>
      </w:pPr>
    </w:p>
    <w:p w14:paraId="674D9A66" w14:textId="77777777" w:rsidP="00473E67" w:rsidR="004C28DA" w:rsidRDefault="004C28DA" w:rsidRPr="0054289E">
      <w:pPr>
        <w:tabs>
          <w:tab w:pos="5245" w:val="left"/>
        </w:tabs>
        <w:spacing w:line="360" w:lineRule="auto"/>
        <w:ind w:left="709" w:right="-993"/>
        <w:rPr>
          <w:sz w:val="22"/>
          <w:szCs w:val="22"/>
        </w:rPr>
      </w:pPr>
    </w:p>
    <w:p w14:paraId="272931AB" w14:textId="0639832F" w:rsidP="00711140" w:rsidR="00914DC8" w:rsidRDefault="00711140" w:rsidRPr="0054289E">
      <w:pPr>
        <w:pStyle w:val="Titre2"/>
        <w:tabs>
          <w:tab w:pos="4253" w:val="clear"/>
          <w:tab w:pos="-1418" w:val="left"/>
        </w:tabs>
        <w:spacing w:line="360" w:lineRule="auto"/>
        <w:rPr>
          <w:sz w:val="22"/>
          <w:szCs w:val="22"/>
          <w:lang w:val="fr-FR"/>
        </w:rPr>
      </w:pPr>
      <w:r w:rsidRPr="0054289E">
        <w:rPr>
          <w:sz w:val="22"/>
          <w:szCs w:val="22"/>
          <w:lang w:val="fr-FR"/>
        </w:rPr>
        <w:tab/>
      </w:r>
      <w:r w:rsidR="007759EB">
        <w:rPr>
          <w:sz w:val="22"/>
          <w:szCs w:val="22"/>
        </w:rPr>
        <w:t>M …………………………………</w:t>
      </w:r>
      <w:r w:rsidR="004C28DA" w:rsidRPr="0054289E">
        <w:rPr>
          <w:sz w:val="22"/>
          <w:szCs w:val="22"/>
          <w:lang w:val="fr-FR"/>
        </w:rPr>
        <w:tab/>
      </w:r>
      <w:r w:rsidRPr="0054289E">
        <w:rPr>
          <w:sz w:val="22"/>
          <w:szCs w:val="22"/>
          <w:lang w:val="fr-FR"/>
        </w:rPr>
        <w:tab/>
      </w:r>
      <w:r w:rsidRPr="0054289E">
        <w:rPr>
          <w:sz w:val="22"/>
          <w:szCs w:val="22"/>
          <w:lang w:val="fr-FR"/>
        </w:rPr>
        <w:tab/>
      </w:r>
      <w:r w:rsidRPr="0054289E">
        <w:rPr>
          <w:sz w:val="22"/>
          <w:szCs w:val="22"/>
          <w:lang w:val="fr-FR"/>
        </w:rPr>
        <w:tab/>
      </w:r>
      <w:r w:rsidR="007759EB">
        <w:rPr>
          <w:sz w:val="22"/>
          <w:szCs w:val="22"/>
        </w:rPr>
        <w:t>M ………………………</w:t>
      </w:r>
    </w:p>
    <w:p w14:paraId="72633533" w14:textId="77777777" w:rsidP="00434C17" w:rsidR="004C28DA" w:rsidRDefault="00711140" w:rsidRPr="00076A12">
      <w:pPr>
        <w:spacing w:line="360" w:lineRule="auto"/>
        <w:ind w:firstLine="709" w:left="1418" w:right="-1418"/>
        <w:rPr>
          <w:b/>
          <w:bCs/>
          <w:color w:themeColor="accent1" w:themeShade="80" w:val="1F4E79"/>
          <w:sz w:val="22"/>
          <w:szCs w:val="22"/>
        </w:rPr>
      </w:pPr>
      <w:r w:rsidRPr="0054289E">
        <w:rPr>
          <w:sz w:val="22"/>
          <w:szCs w:val="22"/>
        </w:rPr>
        <w:t xml:space="preserve">    </w:t>
      </w:r>
      <w:r w:rsidR="004C28DA" w:rsidRPr="0054289E">
        <w:rPr>
          <w:sz w:val="22"/>
          <w:szCs w:val="22"/>
        </w:rPr>
        <w:t>Président</w:t>
      </w:r>
      <w:r w:rsidR="004C28DA" w:rsidRPr="0054289E">
        <w:rPr>
          <w:sz w:val="22"/>
          <w:szCs w:val="22"/>
        </w:rPr>
        <w:tab/>
      </w:r>
      <w:r w:rsidR="004C28DA" w:rsidRPr="0054289E">
        <w:rPr>
          <w:sz w:val="22"/>
          <w:szCs w:val="22"/>
        </w:rPr>
        <w:tab/>
      </w:r>
      <w:r w:rsidR="004C28DA" w:rsidRPr="0054289E">
        <w:rPr>
          <w:sz w:val="22"/>
          <w:szCs w:val="22"/>
        </w:rPr>
        <w:tab/>
      </w:r>
      <w:r w:rsidR="004C28DA" w:rsidRPr="0054289E">
        <w:rPr>
          <w:sz w:val="22"/>
          <w:szCs w:val="22"/>
        </w:rPr>
        <w:tab/>
      </w:r>
      <w:r w:rsidR="004C28DA" w:rsidRPr="0054289E">
        <w:rPr>
          <w:sz w:val="22"/>
          <w:szCs w:val="22"/>
        </w:rPr>
        <w:tab/>
        <w:t>Délégué syndical C.G.T</w:t>
      </w:r>
      <w:r w:rsidR="004C28DA" w:rsidRPr="00076A12">
        <w:rPr>
          <w:b/>
          <w:bCs/>
          <w:color w:themeColor="accent1" w:themeShade="80" w:val="1F4E79"/>
          <w:sz w:val="22"/>
          <w:szCs w:val="22"/>
        </w:rPr>
        <w:t>.</w:t>
      </w:r>
    </w:p>
    <w:p w14:paraId="62FCDBB0" w14:textId="77777777" w:rsidP="004C28DA" w:rsidR="004C28DA" w:rsidRDefault="004C28DA" w:rsidRPr="00076A12">
      <w:pPr>
        <w:rPr>
          <w:sz w:val="22"/>
          <w:szCs w:val="22"/>
        </w:rPr>
      </w:pPr>
      <w:bookmarkStart w:id="0" w:name="_GoBack"/>
      <w:bookmarkEnd w:id="0"/>
    </w:p>
    <w:sectPr w:rsidR="004C28DA" w:rsidRPr="00076A12" w:rsidSect="00715E92">
      <w:footerReference r:id="rId9" w:type="default"/>
      <w:pgSz w:code="9" w:h="16840" w:w="11907"/>
      <w:pgMar w:bottom="992" w:footer="284" w:gutter="0" w:header="0" w:left="851" w:right="851" w:top="113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05526" w14:textId="77777777" w:rsidR="00280EB2" w:rsidRDefault="00280EB2">
      <w:r>
        <w:separator/>
      </w:r>
    </w:p>
  </w:endnote>
  <w:endnote w:type="continuationSeparator" w:id="0">
    <w:p w14:paraId="32DCA54E" w14:textId="77777777" w:rsidR="00280EB2" w:rsidRDefault="0028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D9A6714" w14:textId="77777777" w:rsidR="00DB4026" w:rsidRDefault="00DB4026">
    <w:pPr>
      <w:pStyle w:val="Pieddepage"/>
      <w:jc w:val="right"/>
      <w:rPr>
        <w:b/>
        <w:sz w:val="22"/>
      </w:rPr>
    </w:pPr>
    <w:r>
      <w:rPr>
        <w:rStyle w:val="Numrodepage"/>
        <w:b/>
        <w:sz w:val="22"/>
      </w:rPr>
      <w:fldChar w:fldCharType="begin"/>
    </w:r>
    <w:r>
      <w:rPr>
        <w:rStyle w:val="Numrodepage"/>
        <w:b/>
        <w:sz w:val="22"/>
      </w:rPr>
      <w:instrText xml:space="preserve"> PAGE </w:instrText>
    </w:r>
    <w:r>
      <w:rPr>
        <w:rStyle w:val="Numrodepage"/>
        <w:b/>
        <w:sz w:val="22"/>
      </w:rPr>
      <w:fldChar w:fldCharType="separate"/>
    </w:r>
    <w:r w:rsidR="00533CE0">
      <w:rPr>
        <w:rStyle w:val="Numrodepage"/>
        <w:b/>
        <w:noProof/>
        <w:sz w:val="22"/>
      </w:rPr>
      <w:t>3</w:t>
    </w:r>
    <w:r>
      <w:rPr>
        <w:rStyle w:val="Numrodepage"/>
        <w:b/>
        <w:sz w:val="22"/>
      </w:rPr>
      <w:fldChar w:fldCharType="end"/>
    </w:r>
    <w:r>
      <w:rPr>
        <w:rStyle w:val="Numrodepage"/>
        <w:b/>
        <w:sz w:val="22"/>
      </w:rPr>
      <w:t>/2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76C2C9C5" w14:textId="77777777" w:rsidR="00280EB2" w:rsidRDefault="00280EB2">
      <w:r>
        <w:separator/>
      </w:r>
    </w:p>
  </w:footnote>
  <w:footnote w:id="0" w:type="continuationSeparator">
    <w:p w14:paraId="4CE6425E" w14:textId="77777777" w:rsidR="00280EB2" w:rsidRDefault="00280EB2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C8C1009"/>
    <w:multiLevelType w:val="hybridMultilevel"/>
    <w:tmpl w:val="D5F23AC0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13DC0F38"/>
    <w:multiLevelType w:val="hybridMultilevel"/>
    <w:tmpl w:val="CEF07FC6"/>
    <w:lvl w:ilvl="0" w:tplc="040C000B">
      <w:start w:val="1"/>
      <w:numFmt w:val="bullet"/>
      <w:lvlText w:val=""/>
      <w:lvlJc w:val="left"/>
      <w:pPr>
        <w:ind w:hanging="360" w:left="2149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6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8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0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2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4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6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8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09"/>
      </w:pPr>
      <w:rPr>
        <w:rFonts w:ascii="Wingdings" w:hAnsi="Wingdings" w:hint="default"/>
      </w:rPr>
    </w:lvl>
  </w:abstractNum>
  <w:abstractNum w:abstractNumId="2">
    <w:nsid w:val="1E7518B9"/>
    <w:multiLevelType w:val="hybridMultilevel"/>
    <w:tmpl w:val="3334A2A8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455B01AD"/>
    <w:multiLevelType w:val="hybridMultilevel"/>
    <w:tmpl w:val="4E627434"/>
    <w:lvl w:ilvl="0" w:tplc="040C000B">
      <w:start w:val="1"/>
      <w:numFmt w:val="bullet"/>
      <w:lvlText w:val=""/>
      <w:lvlJc w:val="left"/>
      <w:pPr>
        <w:ind w:hanging="360" w:left="1428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embedSystemFonts/>
  <w:attachedTemplate r:id="rId1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97"/>
    <w:rsid w:val="00011B89"/>
    <w:rsid w:val="00013C90"/>
    <w:rsid w:val="00033923"/>
    <w:rsid w:val="00076A12"/>
    <w:rsid w:val="000B4640"/>
    <w:rsid w:val="000E078B"/>
    <w:rsid w:val="000E565D"/>
    <w:rsid w:val="0010399C"/>
    <w:rsid w:val="0013209C"/>
    <w:rsid w:val="00136CE9"/>
    <w:rsid w:val="00136D88"/>
    <w:rsid w:val="00186DD0"/>
    <w:rsid w:val="001949DD"/>
    <w:rsid w:val="001A30BE"/>
    <w:rsid w:val="001F344A"/>
    <w:rsid w:val="00200CB5"/>
    <w:rsid w:val="00201DD5"/>
    <w:rsid w:val="00216D11"/>
    <w:rsid w:val="00241AD0"/>
    <w:rsid w:val="0027220E"/>
    <w:rsid w:val="00280EB2"/>
    <w:rsid w:val="00285141"/>
    <w:rsid w:val="0028650A"/>
    <w:rsid w:val="00294455"/>
    <w:rsid w:val="002B1FF4"/>
    <w:rsid w:val="002E4011"/>
    <w:rsid w:val="003034A0"/>
    <w:rsid w:val="00314621"/>
    <w:rsid w:val="00315A9A"/>
    <w:rsid w:val="00315DB1"/>
    <w:rsid w:val="00372AE4"/>
    <w:rsid w:val="003743DB"/>
    <w:rsid w:val="003A65A4"/>
    <w:rsid w:val="00434C17"/>
    <w:rsid w:val="00470F73"/>
    <w:rsid w:val="00471E88"/>
    <w:rsid w:val="00473E67"/>
    <w:rsid w:val="00475822"/>
    <w:rsid w:val="00495CDA"/>
    <w:rsid w:val="004A0DF7"/>
    <w:rsid w:val="004C28DA"/>
    <w:rsid w:val="004D05E0"/>
    <w:rsid w:val="004E2277"/>
    <w:rsid w:val="004F3FBB"/>
    <w:rsid w:val="00503782"/>
    <w:rsid w:val="0050720E"/>
    <w:rsid w:val="00532DCC"/>
    <w:rsid w:val="00533CE0"/>
    <w:rsid w:val="00542865"/>
    <w:rsid w:val="0054289E"/>
    <w:rsid w:val="00552EE5"/>
    <w:rsid w:val="00586A96"/>
    <w:rsid w:val="00592A74"/>
    <w:rsid w:val="00597748"/>
    <w:rsid w:val="005A7AE8"/>
    <w:rsid w:val="005B2A6F"/>
    <w:rsid w:val="005E3BD0"/>
    <w:rsid w:val="006141A6"/>
    <w:rsid w:val="00614FF9"/>
    <w:rsid w:val="00637647"/>
    <w:rsid w:val="00644318"/>
    <w:rsid w:val="0066070E"/>
    <w:rsid w:val="00672997"/>
    <w:rsid w:val="00701C38"/>
    <w:rsid w:val="00711140"/>
    <w:rsid w:val="00713E3C"/>
    <w:rsid w:val="00715E92"/>
    <w:rsid w:val="00740089"/>
    <w:rsid w:val="00744A06"/>
    <w:rsid w:val="00745298"/>
    <w:rsid w:val="007468A1"/>
    <w:rsid w:val="007759EB"/>
    <w:rsid w:val="007B6CF0"/>
    <w:rsid w:val="007C25A3"/>
    <w:rsid w:val="0081058E"/>
    <w:rsid w:val="00832EB5"/>
    <w:rsid w:val="00837A35"/>
    <w:rsid w:val="0084289F"/>
    <w:rsid w:val="00861BCB"/>
    <w:rsid w:val="00881680"/>
    <w:rsid w:val="00887837"/>
    <w:rsid w:val="008928A8"/>
    <w:rsid w:val="0089376C"/>
    <w:rsid w:val="008A7F64"/>
    <w:rsid w:val="008B3D08"/>
    <w:rsid w:val="008C0FE5"/>
    <w:rsid w:val="008C1F2C"/>
    <w:rsid w:val="008C6E6F"/>
    <w:rsid w:val="008D0304"/>
    <w:rsid w:val="008D47FC"/>
    <w:rsid w:val="008F4DEC"/>
    <w:rsid w:val="00914DC8"/>
    <w:rsid w:val="0093757C"/>
    <w:rsid w:val="00954A6A"/>
    <w:rsid w:val="009611E2"/>
    <w:rsid w:val="00983AA6"/>
    <w:rsid w:val="009B002D"/>
    <w:rsid w:val="009D2D35"/>
    <w:rsid w:val="009F1F92"/>
    <w:rsid w:val="00A037DE"/>
    <w:rsid w:val="00A118F7"/>
    <w:rsid w:val="00A340FE"/>
    <w:rsid w:val="00A518AC"/>
    <w:rsid w:val="00A5355D"/>
    <w:rsid w:val="00A631D5"/>
    <w:rsid w:val="00A774D3"/>
    <w:rsid w:val="00AA6C65"/>
    <w:rsid w:val="00AB5BED"/>
    <w:rsid w:val="00AE32FF"/>
    <w:rsid w:val="00AF2B91"/>
    <w:rsid w:val="00AF5892"/>
    <w:rsid w:val="00B170BA"/>
    <w:rsid w:val="00B216B6"/>
    <w:rsid w:val="00B75E09"/>
    <w:rsid w:val="00BB0687"/>
    <w:rsid w:val="00BF3663"/>
    <w:rsid w:val="00BF5BCE"/>
    <w:rsid w:val="00C62F39"/>
    <w:rsid w:val="00D12636"/>
    <w:rsid w:val="00D20A1F"/>
    <w:rsid w:val="00D31369"/>
    <w:rsid w:val="00D3736B"/>
    <w:rsid w:val="00D65F58"/>
    <w:rsid w:val="00D9711C"/>
    <w:rsid w:val="00DA6540"/>
    <w:rsid w:val="00DA66FE"/>
    <w:rsid w:val="00DB4026"/>
    <w:rsid w:val="00DC668B"/>
    <w:rsid w:val="00E172A6"/>
    <w:rsid w:val="00E53C7A"/>
    <w:rsid w:val="00E95003"/>
    <w:rsid w:val="00E9636C"/>
    <w:rsid w:val="00EA7E2D"/>
    <w:rsid w:val="00EB0E2C"/>
    <w:rsid w:val="00EB519D"/>
    <w:rsid w:val="00EC47CE"/>
    <w:rsid w:val="00EE4C32"/>
    <w:rsid w:val="00EF0DA8"/>
    <w:rsid w:val="00F06F87"/>
    <w:rsid w:val="00F2006F"/>
    <w:rsid w:val="00F31830"/>
    <w:rsid w:val="00F42D1A"/>
    <w:rsid w:val="00F43B60"/>
    <w:rsid w:val="00F6592E"/>
    <w:rsid w:val="00F66886"/>
    <w:rsid w:val="00F710EB"/>
    <w:rsid w:val="00F74CD4"/>
    <w:rsid w:val="00FA4C26"/>
    <w:rsid w:val="00FB5408"/>
    <w:rsid w:val="00FD733C"/>
    <w:rsid w:val="00FE17EF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4:docId w14:val="466060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pPr>
      <w:overflowPunct w:val="0"/>
      <w:autoSpaceDE w:val="0"/>
      <w:autoSpaceDN w:val="0"/>
      <w:adjustRightInd w:val="0"/>
      <w:textAlignment w:val="baseline"/>
    </w:pPr>
  </w:style>
  <w:style w:styleId="Titre1" w:type="paragraph">
    <w:name w:val="heading 1"/>
    <w:basedOn w:val="Normal"/>
    <w:next w:val="Normal"/>
    <w:qFormat/>
    <w:pPr>
      <w:keepNext/>
      <w:ind w:firstLine="708"/>
      <w:jc w:val="center"/>
      <w:outlineLvl w:val="0"/>
    </w:pPr>
    <w:rPr>
      <w:rFonts w:ascii="CG Times" w:hAnsi="CG Times"/>
      <w:b/>
      <w:sz w:val="24"/>
      <w:u w:val="single"/>
    </w:rPr>
  </w:style>
  <w:style w:styleId="Titre2" w:type="paragraph">
    <w:name w:val="heading 2"/>
    <w:basedOn w:val="Normal"/>
    <w:next w:val="Normal"/>
    <w:qFormat/>
    <w:pPr>
      <w:keepNext/>
      <w:tabs>
        <w:tab w:pos="4253" w:val="left"/>
      </w:tabs>
      <w:ind w:right="-1418"/>
      <w:outlineLvl w:val="1"/>
    </w:pPr>
    <w:rPr>
      <w:sz w:val="24"/>
      <w:lang w:val="en-GB"/>
    </w:rPr>
  </w:style>
  <w:style w:styleId="Titre3" w:type="paragraph">
    <w:name w:val="heading 3"/>
    <w:basedOn w:val="Normal"/>
    <w:next w:val="Normal"/>
    <w:qFormat/>
    <w:pPr>
      <w:keepNext/>
      <w:tabs>
        <w:tab w:pos="5245" w:val="left"/>
      </w:tabs>
      <w:ind w:left="709"/>
      <w:outlineLvl w:val="2"/>
    </w:pPr>
    <w:rPr>
      <w:rFonts w:ascii="CG Times" w:hAnsi="CG Times"/>
      <w:sz w:val="22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Titre" w:type="paragraph">
    <w:name w:val="Title"/>
    <w:basedOn w:val="Normal"/>
    <w:qFormat/>
    <w:pPr>
      <w:jc w:val="center"/>
    </w:pPr>
    <w:rPr>
      <w:rFonts w:ascii="CG Times" w:hAnsi="CG Times"/>
      <w:b/>
      <w:sz w:val="24"/>
      <w:u w:val="single"/>
    </w:rPr>
  </w:style>
  <w:style w:styleId="Corpsdetexte" w:type="paragraph">
    <w:name w:val="Body Text"/>
    <w:basedOn w:val="Normal"/>
    <w:link w:val="CorpsdetexteCar"/>
    <w:pPr>
      <w:tabs>
        <w:tab w:pos="5245" w:val="left"/>
      </w:tabs>
      <w:jc w:val="both"/>
    </w:pPr>
    <w:rPr>
      <w:rFonts w:ascii="CG Times" w:hAnsi="CG Times"/>
      <w:sz w:val="22"/>
    </w:rPr>
  </w:style>
  <w:style w:styleId="Retraitcorpsdetexte" w:type="paragraph">
    <w:name w:val="Body Text Indent"/>
    <w:basedOn w:val="Normal"/>
    <w:pPr>
      <w:tabs>
        <w:tab w:pos="709" w:val="left"/>
      </w:tabs>
      <w:ind w:left="705"/>
    </w:pPr>
    <w:rPr>
      <w:rFonts w:ascii="CG Times" w:hAnsi="CG Times"/>
      <w:sz w:val="22"/>
    </w:rPr>
  </w:style>
  <w:style w:styleId="Normalcentr" w:type="paragraph">
    <w:name w:val="Block Text"/>
    <w:basedOn w:val="Normal"/>
    <w:pPr>
      <w:tabs>
        <w:tab w:pos="5245" w:val="left"/>
      </w:tabs>
      <w:ind w:left="709" w:right="-993"/>
      <w:jc w:val="both"/>
    </w:pPr>
    <w:rPr>
      <w:rFonts w:ascii="CG Times" w:hAnsi="CG Times"/>
      <w:sz w:val="22"/>
    </w:rPr>
  </w:style>
  <w:style w:styleId="Retraitcorpsdetexte2" w:type="paragraph">
    <w:name w:val="Body Text Indent 2"/>
    <w:basedOn w:val="Normal"/>
    <w:link w:val="Retraitcorpsdetexte2Car"/>
    <w:pPr>
      <w:tabs>
        <w:tab w:pos="1701" w:val="left"/>
      </w:tabs>
      <w:ind w:hanging="992" w:left="1701"/>
    </w:pPr>
    <w:rPr>
      <w:rFonts w:ascii="CG Times" w:hAnsi="CG Times"/>
      <w:sz w:val="22"/>
    </w:rPr>
  </w:style>
  <w:style w:styleId="Textedebulles" w:type="paragraph">
    <w:name w:val="Balloon Text"/>
    <w:basedOn w:val="Normal"/>
    <w:semiHidden/>
    <w:rsid w:val="007468A1"/>
    <w:rPr>
      <w:rFonts w:ascii="Tahoma" w:cs="Tahoma" w:hAnsi="Tahoma"/>
      <w:sz w:val="16"/>
      <w:szCs w:val="16"/>
    </w:rPr>
  </w:style>
  <w:style w:customStyle="1" w:styleId="PieddepageCar" w:type="character">
    <w:name w:val="Pied de page Car"/>
    <w:basedOn w:val="Policepardfaut"/>
    <w:link w:val="Pieddepage"/>
    <w:rsid w:val="0013209C"/>
  </w:style>
  <w:style w:customStyle="1" w:styleId="CorpsdetexteCar" w:type="character">
    <w:name w:val="Corps de texte Car"/>
    <w:link w:val="Corpsdetexte"/>
    <w:rsid w:val="0013209C"/>
    <w:rPr>
      <w:rFonts w:ascii="CG Times" w:hAnsi="CG Times"/>
      <w:sz w:val="22"/>
    </w:rPr>
  </w:style>
  <w:style w:customStyle="1" w:styleId="Retraitcorpsdetexte2Car" w:type="character">
    <w:name w:val="Retrait corps de texte 2 Car"/>
    <w:link w:val="Retraitcorpsdetexte2"/>
    <w:rsid w:val="0013209C"/>
    <w:rPr>
      <w:rFonts w:ascii="CG Times" w:hAnsi="CG Times"/>
      <w:sz w:val="22"/>
    </w:rPr>
  </w:style>
  <w:style w:styleId="Sansinterligne" w:type="paragraph">
    <w:name w:val="No Spacing"/>
    <w:uiPriority w:val="1"/>
    <w:qFormat/>
    <w:rsid w:val="00434C17"/>
    <w:rPr>
      <w:rFonts w:ascii="Calibri" w:eastAsia="Calibri" w:hAnsi="Calibri"/>
      <w:sz w:val="22"/>
      <w:szCs w:val="22"/>
      <w:lang w:eastAsia="en-US"/>
    </w:rPr>
  </w:style>
  <w:style w:styleId="Paragraphedeliste" w:type="paragraph">
    <w:name w:val="List Paragraph"/>
    <w:basedOn w:val="Normal"/>
    <w:uiPriority w:val="34"/>
    <w:qFormat/>
    <w:rsid w:val="00470F7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customStyle="1" w:styleId="Default" w:type="paragraph">
    <w:name w:val="Default"/>
    <w:rsid w:val="00F31830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ind w:firstLine="708"/>
      <w:jc w:val="center"/>
      <w:outlineLvl w:val="0"/>
    </w:pPr>
    <w:rPr>
      <w:rFonts w:ascii="CG Times" w:hAnsi="CG Times"/>
      <w:b/>
      <w:sz w:val="24"/>
      <w:u w:val="single"/>
    </w:rPr>
  </w:style>
  <w:style w:type="paragraph" w:styleId="Titre2">
    <w:name w:val="heading 2"/>
    <w:basedOn w:val="Normal"/>
    <w:next w:val="Normal"/>
    <w:qFormat/>
    <w:pPr>
      <w:keepNext/>
      <w:tabs>
        <w:tab w:val="left" w:pos="4253"/>
      </w:tabs>
      <w:ind w:right="-1418"/>
      <w:outlineLvl w:val="1"/>
    </w:pPr>
    <w:rPr>
      <w:sz w:val="24"/>
      <w:lang w:val="en-GB"/>
    </w:rPr>
  </w:style>
  <w:style w:type="paragraph" w:styleId="Titre3">
    <w:name w:val="heading 3"/>
    <w:basedOn w:val="Normal"/>
    <w:next w:val="Normal"/>
    <w:qFormat/>
    <w:pPr>
      <w:keepNext/>
      <w:tabs>
        <w:tab w:val="left" w:pos="5245"/>
      </w:tabs>
      <w:ind w:left="709"/>
      <w:outlineLvl w:val="2"/>
    </w:pPr>
    <w:rPr>
      <w:rFonts w:ascii="CG Times" w:hAnsi="CG Times"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itre">
    <w:name w:val="Title"/>
    <w:basedOn w:val="Normal"/>
    <w:qFormat/>
    <w:pPr>
      <w:jc w:val="center"/>
    </w:pPr>
    <w:rPr>
      <w:rFonts w:ascii="CG Times" w:hAnsi="CG Times"/>
      <w:b/>
      <w:sz w:val="24"/>
      <w:u w:val="single"/>
    </w:rPr>
  </w:style>
  <w:style w:type="paragraph" w:styleId="Corpsdetexte">
    <w:name w:val="Body Text"/>
    <w:basedOn w:val="Normal"/>
    <w:link w:val="CorpsdetexteCar"/>
    <w:pPr>
      <w:tabs>
        <w:tab w:val="left" w:pos="5245"/>
      </w:tabs>
      <w:jc w:val="both"/>
    </w:pPr>
    <w:rPr>
      <w:rFonts w:ascii="CG Times" w:hAnsi="CG Times"/>
      <w:sz w:val="22"/>
    </w:rPr>
  </w:style>
  <w:style w:type="paragraph" w:styleId="Retraitcorpsdetexte">
    <w:name w:val="Body Text Indent"/>
    <w:basedOn w:val="Normal"/>
    <w:pPr>
      <w:tabs>
        <w:tab w:val="left" w:pos="709"/>
      </w:tabs>
      <w:ind w:left="705"/>
    </w:pPr>
    <w:rPr>
      <w:rFonts w:ascii="CG Times" w:hAnsi="CG Times"/>
      <w:sz w:val="22"/>
    </w:rPr>
  </w:style>
  <w:style w:type="paragraph" w:styleId="Normalcentr">
    <w:name w:val="Block Text"/>
    <w:basedOn w:val="Normal"/>
    <w:pPr>
      <w:tabs>
        <w:tab w:val="left" w:pos="5245"/>
      </w:tabs>
      <w:ind w:left="709" w:right="-993"/>
      <w:jc w:val="both"/>
    </w:pPr>
    <w:rPr>
      <w:rFonts w:ascii="CG Times" w:hAnsi="CG Times"/>
      <w:sz w:val="22"/>
    </w:rPr>
  </w:style>
  <w:style w:type="paragraph" w:styleId="Retraitcorpsdetexte2">
    <w:name w:val="Body Text Indent 2"/>
    <w:basedOn w:val="Normal"/>
    <w:link w:val="Retraitcorpsdetexte2Car"/>
    <w:pPr>
      <w:tabs>
        <w:tab w:val="left" w:pos="1701"/>
      </w:tabs>
      <w:ind w:left="1701" w:hanging="992"/>
    </w:pPr>
    <w:rPr>
      <w:rFonts w:ascii="CG Times" w:hAnsi="CG Times"/>
      <w:sz w:val="22"/>
    </w:rPr>
  </w:style>
  <w:style w:type="paragraph" w:styleId="Textedebulles">
    <w:name w:val="Balloon Text"/>
    <w:basedOn w:val="Normal"/>
    <w:semiHidden/>
    <w:rsid w:val="007468A1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rsid w:val="0013209C"/>
  </w:style>
  <w:style w:type="character" w:customStyle="1" w:styleId="CorpsdetexteCar">
    <w:name w:val="Corps de texte Car"/>
    <w:link w:val="Corpsdetexte"/>
    <w:rsid w:val="0013209C"/>
    <w:rPr>
      <w:rFonts w:ascii="CG Times" w:hAnsi="CG Times"/>
      <w:sz w:val="22"/>
    </w:rPr>
  </w:style>
  <w:style w:type="character" w:customStyle="1" w:styleId="Retraitcorpsdetexte2Car">
    <w:name w:val="Retrait corps de texte 2 Car"/>
    <w:link w:val="Retraitcorpsdetexte2"/>
    <w:rsid w:val="0013209C"/>
    <w:rPr>
      <w:rFonts w:ascii="CG Times" w:hAnsi="CG Times"/>
      <w:sz w:val="22"/>
    </w:rPr>
  </w:style>
  <w:style w:type="paragraph" w:styleId="Sansinterligne">
    <w:name w:val="No Spacing"/>
    <w:uiPriority w:val="1"/>
    <w:qFormat/>
    <w:rsid w:val="00434C17"/>
    <w:rPr>
      <w:rFonts w:ascii="Calibri" w:eastAsia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470F7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F31830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oter1.xml" Type="http://schemas.openxmlformats.org/officeDocument/2006/relationships/footer"/></Relationships>
</file>

<file path=word/_rels/settings.xml.rels><?xml version="1.0" encoding="UTF-8" standalone="no"?><Relationships xmlns="http://schemas.openxmlformats.org/package/2006/relationships"><Relationship Id="rId1" Target="file:///C:/WINWORD/MODELES/LETTYPE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11B0-1078-46F9-B0D1-60F12173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LETTYPE.DOT</Template>
  <TotalTime>0</TotalTime>
  <Pages>3</Pages>
  <Words>481</Words>
  <Characters>2648</Characters>
  <Application>Microsoft Office Word</Application>
  <DocSecurity>0</DocSecurity>
  <Lines>22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N/Réf. : JLP/RF/	4 septembre 1996</vt:lpstr>
    </vt:vector>
  </TitlesOfParts>
  <Company>OFFICE STANDARD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2022-06-22T12:15:00Z</dcterms:created>
  <cp:lastPrinted>2022-06-09T15:10:00Z</cp:lastPrinted>
  <dcterms:modified xsi:type="dcterms:W3CDTF">2022-06-22T12:15:00Z</dcterms:modified>
  <cp:revision>2</cp:revision>
  <dc:title>N/Réf. : JLP/RF/	4 septembre 1996</dc:title>
</cp:coreProperties>
</file>