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292656A6" w14:textId="77777777" w:rsidP="003801BE" w:rsidR="00632F85" w:rsidRDefault="00632F85" w:rsidRPr="0075616A">
      <w:pPr>
        <w:jc w:val="both"/>
        <w:rPr>
          <w:rFonts w:ascii="Gill Sans MT" w:hAnsi="Gill Sans MT"/>
          <w:b/>
          <w:sz w:val="24"/>
          <w:szCs w:val="24"/>
        </w:rPr>
      </w:pPr>
      <w:r w:rsidRPr="0075616A">
        <w:rPr>
          <w:rFonts w:ascii="Gill Sans MT" w:hAnsi="Gill Sans MT"/>
          <w:b/>
          <w:noProof/>
          <w:sz w:val="24"/>
          <w:szCs w:val="24"/>
          <w:lang w:eastAsia="fr-FR"/>
        </w:rPr>
        <w:drawing>
          <wp:anchor allowOverlap="1" behindDoc="0" distB="0" distL="114300" distR="114300" distT="0" layoutInCell="1" locked="0" relativeHeight="251659264" simplePos="0" wp14:anchorId="550BB7D0" wp14:editId="3D9797A1">
            <wp:simplePos x="0" y="0"/>
            <wp:positionH relativeFrom="column">
              <wp:posOffset>-5624195</wp:posOffset>
            </wp:positionH>
            <wp:positionV relativeFrom="paragraph">
              <wp:posOffset>-700405</wp:posOffset>
            </wp:positionV>
            <wp:extent cx="1017795" cy="695325"/>
            <wp:effectExtent b="0" l="0" r="0" t="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asso.png"/>
                    <pic:cNvPicPr/>
                  </pic:nvPicPr>
                  <pic:blipFill>
                    <a:blip r:embed="rId8">
                      <a:extLst>
                        <a:ext uri="{28A0092B-C50C-407E-A947-70E740481C1C}">
                          <a14:useLocalDpi xmlns:a14="http://schemas.microsoft.com/office/drawing/2010/main" val="0"/>
                        </a:ext>
                      </a:extLst>
                    </a:blip>
                    <a:stretch>
                      <a:fillRect/>
                    </a:stretch>
                  </pic:blipFill>
                  <pic:spPr>
                    <a:xfrm>
                      <a:off x="0" y="0"/>
                      <a:ext cx="1017795" cy="695325"/>
                    </a:xfrm>
                    <a:prstGeom prst="rect">
                      <a:avLst/>
                    </a:prstGeom>
                  </pic:spPr>
                </pic:pic>
              </a:graphicData>
            </a:graphic>
            <wp14:sizeRelH relativeFrom="page">
              <wp14:pctWidth>0</wp14:pctWidth>
            </wp14:sizeRelH>
            <wp14:sizeRelV relativeFrom="page">
              <wp14:pctHeight>0</wp14:pctHeight>
            </wp14:sizeRelV>
          </wp:anchor>
        </w:drawing>
      </w:r>
    </w:p>
    <w:p w14:paraId="3ED6DA06" w14:textId="04C49CF7" w:rsidP="003801BE" w:rsidR="00632F85" w:rsidRDefault="00632F85" w:rsidRPr="0075616A">
      <w:pPr>
        <w:spacing w:after="0"/>
        <w:jc w:val="both"/>
        <w:rPr>
          <w:rFonts w:ascii="Gill Sans MT" w:hAnsi="Gill Sans MT"/>
          <w:color w:val="C00000"/>
          <w:sz w:val="24"/>
          <w:szCs w:val="24"/>
        </w:rPr>
      </w:pPr>
      <w:r w:rsidRPr="0075616A">
        <w:rPr>
          <w:rFonts w:ascii="Gill Sans MT" w:hAnsi="Gill Sans MT"/>
          <w:sz w:val="24"/>
          <w:szCs w:val="24"/>
        </w:rPr>
        <w:t>L’Association « La Maison de l’Aide à la Vie » ; association de Loi du 1</w:t>
      </w:r>
      <w:r w:rsidRPr="0075616A">
        <w:rPr>
          <w:rFonts w:ascii="Gill Sans MT" w:hAnsi="Gill Sans MT"/>
          <w:sz w:val="24"/>
          <w:szCs w:val="24"/>
          <w:vertAlign w:val="superscript"/>
        </w:rPr>
        <w:t>er</w:t>
      </w:r>
      <w:r w:rsidRPr="0075616A">
        <w:rPr>
          <w:rFonts w:ascii="Gill Sans MT" w:hAnsi="Gill Sans MT"/>
          <w:sz w:val="24"/>
          <w:szCs w:val="24"/>
        </w:rPr>
        <w:t xml:space="preserve"> juillet 1901 à but non lucratif, dont le siège est situé au sein de la Résidence Jean Menu au 371 rue du Kiosque 59500 DOUAI ; représentée par </w:t>
      </w:r>
      <w:r w:rsidR="00872C69">
        <w:rPr>
          <w:rFonts w:ascii="Gill Sans MT" w:hAnsi="Gill Sans MT"/>
          <w:sz w:val="24"/>
          <w:szCs w:val="24"/>
        </w:rPr>
        <w:t>….</w:t>
      </w:r>
      <w:r w:rsidRPr="0075616A">
        <w:rPr>
          <w:rFonts w:ascii="Gill Sans MT" w:hAnsi="Gill Sans MT"/>
          <w:sz w:val="24"/>
          <w:szCs w:val="24"/>
        </w:rPr>
        <w:t xml:space="preserve">en sa qualité de Directeur du Pôle EHPAD, sur délégation expresse </w:t>
      </w:r>
      <w:r w:rsidRPr="005E5A85">
        <w:rPr>
          <w:rFonts w:ascii="Gill Sans MT" w:hAnsi="Gill Sans MT"/>
          <w:sz w:val="24"/>
          <w:szCs w:val="24"/>
        </w:rPr>
        <w:t>de</w:t>
      </w:r>
      <w:r w:rsidR="00872C69">
        <w:rPr>
          <w:rFonts w:ascii="Gill Sans MT" w:hAnsi="Gill Sans MT"/>
          <w:sz w:val="24"/>
          <w:szCs w:val="24"/>
        </w:rPr>
        <w:t>……</w:t>
      </w:r>
      <w:r w:rsidRPr="0075616A">
        <w:rPr>
          <w:rFonts w:ascii="Gill Sans MT" w:hAnsi="Gill Sans MT"/>
          <w:sz w:val="24"/>
          <w:szCs w:val="24"/>
        </w:rPr>
        <w:t>, Président ;</w:t>
      </w:r>
    </w:p>
    <w:p w14:paraId="5376E91A" w14:textId="77777777" w:rsidP="003801BE" w:rsidR="00632F85" w:rsidRDefault="00632F85" w:rsidRPr="0075616A">
      <w:pPr>
        <w:spacing w:after="0"/>
        <w:jc w:val="both"/>
        <w:rPr>
          <w:rFonts w:ascii="Gill Sans MT" w:hAnsi="Gill Sans MT"/>
          <w:sz w:val="24"/>
          <w:szCs w:val="24"/>
        </w:rPr>
      </w:pPr>
    </w:p>
    <w:p w14:paraId="13D96AE2" w14:textId="1F583DC7" w:rsidP="003801BE" w:rsidR="00632F85" w:rsidRDefault="00632F85" w:rsidRPr="0075616A">
      <w:pPr>
        <w:spacing w:after="0"/>
        <w:jc w:val="both"/>
        <w:rPr>
          <w:rFonts w:ascii="Gill Sans MT" w:hAnsi="Gill Sans MT"/>
          <w:sz w:val="24"/>
          <w:szCs w:val="24"/>
        </w:rPr>
      </w:pPr>
      <w:r w:rsidRPr="0075616A">
        <w:rPr>
          <w:rFonts w:ascii="Gill Sans MT" w:hAnsi="Gill Sans MT"/>
          <w:b/>
          <w:sz w:val="24"/>
          <w:szCs w:val="24"/>
        </w:rPr>
        <w:t>D’une part,</w:t>
      </w:r>
    </w:p>
    <w:p w14:paraId="16E60AD0" w14:textId="77777777" w:rsidP="003801BE" w:rsidR="00632F85" w:rsidRDefault="00632F85" w:rsidRPr="0075616A">
      <w:pPr>
        <w:spacing w:after="0"/>
        <w:jc w:val="both"/>
        <w:rPr>
          <w:rFonts w:ascii="Gill Sans MT" w:hAnsi="Gill Sans MT"/>
          <w:b/>
          <w:sz w:val="24"/>
          <w:szCs w:val="24"/>
        </w:rPr>
      </w:pPr>
    </w:p>
    <w:p w14:paraId="12399592" w14:textId="77777777" w:rsidP="003801BE" w:rsidR="00632F85" w:rsidRDefault="00632F85" w:rsidRPr="0075616A">
      <w:pPr>
        <w:spacing w:after="0"/>
        <w:jc w:val="both"/>
        <w:rPr>
          <w:rFonts w:ascii="Gill Sans MT" w:hAnsi="Gill Sans MT"/>
          <w:sz w:val="24"/>
          <w:szCs w:val="24"/>
        </w:rPr>
      </w:pPr>
      <w:r w:rsidRPr="0075616A">
        <w:rPr>
          <w:rFonts w:ascii="Gill Sans MT" w:hAnsi="Gill Sans MT"/>
          <w:sz w:val="24"/>
          <w:szCs w:val="24"/>
        </w:rPr>
        <w:t>Et</w:t>
      </w:r>
    </w:p>
    <w:p w14:paraId="462BCADF" w14:textId="77777777" w:rsidP="003801BE" w:rsidR="00632F85" w:rsidRDefault="00632F85" w:rsidRPr="0075616A">
      <w:pPr>
        <w:spacing w:after="0"/>
        <w:jc w:val="both"/>
        <w:rPr>
          <w:rFonts w:ascii="Gill Sans MT" w:hAnsi="Gill Sans MT"/>
          <w:sz w:val="24"/>
          <w:szCs w:val="24"/>
        </w:rPr>
      </w:pPr>
    </w:p>
    <w:p w14:paraId="02539E2D" w14:textId="509D59C4" w:rsidP="003801BE" w:rsidR="00632F85" w:rsidRDefault="00632F85" w:rsidRPr="0075616A">
      <w:pPr>
        <w:spacing w:after="0"/>
        <w:jc w:val="both"/>
        <w:rPr>
          <w:rFonts w:ascii="Gill Sans MT" w:hAnsi="Gill Sans MT"/>
          <w:sz w:val="24"/>
          <w:szCs w:val="24"/>
        </w:rPr>
      </w:pPr>
      <w:r w:rsidRPr="0075616A">
        <w:rPr>
          <w:rFonts w:ascii="Gill Sans MT" w:hAnsi="Gill Sans MT"/>
          <w:sz w:val="24"/>
          <w:szCs w:val="24"/>
        </w:rPr>
        <w:t>Les organisations syndicales représentatives de l’association, représentées par la déléguée syndicale </w:t>
      </w:r>
      <w:r w:rsidR="00872C69">
        <w:rPr>
          <w:rFonts w:ascii="Gill Sans MT" w:hAnsi="Gill Sans MT"/>
          <w:sz w:val="24"/>
          <w:szCs w:val="24"/>
        </w:rPr>
        <w:t>…..</w:t>
      </w:r>
      <w:r w:rsidRPr="0075616A">
        <w:rPr>
          <w:rFonts w:ascii="Gill Sans MT" w:hAnsi="Gill Sans MT"/>
          <w:sz w:val="24"/>
          <w:szCs w:val="24"/>
        </w:rPr>
        <w:t>, déléguée syndicale de la CFDT pour l’Association La Maison de l’Aide à la Vie</w:t>
      </w:r>
    </w:p>
    <w:p w14:paraId="446F556A" w14:textId="77777777" w:rsidP="003801BE" w:rsidR="00632F85" w:rsidRDefault="00632F85" w:rsidRPr="0075616A">
      <w:pPr>
        <w:spacing w:after="0"/>
        <w:jc w:val="both"/>
        <w:rPr>
          <w:rFonts w:ascii="Gill Sans MT" w:hAnsi="Gill Sans MT"/>
          <w:sz w:val="24"/>
          <w:szCs w:val="24"/>
        </w:rPr>
      </w:pPr>
    </w:p>
    <w:p w14:paraId="6AB34C69" w14:textId="4F9A2746" w:rsidP="003801BE" w:rsidR="00632F85" w:rsidRDefault="0075616A" w:rsidRPr="0075616A">
      <w:pPr>
        <w:spacing w:after="0"/>
        <w:jc w:val="both"/>
        <w:rPr>
          <w:rFonts w:ascii="Gill Sans MT" w:hAnsi="Gill Sans MT"/>
          <w:sz w:val="24"/>
          <w:szCs w:val="24"/>
        </w:rPr>
      </w:pPr>
      <w:r w:rsidRPr="0075616A">
        <w:rPr>
          <w:rFonts w:ascii="Gill Sans MT" w:hAnsi="Gill Sans MT"/>
          <w:b/>
          <w:sz w:val="24"/>
          <w:szCs w:val="24"/>
        </w:rPr>
        <w:t>D’autre</w:t>
      </w:r>
      <w:r w:rsidR="00632F85" w:rsidRPr="0075616A">
        <w:rPr>
          <w:rFonts w:ascii="Gill Sans MT" w:hAnsi="Gill Sans MT"/>
          <w:b/>
          <w:sz w:val="24"/>
          <w:szCs w:val="24"/>
        </w:rPr>
        <w:t xml:space="preserve"> part.</w:t>
      </w:r>
    </w:p>
    <w:p w14:paraId="7B87580B" w14:textId="77777777" w:rsidP="003801BE" w:rsidR="00632F85" w:rsidRDefault="00632F85" w:rsidRPr="0075616A">
      <w:pPr>
        <w:spacing w:after="0"/>
        <w:jc w:val="both"/>
        <w:rPr>
          <w:rFonts w:ascii="Gill Sans MT" w:hAnsi="Gill Sans MT"/>
          <w:sz w:val="24"/>
          <w:szCs w:val="24"/>
        </w:rPr>
      </w:pPr>
    </w:p>
    <w:p w14:paraId="1249A086" w14:textId="38F6BC1E" w:rsidP="003801BE" w:rsidR="00632F85" w:rsidRDefault="00632F85" w:rsidRPr="0075616A">
      <w:pPr>
        <w:spacing w:after="0"/>
        <w:jc w:val="both"/>
        <w:rPr>
          <w:rFonts w:ascii="Gill Sans MT" w:hAnsi="Gill Sans MT"/>
          <w:sz w:val="24"/>
          <w:szCs w:val="24"/>
        </w:rPr>
      </w:pPr>
      <w:r w:rsidRPr="005E5A85">
        <w:rPr>
          <w:rFonts w:ascii="Gill Sans MT" w:hAnsi="Gill Sans MT"/>
          <w:sz w:val="24"/>
          <w:szCs w:val="24"/>
        </w:rPr>
        <w:t xml:space="preserve">Lors des trois séances du </w:t>
      </w:r>
      <w:r w:rsidR="00412244">
        <w:rPr>
          <w:rFonts w:ascii="Gill Sans MT" w:hAnsi="Gill Sans MT"/>
          <w:sz w:val="24"/>
          <w:szCs w:val="24"/>
        </w:rPr>
        <w:t xml:space="preserve">14 et 25 octobre </w:t>
      </w:r>
      <w:r w:rsidRPr="005E5A85">
        <w:rPr>
          <w:rFonts w:ascii="Gill Sans MT" w:hAnsi="Gill Sans MT"/>
          <w:sz w:val="24"/>
          <w:szCs w:val="24"/>
        </w:rPr>
        <w:t xml:space="preserve">et </w:t>
      </w:r>
      <w:r w:rsidR="00412244">
        <w:rPr>
          <w:rFonts w:ascii="Gill Sans MT" w:hAnsi="Gill Sans MT"/>
          <w:sz w:val="24"/>
          <w:szCs w:val="24"/>
        </w:rPr>
        <w:t>le</w:t>
      </w:r>
      <w:r w:rsidR="005E5A85" w:rsidRPr="005E5A85">
        <w:rPr>
          <w:rFonts w:ascii="Gill Sans MT" w:hAnsi="Gill Sans MT"/>
          <w:sz w:val="24"/>
          <w:szCs w:val="24"/>
        </w:rPr>
        <w:t xml:space="preserve"> </w:t>
      </w:r>
      <w:r w:rsidR="00412244">
        <w:rPr>
          <w:rFonts w:ascii="Gill Sans MT" w:hAnsi="Gill Sans MT"/>
          <w:sz w:val="24"/>
          <w:szCs w:val="24"/>
        </w:rPr>
        <w:t>14 novembre 2022</w:t>
      </w:r>
      <w:r w:rsidRPr="005E5A85">
        <w:rPr>
          <w:rFonts w:ascii="Gill Sans MT" w:hAnsi="Gill Sans MT"/>
          <w:sz w:val="24"/>
          <w:szCs w:val="24"/>
        </w:rPr>
        <w:t>, il a été conclu ce qui suit :</w:t>
      </w:r>
    </w:p>
    <w:p w14:paraId="2D9FF857" w14:textId="77777777" w:rsidP="003801BE" w:rsidR="00632F85" w:rsidRDefault="00632F85" w:rsidRPr="0075616A">
      <w:pPr>
        <w:spacing w:after="0"/>
        <w:jc w:val="both"/>
        <w:rPr>
          <w:rFonts w:ascii="Gill Sans MT" w:hAnsi="Gill Sans MT"/>
          <w:sz w:val="24"/>
          <w:szCs w:val="24"/>
        </w:rPr>
      </w:pPr>
    </w:p>
    <w:p w14:paraId="6D06FC44" w14:textId="55D803D3" w:rsidP="003801BE" w:rsidR="00632F85" w:rsidRDefault="00632F85">
      <w:pPr>
        <w:pStyle w:val="Titre1"/>
        <w:numPr>
          <w:ilvl w:val="0"/>
          <w:numId w:val="3"/>
        </w:numPr>
        <w:spacing w:before="0"/>
        <w:jc w:val="both"/>
        <w:rPr>
          <w:rFonts w:ascii="Gill Sans MT" w:hAnsi="Gill Sans MT"/>
          <w:smallCaps/>
          <w:color w:themeColor="accent1" w:themeShade="80" w:val="1F4E79"/>
          <w:sz w:val="24"/>
          <w:szCs w:val="24"/>
        </w:rPr>
      </w:pPr>
      <w:r w:rsidRPr="0075616A">
        <w:rPr>
          <w:rFonts w:ascii="Gill Sans MT" w:hAnsi="Gill Sans MT"/>
          <w:smallCaps/>
          <w:color w:themeColor="accent1" w:themeShade="80" w:val="1F4E79"/>
          <w:sz w:val="24"/>
          <w:szCs w:val="24"/>
        </w:rPr>
        <w:t xml:space="preserve"> Champ d’application du </w:t>
      </w:r>
      <w:r w:rsidR="00641042" w:rsidRPr="0075616A">
        <w:rPr>
          <w:rFonts w:ascii="Gill Sans MT" w:hAnsi="Gill Sans MT"/>
          <w:smallCaps/>
          <w:color w:themeColor="accent1" w:themeShade="80" w:val="1F4E79"/>
          <w:sz w:val="24"/>
          <w:szCs w:val="24"/>
        </w:rPr>
        <w:t>proc</w:t>
      </w:r>
      <w:r w:rsidR="00641042" w:rsidRPr="00641042">
        <w:rPr>
          <w:rFonts w:ascii="Gill Sans MT" w:hAnsi="Gill Sans MT"/>
          <w:smallCaps/>
          <w:color w:themeColor="accent1" w:themeShade="80" w:val="1F4E79"/>
          <w:sz w:val="24"/>
          <w:szCs w:val="24"/>
        </w:rPr>
        <w:t>è</w:t>
      </w:r>
      <w:r w:rsidR="00641042" w:rsidRPr="0075616A">
        <w:rPr>
          <w:rFonts w:ascii="Gill Sans MT" w:hAnsi="Gill Sans MT"/>
          <w:smallCaps/>
          <w:color w:themeColor="accent1" w:themeShade="80" w:val="1F4E79"/>
          <w:sz w:val="24"/>
          <w:szCs w:val="24"/>
        </w:rPr>
        <w:t>s-verbal</w:t>
      </w:r>
      <w:r w:rsidRPr="0075616A">
        <w:rPr>
          <w:rFonts w:ascii="Gill Sans MT" w:hAnsi="Gill Sans MT"/>
          <w:smallCaps/>
          <w:color w:themeColor="accent1" w:themeShade="80" w:val="1F4E79"/>
          <w:sz w:val="24"/>
          <w:szCs w:val="24"/>
        </w:rPr>
        <w:t> :</w:t>
      </w:r>
    </w:p>
    <w:p w14:paraId="056891BB" w14:textId="77777777" w:rsidP="003801BE" w:rsidR="0075616A" w:rsidRDefault="0075616A" w:rsidRPr="0075616A">
      <w:pPr>
        <w:jc w:val="both"/>
      </w:pPr>
    </w:p>
    <w:p w14:paraId="4008B4AA" w14:textId="77777777" w:rsidP="003801BE" w:rsidR="00632F85" w:rsidRDefault="00632F85" w:rsidRPr="0075616A">
      <w:pPr>
        <w:spacing w:after="0"/>
        <w:jc w:val="both"/>
        <w:rPr>
          <w:rFonts w:ascii="Gill Sans MT" w:hAnsi="Gill Sans MT"/>
          <w:sz w:val="24"/>
          <w:szCs w:val="24"/>
        </w:rPr>
      </w:pPr>
      <w:r w:rsidRPr="0075616A">
        <w:rPr>
          <w:rFonts w:ascii="Gill Sans MT" w:hAnsi="Gill Sans MT"/>
          <w:sz w:val="24"/>
          <w:szCs w:val="24"/>
        </w:rPr>
        <w:t>Ce procès-verbal des négociations annuelles obligatoires concerne les établissements de l’association « La Maison de l’Aide à la Vie » suivants : l’EHPAD Jean Menu, l’EHPAD Les Logis Douaisiens, et le siège de l’association.</w:t>
      </w:r>
    </w:p>
    <w:p w14:paraId="2907B041" w14:textId="77777777" w:rsidP="003801BE" w:rsidR="00632F85" w:rsidRDefault="00632F85" w:rsidRPr="0075616A">
      <w:pPr>
        <w:spacing w:after="0"/>
        <w:jc w:val="both"/>
        <w:rPr>
          <w:rFonts w:ascii="Gill Sans MT" w:hAnsi="Gill Sans MT"/>
          <w:sz w:val="24"/>
          <w:szCs w:val="24"/>
        </w:rPr>
      </w:pPr>
    </w:p>
    <w:p w14:paraId="270186EE" w14:textId="17AB6A02" w:rsidP="003801BE" w:rsidR="00632F85" w:rsidRDefault="00632F85">
      <w:pPr>
        <w:pStyle w:val="Titre1"/>
        <w:numPr>
          <w:ilvl w:val="0"/>
          <w:numId w:val="3"/>
        </w:numPr>
        <w:spacing w:before="0"/>
        <w:jc w:val="both"/>
        <w:rPr>
          <w:rFonts w:ascii="Gill Sans MT" w:hAnsi="Gill Sans MT"/>
          <w:smallCaps/>
          <w:color w:themeColor="accent1" w:themeShade="80" w:val="1F4E79"/>
          <w:sz w:val="24"/>
          <w:szCs w:val="24"/>
        </w:rPr>
      </w:pPr>
      <w:r w:rsidRPr="0075616A">
        <w:rPr>
          <w:rFonts w:ascii="Gill Sans MT" w:hAnsi="Gill Sans MT"/>
          <w:smallCaps/>
          <w:color w:themeColor="accent1" w:themeShade="80" w:val="1F4E79"/>
          <w:sz w:val="24"/>
          <w:szCs w:val="24"/>
        </w:rPr>
        <w:t xml:space="preserve"> Objet du procès-verbal :</w:t>
      </w:r>
    </w:p>
    <w:p w14:paraId="260E959C" w14:textId="77777777" w:rsidP="003801BE" w:rsidR="0075616A" w:rsidRDefault="0075616A" w:rsidRPr="0075616A">
      <w:pPr>
        <w:jc w:val="both"/>
      </w:pPr>
    </w:p>
    <w:p w14:paraId="00A21FB9" w14:textId="77777777" w:rsidP="003801BE" w:rsidR="00632F85" w:rsidRDefault="00632F85" w:rsidRPr="0075616A">
      <w:pPr>
        <w:spacing w:after="0"/>
        <w:jc w:val="both"/>
        <w:rPr>
          <w:rFonts w:ascii="Gill Sans MT" w:hAnsi="Gill Sans MT"/>
          <w:sz w:val="24"/>
          <w:szCs w:val="24"/>
        </w:rPr>
      </w:pPr>
      <w:r w:rsidRPr="0075616A">
        <w:rPr>
          <w:rFonts w:ascii="Gill Sans MT" w:hAnsi="Gill Sans MT"/>
          <w:sz w:val="24"/>
          <w:szCs w:val="24"/>
        </w:rPr>
        <w:t>Les négociations annuelles obligatoires portent sur le :</w:t>
      </w:r>
    </w:p>
    <w:p w14:paraId="66A7A5B7" w14:textId="09667454" w:rsidP="003801BE" w:rsidR="00632F85" w:rsidRDefault="00632F85" w:rsidRPr="0075616A">
      <w:pPr>
        <w:pStyle w:val="Paragraphedeliste"/>
        <w:numPr>
          <w:ilvl w:val="0"/>
          <w:numId w:val="4"/>
        </w:numPr>
        <w:spacing w:after="0"/>
        <w:jc w:val="both"/>
        <w:rPr>
          <w:rFonts w:ascii="Gill Sans MT" w:hAnsi="Gill Sans MT"/>
          <w:sz w:val="24"/>
          <w:szCs w:val="24"/>
        </w:rPr>
      </w:pPr>
      <w:r w:rsidRPr="0075616A">
        <w:rPr>
          <w:rFonts w:ascii="Gill Sans MT" w:hAnsi="Gill Sans MT"/>
          <w:sz w:val="24"/>
          <w:szCs w:val="24"/>
        </w:rPr>
        <w:t>1</w:t>
      </w:r>
      <w:r w:rsidRPr="0075616A">
        <w:rPr>
          <w:rFonts w:ascii="Gill Sans MT" w:hAnsi="Gill Sans MT"/>
          <w:sz w:val="24"/>
          <w:szCs w:val="24"/>
          <w:vertAlign w:val="superscript"/>
        </w:rPr>
        <w:t>er</w:t>
      </w:r>
      <w:r w:rsidRPr="0075616A">
        <w:rPr>
          <w:rFonts w:ascii="Gill Sans MT" w:hAnsi="Gill Sans MT"/>
          <w:sz w:val="24"/>
          <w:szCs w:val="24"/>
        </w:rPr>
        <w:t xml:space="preserve"> bloc </w:t>
      </w:r>
      <w:r w:rsidRPr="0075616A">
        <w:rPr>
          <w:rFonts w:ascii="Gill Sans MT" w:hAnsi="Gill Sans MT"/>
          <w:i/>
          <w:sz w:val="24"/>
          <w:szCs w:val="24"/>
        </w:rPr>
        <w:t>« Rémunération, le temps de travail et le partage de la valeur ajoutée dans l’entreprise »</w:t>
      </w:r>
      <w:r w:rsidRPr="0075616A">
        <w:rPr>
          <w:rFonts w:ascii="Gill Sans MT" w:hAnsi="Gill Sans MT"/>
          <w:sz w:val="24"/>
          <w:szCs w:val="24"/>
        </w:rPr>
        <w:t>;</w:t>
      </w:r>
    </w:p>
    <w:p w14:paraId="702DB848" w14:textId="0A07F8C6" w:rsidP="006A626B" w:rsidR="00632F85" w:rsidRDefault="00632F85">
      <w:pPr>
        <w:pStyle w:val="Paragraphedeliste"/>
        <w:numPr>
          <w:ilvl w:val="0"/>
          <w:numId w:val="4"/>
        </w:numPr>
        <w:spacing w:after="0"/>
        <w:jc w:val="both"/>
        <w:rPr>
          <w:rFonts w:ascii="Gill Sans MT" w:hAnsi="Gill Sans MT"/>
          <w:sz w:val="24"/>
          <w:szCs w:val="24"/>
        </w:rPr>
      </w:pPr>
      <w:r w:rsidRPr="00412244">
        <w:rPr>
          <w:rFonts w:ascii="Gill Sans MT" w:hAnsi="Gill Sans MT"/>
          <w:sz w:val="24"/>
          <w:szCs w:val="24"/>
        </w:rPr>
        <w:t xml:space="preserve">2éme bloc </w:t>
      </w:r>
      <w:r w:rsidRPr="00412244">
        <w:rPr>
          <w:rFonts w:ascii="Gill Sans MT" w:hAnsi="Gill Sans MT"/>
          <w:i/>
          <w:sz w:val="24"/>
          <w:szCs w:val="24"/>
        </w:rPr>
        <w:t>« Egalité professionnelle entre les femmes et les hommes, la qualité de vie au travail, le droit à la déconnexion et la lutte contre la discrimination</w:t>
      </w:r>
      <w:r w:rsidR="00412244">
        <w:rPr>
          <w:rFonts w:ascii="Gill Sans MT" w:hAnsi="Gill Sans MT"/>
          <w:sz w:val="24"/>
          <w:szCs w:val="24"/>
        </w:rPr>
        <w:t> » ;</w:t>
      </w:r>
    </w:p>
    <w:p w14:paraId="6EDF6B0A" w14:textId="3C18F362" w:rsidP="00412244" w:rsidR="00412244" w:rsidRDefault="00412244" w:rsidRPr="00412244">
      <w:pPr>
        <w:spacing w:after="0"/>
        <w:jc w:val="both"/>
        <w:rPr>
          <w:rFonts w:ascii="Gill Sans MT" w:hAnsi="Gill Sans MT"/>
          <w:sz w:val="24"/>
          <w:szCs w:val="24"/>
        </w:rPr>
      </w:pPr>
      <w:r w:rsidRPr="0075616A">
        <w:rPr>
          <w:rFonts w:ascii="Gill Sans MT" w:hAnsi="Gill Sans MT"/>
          <w:sz w:val="24"/>
          <w:szCs w:val="24"/>
        </w:rPr>
        <w:t>suivant les requêtes remontées par la délégué</w:t>
      </w:r>
      <w:r>
        <w:rPr>
          <w:rFonts w:ascii="Gill Sans MT" w:hAnsi="Gill Sans MT"/>
          <w:sz w:val="24"/>
          <w:szCs w:val="24"/>
        </w:rPr>
        <w:t>e syndicale, listées au point 3.</w:t>
      </w:r>
    </w:p>
    <w:p w14:paraId="25038344" w14:textId="77777777" w:rsidP="003801BE" w:rsidR="00632F85" w:rsidRDefault="00632F85" w:rsidRPr="0075616A">
      <w:pPr>
        <w:spacing w:after="0"/>
        <w:jc w:val="both"/>
        <w:rPr>
          <w:rFonts w:ascii="Gill Sans MT" w:hAnsi="Gill Sans MT"/>
          <w:sz w:val="24"/>
          <w:szCs w:val="24"/>
        </w:rPr>
      </w:pPr>
    </w:p>
    <w:p w14:paraId="12CF8AC4" w14:textId="6CD26CFE" w:rsidP="003801BE" w:rsidR="00632F85" w:rsidRDefault="00632F85" w:rsidRPr="0075616A">
      <w:pPr>
        <w:pStyle w:val="Titre1"/>
        <w:numPr>
          <w:ilvl w:val="0"/>
          <w:numId w:val="3"/>
        </w:numPr>
        <w:spacing w:before="0"/>
        <w:jc w:val="both"/>
        <w:rPr>
          <w:rFonts w:ascii="Gill Sans MT" w:hAnsi="Gill Sans MT"/>
          <w:smallCaps/>
          <w:color w:themeColor="accent1" w:themeShade="80" w:val="1F4E79"/>
          <w:sz w:val="24"/>
          <w:szCs w:val="24"/>
        </w:rPr>
      </w:pPr>
      <w:r w:rsidRPr="0075616A">
        <w:rPr>
          <w:rFonts w:ascii="Gill Sans MT" w:hAnsi="Gill Sans MT"/>
          <w:smallCaps/>
          <w:color w:themeColor="accent1" w:themeShade="80" w:val="1F4E79"/>
          <w:sz w:val="24"/>
          <w:szCs w:val="24"/>
        </w:rPr>
        <w:t>Rappel des requêtes présentées</w:t>
      </w:r>
    </w:p>
    <w:p w14:paraId="5D6B671B" w14:textId="5ACDF6B0" w:rsidP="003801BE" w:rsidR="00D50F38" w:rsidRDefault="00D50F38" w:rsidRPr="0075616A">
      <w:pPr>
        <w:jc w:val="both"/>
        <w:rPr>
          <w:rFonts w:ascii="Gill Sans MT" w:hAnsi="Gill Sans MT"/>
          <w:sz w:val="24"/>
          <w:szCs w:val="24"/>
        </w:rPr>
      </w:pPr>
    </w:p>
    <w:p w14:paraId="63383AA8" w14:textId="1FEDE2F2" w:rsidP="003801BE" w:rsidR="00C41857" w:rsidRDefault="00412244">
      <w:pPr>
        <w:pStyle w:val="Paragraphedeliste"/>
        <w:numPr>
          <w:ilvl w:val="0"/>
          <w:numId w:val="23"/>
        </w:numPr>
        <w:jc w:val="both"/>
        <w:rPr>
          <w:rFonts w:ascii="Gill Sans MT" w:hAnsi="Gill Sans MT"/>
          <w:sz w:val="24"/>
          <w:szCs w:val="24"/>
        </w:rPr>
      </w:pPr>
      <w:r>
        <w:rPr>
          <w:rFonts w:ascii="Gill Sans MT" w:hAnsi="Gill Sans MT"/>
          <w:sz w:val="24"/>
          <w:szCs w:val="24"/>
        </w:rPr>
        <w:t>Le versement d’une prime annuelle de 2% de la rémunération brute annuelle (déduction de la prime Ségur et indemnités journalières de prévoyance ou des maintiens de maladie) dès la fin de l’année 2022 avec les mêmes critères d’attributions que 2021 ;</w:t>
      </w:r>
    </w:p>
    <w:p w14:paraId="3A6E735E" w14:textId="627611BE" w:rsidP="003801BE" w:rsidR="00C41857" w:rsidRDefault="00412244">
      <w:pPr>
        <w:pStyle w:val="Paragraphedeliste"/>
        <w:numPr>
          <w:ilvl w:val="0"/>
          <w:numId w:val="23"/>
        </w:numPr>
        <w:jc w:val="both"/>
        <w:rPr>
          <w:rFonts w:ascii="Gill Sans MT" w:hAnsi="Gill Sans MT"/>
          <w:sz w:val="24"/>
          <w:szCs w:val="24"/>
        </w:rPr>
      </w:pPr>
      <w:r>
        <w:rPr>
          <w:rFonts w:ascii="Gill Sans MT" w:hAnsi="Gill Sans MT"/>
          <w:sz w:val="24"/>
          <w:szCs w:val="24"/>
        </w:rPr>
        <w:t>L’application de la prime Ségur 2 et Grand Age aux ASH étant en parcours de validation des acquis de l’expérience aide-soignant ;</w:t>
      </w:r>
    </w:p>
    <w:p w14:paraId="6693906B" w14:textId="55FFFC68" w:rsidP="003801BE" w:rsidR="00412244" w:rsidRDefault="00412244">
      <w:pPr>
        <w:pStyle w:val="Paragraphedeliste"/>
        <w:numPr>
          <w:ilvl w:val="0"/>
          <w:numId w:val="23"/>
        </w:numPr>
        <w:jc w:val="both"/>
        <w:rPr>
          <w:rFonts w:ascii="Gill Sans MT" w:hAnsi="Gill Sans MT"/>
          <w:sz w:val="24"/>
          <w:szCs w:val="24"/>
        </w:rPr>
      </w:pPr>
      <w:r>
        <w:rPr>
          <w:rFonts w:ascii="Gill Sans MT" w:hAnsi="Gill Sans MT"/>
          <w:sz w:val="24"/>
          <w:szCs w:val="24"/>
        </w:rPr>
        <w:t>La création d’un compte épargne temps afin de créditer des RTT non pris ou heures supplémentaires travaillées ;</w:t>
      </w:r>
    </w:p>
    <w:p w14:paraId="58831372" w14:textId="304CD9A2" w:rsidP="003801BE" w:rsidR="00195AEC" w:rsidRDefault="00195AEC" w:rsidRPr="0075616A">
      <w:pPr>
        <w:pStyle w:val="Paragraphedeliste"/>
        <w:numPr>
          <w:ilvl w:val="0"/>
          <w:numId w:val="23"/>
        </w:numPr>
        <w:jc w:val="both"/>
        <w:rPr>
          <w:rFonts w:ascii="Gill Sans MT" w:hAnsi="Gill Sans MT"/>
          <w:sz w:val="24"/>
          <w:szCs w:val="24"/>
        </w:rPr>
      </w:pPr>
      <w:r>
        <w:rPr>
          <w:rFonts w:ascii="Gill Sans MT" w:hAnsi="Gill Sans MT"/>
          <w:sz w:val="24"/>
          <w:szCs w:val="24"/>
        </w:rPr>
        <w:lastRenderedPageBreak/>
        <w:t xml:space="preserve">Le versement d’une prime exceptionnelle identique à la Fondation </w:t>
      </w:r>
      <w:proofErr w:type="spellStart"/>
      <w:r>
        <w:rPr>
          <w:rFonts w:ascii="Gill Sans MT" w:hAnsi="Gill Sans MT"/>
          <w:sz w:val="24"/>
          <w:szCs w:val="24"/>
        </w:rPr>
        <w:t>Hopale</w:t>
      </w:r>
      <w:proofErr w:type="spellEnd"/>
      <w:r>
        <w:rPr>
          <w:rFonts w:ascii="Gill Sans MT" w:hAnsi="Gill Sans MT"/>
          <w:sz w:val="24"/>
          <w:szCs w:val="24"/>
        </w:rPr>
        <w:t xml:space="preserve"> de 500€ (prime Macron).</w:t>
      </w:r>
    </w:p>
    <w:p w14:paraId="212A2A04" w14:textId="77777777" w:rsidP="003801BE" w:rsidR="00BB2479" w:rsidRDefault="00BB2479" w:rsidRPr="0075616A">
      <w:pPr>
        <w:jc w:val="both"/>
        <w:rPr>
          <w:rFonts w:ascii="Gill Sans MT" w:hAnsi="Gill Sans MT"/>
          <w:color w:themeColor="accent1" w:themeShade="80" w:val="1F4E79"/>
          <w:sz w:val="24"/>
          <w:szCs w:val="24"/>
        </w:rPr>
      </w:pPr>
    </w:p>
    <w:p w14:paraId="5DB4FA2F" w14:textId="1686C19B" w:rsidP="003801BE" w:rsidR="00632F85" w:rsidRDefault="00632F85" w:rsidRPr="0075616A">
      <w:pPr>
        <w:pStyle w:val="Paragraphedeliste"/>
        <w:numPr>
          <w:ilvl w:val="0"/>
          <w:numId w:val="3"/>
        </w:numPr>
        <w:spacing w:after="0"/>
        <w:jc w:val="both"/>
        <w:rPr>
          <w:rFonts w:ascii="Gill Sans MT" w:cstheme="majorBidi" w:eastAsiaTheme="majorEastAsia" w:hAnsi="Gill Sans MT"/>
          <w:b/>
          <w:bCs/>
          <w:smallCaps/>
          <w:color w:themeColor="accent1" w:themeShade="80" w:val="1F4E79"/>
          <w:sz w:val="24"/>
          <w:szCs w:val="24"/>
        </w:rPr>
      </w:pPr>
      <w:r w:rsidRPr="0075616A">
        <w:rPr>
          <w:rFonts w:ascii="Gill Sans MT" w:cstheme="majorBidi" w:eastAsiaTheme="majorEastAsia" w:hAnsi="Gill Sans MT"/>
          <w:b/>
          <w:bCs/>
          <w:smallCaps/>
          <w:color w:themeColor="accent1" w:themeShade="80" w:val="1F4E79"/>
          <w:sz w:val="24"/>
          <w:szCs w:val="24"/>
        </w:rPr>
        <w:t>Discussions et conclusions :</w:t>
      </w:r>
    </w:p>
    <w:p w14:paraId="419962C5" w14:textId="77777777" w:rsidP="003801BE" w:rsidR="00D50F38" w:rsidRDefault="00D50F38" w:rsidRPr="0075616A">
      <w:pPr>
        <w:jc w:val="both"/>
        <w:rPr>
          <w:rFonts w:ascii="Gill Sans MT" w:cs="Times New Roman" w:hAnsi="Gill Sans MT"/>
          <w:sz w:val="24"/>
          <w:szCs w:val="24"/>
        </w:rPr>
      </w:pPr>
    </w:p>
    <w:p w14:paraId="346EFD74" w14:textId="0039B238" w:rsidP="003801BE" w:rsidR="00D50F38" w:rsidRDefault="00195AEC" w:rsidRPr="0022322F">
      <w:pPr>
        <w:pStyle w:val="Paragraphedeliste"/>
        <w:numPr>
          <w:ilvl w:val="0"/>
          <w:numId w:val="28"/>
        </w:numPr>
        <w:spacing w:after="0" w:line="240" w:lineRule="auto"/>
        <w:jc w:val="both"/>
        <w:rPr>
          <w:rFonts w:ascii="Gill Sans MT" w:cs="Times New Roman" w:hAnsi="Gill Sans MT"/>
          <w:b/>
          <w:bCs/>
          <w:sz w:val="24"/>
          <w:szCs w:val="24"/>
          <w:u w:val="single"/>
        </w:rPr>
      </w:pPr>
      <w:r w:rsidRPr="00195AEC">
        <w:rPr>
          <w:rFonts w:ascii="Gill Sans MT" w:hAnsi="Gill Sans MT"/>
          <w:b/>
          <w:bCs/>
          <w:sz w:val="24"/>
          <w:szCs w:val="24"/>
          <w:u w:val="single"/>
        </w:rPr>
        <w:t>Le versement d’une prime annuelle de 2% de la rémunération brute annuelle (déduction de la prime Ségur et indemnités journalières de prévoyance ou des maintiens de maladie) dès la fin de l’année 2022 avec les mêmes critères d’attributions que 2021 </w:t>
      </w:r>
      <w:r w:rsidR="00D50F38" w:rsidRPr="0022322F">
        <w:rPr>
          <w:rFonts w:ascii="Gill Sans MT" w:hAnsi="Gill Sans MT"/>
          <w:b/>
          <w:bCs/>
          <w:sz w:val="24"/>
          <w:szCs w:val="24"/>
          <w:u w:val="single"/>
        </w:rPr>
        <w:t xml:space="preserve">: </w:t>
      </w:r>
    </w:p>
    <w:p w14:paraId="7CBE8543" w14:textId="77777777" w:rsidP="003801BE" w:rsidR="00BF04D7" w:rsidRDefault="00BF04D7" w:rsidRPr="0022322F">
      <w:pPr>
        <w:pStyle w:val="Paragraphedeliste"/>
        <w:spacing w:after="0" w:line="240" w:lineRule="auto"/>
        <w:jc w:val="both"/>
        <w:rPr>
          <w:rFonts w:ascii="Gill Sans MT" w:cs="Times New Roman" w:hAnsi="Gill Sans MT"/>
          <w:b/>
          <w:bCs/>
          <w:sz w:val="24"/>
          <w:szCs w:val="24"/>
          <w:u w:val="single"/>
        </w:rPr>
      </w:pPr>
    </w:p>
    <w:p w14:paraId="42C750ED" w14:textId="77777777" w:rsidP="00195AEC" w:rsidR="00195AEC" w:rsidRDefault="00195AEC" w:rsidRPr="00195AEC">
      <w:pPr>
        <w:spacing w:after="0" w:line="240" w:lineRule="auto"/>
        <w:ind w:left="709"/>
        <w:jc w:val="both"/>
        <w:rPr>
          <w:rFonts w:ascii="Gill Sans MT" w:cs="Calibri" w:eastAsia="Calibri" w:hAnsi="Gill Sans MT"/>
          <w:sz w:val="24"/>
        </w:rPr>
      </w:pPr>
      <w:r w:rsidRPr="00195AEC">
        <w:rPr>
          <w:rFonts w:ascii="Gill Sans MT" w:cs="Calibri" w:eastAsia="Calibri" w:hAnsi="Gill Sans MT"/>
          <w:sz w:val="24"/>
        </w:rPr>
        <w:t>La prime de 2% octroyée dans les conditions identiques à 2021 entraîne une dépense pour l’Association de 39 380 €, soit:</w:t>
      </w:r>
    </w:p>
    <w:p w14:paraId="73786F82" w14:textId="5FB9FEE0" w:rsidP="00195AEC" w:rsidR="00195AEC" w:rsidRDefault="00195AEC" w:rsidRPr="00195AEC">
      <w:pPr>
        <w:numPr>
          <w:ilvl w:val="0"/>
          <w:numId w:val="41"/>
        </w:numPr>
        <w:tabs>
          <w:tab w:pos="720" w:val="clear"/>
          <w:tab w:pos="1985" w:val="num"/>
        </w:tabs>
        <w:spacing w:after="0" w:line="240" w:lineRule="auto"/>
        <w:ind w:firstLine="425" w:left="1134"/>
        <w:jc w:val="both"/>
        <w:rPr>
          <w:rFonts w:ascii="Gill Sans MT" w:cs="Calibri" w:eastAsia="Calibri" w:hAnsi="Gill Sans MT"/>
          <w:sz w:val="24"/>
        </w:rPr>
      </w:pPr>
      <w:r w:rsidRPr="00195AEC">
        <w:rPr>
          <w:rFonts w:ascii="Gill Sans MT" w:cs="Calibri" w:eastAsia="Calibri" w:hAnsi="Gill Sans MT"/>
          <w:sz w:val="24"/>
        </w:rPr>
        <w:t>10 880 € sur l’hébergement</w:t>
      </w:r>
      <w:r>
        <w:rPr>
          <w:rFonts w:ascii="Gill Sans MT" w:cs="Calibri" w:eastAsia="Calibri" w:hAnsi="Gill Sans MT"/>
          <w:sz w:val="24"/>
        </w:rPr>
        <w:t> ;</w:t>
      </w:r>
    </w:p>
    <w:p w14:paraId="6E5ABF24" w14:textId="601B3E8F" w:rsidP="00195AEC" w:rsidR="00195AEC" w:rsidRDefault="00195AEC" w:rsidRPr="00195AEC">
      <w:pPr>
        <w:numPr>
          <w:ilvl w:val="0"/>
          <w:numId w:val="41"/>
        </w:numPr>
        <w:tabs>
          <w:tab w:pos="720" w:val="clear"/>
          <w:tab w:pos="1985" w:val="num"/>
        </w:tabs>
        <w:spacing w:after="0" w:line="240" w:lineRule="auto"/>
        <w:ind w:firstLine="425" w:left="1134"/>
        <w:jc w:val="both"/>
        <w:rPr>
          <w:rFonts w:ascii="Gill Sans MT" w:cs="Calibri" w:eastAsia="Calibri" w:hAnsi="Gill Sans MT"/>
          <w:sz w:val="24"/>
        </w:rPr>
      </w:pPr>
      <w:r w:rsidRPr="00195AEC">
        <w:rPr>
          <w:rFonts w:ascii="Gill Sans MT" w:cs="Calibri" w:eastAsia="Calibri" w:hAnsi="Gill Sans MT"/>
          <w:sz w:val="24"/>
        </w:rPr>
        <w:t>6 600 € sur la dépendance</w:t>
      </w:r>
      <w:r>
        <w:rPr>
          <w:rFonts w:ascii="Gill Sans MT" w:cs="Calibri" w:eastAsia="Calibri" w:hAnsi="Gill Sans MT"/>
          <w:sz w:val="24"/>
        </w:rPr>
        <w:t> ;</w:t>
      </w:r>
    </w:p>
    <w:p w14:paraId="2A63BE18" w14:textId="1DD993D0" w:rsidP="00195AEC" w:rsidR="00195AEC" w:rsidRDefault="00195AEC" w:rsidRPr="00195AEC">
      <w:pPr>
        <w:numPr>
          <w:ilvl w:val="0"/>
          <w:numId w:val="41"/>
        </w:numPr>
        <w:tabs>
          <w:tab w:pos="720" w:val="clear"/>
          <w:tab w:pos="1985" w:val="num"/>
        </w:tabs>
        <w:spacing w:after="0" w:line="240" w:lineRule="auto"/>
        <w:ind w:firstLine="425" w:left="1134"/>
        <w:jc w:val="both"/>
        <w:rPr>
          <w:rFonts w:ascii="Gill Sans MT" w:cs="Calibri" w:eastAsia="Calibri" w:hAnsi="Gill Sans MT"/>
          <w:sz w:val="24"/>
        </w:rPr>
      </w:pPr>
      <w:r w:rsidRPr="00195AEC">
        <w:rPr>
          <w:rFonts w:ascii="Gill Sans MT" w:cs="Calibri" w:eastAsia="Calibri" w:hAnsi="Gill Sans MT"/>
          <w:sz w:val="24"/>
        </w:rPr>
        <w:t>21 900 € sur le soin</w:t>
      </w:r>
      <w:r>
        <w:rPr>
          <w:rFonts w:ascii="Gill Sans MT" w:cs="Calibri" w:eastAsia="Calibri" w:hAnsi="Gill Sans MT"/>
          <w:sz w:val="24"/>
        </w:rPr>
        <w:t>.</w:t>
      </w:r>
    </w:p>
    <w:p w14:paraId="4F80557E" w14:textId="77777777" w:rsidP="00195AEC" w:rsidR="00195AEC" w:rsidRDefault="00195AEC" w:rsidRPr="00195AEC">
      <w:pPr>
        <w:spacing w:after="0" w:line="240" w:lineRule="auto"/>
        <w:ind w:left="709"/>
        <w:rPr>
          <w:rFonts w:ascii="Gill Sans MT" w:cs="Calibri" w:eastAsia="Calibri" w:hAnsi="Gill Sans MT"/>
          <w:b/>
          <w:bCs/>
          <w:sz w:val="24"/>
        </w:rPr>
      </w:pPr>
    </w:p>
    <w:p w14:paraId="095C9426" w14:textId="2CD067B4" w:rsidP="00195AEC" w:rsidR="00195AEC" w:rsidRDefault="00195AEC" w:rsidRPr="00195AEC">
      <w:pPr>
        <w:numPr>
          <w:ilvl w:val="1"/>
          <w:numId w:val="42"/>
        </w:numPr>
        <w:spacing w:after="0" w:line="240" w:lineRule="auto"/>
        <w:ind w:hanging="283" w:left="1134"/>
        <w:jc w:val="both"/>
        <w:rPr>
          <w:rFonts w:ascii="Gill Sans MT" w:cs="Calibri" w:eastAsia="Calibri" w:hAnsi="Gill Sans MT"/>
          <w:sz w:val="24"/>
        </w:rPr>
      </w:pPr>
      <w:r w:rsidRPr="00195AEC">
        <w:rPr>
          <w:rFonts w:ascii="Gill Sans MT" w:cs="Calibri" w:eastAsia="Calibri" w:hAnsi="Gill Sans MT"/>
          <w:b/>
          <w:bCs/>
          <w:sz w:val="24"/>
        </w:rPr>
        <w:t xml:space="preserve">Nous acceptons la revalorisation de la prime annuelle à 2%, selon des conditions d’attribution définies, et versée avec le dispositif </w:t>
      </w:r>
      <w:r>
        <w:rPr>
          <w:rFonts w:ascii="Gill Sans MT" w:cs="Calibri" w:eastAsia="Calibri" w:hAnsi="Gill Sans MT"/>
          <w:b/>
          <w:bCs/>
          <w:sz w:val="24"/>
        </w:rPr>
        <w:t>« </w:t>
      </w:r>
      <w:r w:rsidRPr="00195AEC">
        <w:rPr>
          <w:rFonts w:ascii="Gill Sans MT" w:cs="Calibri" w:eastAsia="Calibri" w:hAnsi="Gill Sans MT"/>
          <w:b/>
          <w:bCs/>
          <w:sz w:val="24"/>
        </w:rPr>
        <w:t>P</w:t>
      </w:r>
      <w:r>
        <w:rPr>
          <w:rFonts w:ascii="Gill Sans MT" w:cs="Calibri" w:eastAsia="Calibri" w:hAnsi="Gill Sans MT"/>
          <w:b/>
          <w:bCs/>
          <w:sz w:val="24"/>
        </w:rPr>
        <w:t xml:space="preserve">rime de </w:t>
      </w:r>
      <w:r w:rsidRPr="00195AEC">
        <w:rPr>
          <w:rFonts w:ascii="Gill Sans MT" w:cs="Calibri" w:eastAsia="Calibri" w:hAnsi="Gill Sans MT"/>
          <w:b/>
          <w:bCs/>
          <w:sz w:val="24"/>
        </w:rPr>
        <w:t>P</w:t>
      </w:r>
      <w:r>
        <w:rPr>
          <w:rFonts w:ascii="Gill Sans MT" w:cs="Calibri" w:eastAsia="Calibri" w:hAnsi="Gill Sans MT"/>
          <w:b/>
          <w:bCs/>
          <w:sz w:val="24"/>
        </w:rPr>
        <w:t xml:space="preserve">artage de la </w:t>
      </w:r>
      <w:r w:rsidRPr="00195AEC">
        <w:rPr>
          <w:rFonts w:ascii="Gill Sans MT" w:cs="Calibri" w:eastAsia="Calibri" w:hAnsi="Gill Sans MT"/>
          <w:b/>
          <w:bCs/>
          <w:sz w:val="24"/>
        </w:rPr>
        <w:t>V</w:t>
      </w:r>
      <w:r>
        <w:rPr>
          <w:rFonts w:ascii="Gill Sans MT" w:cs="Calibri" w:eastAsia="Calibri" w:hAnsi="Gill Sans MT"/>
          <w:b/>
          <w:bCs/>
          <w:sz w:val="24"/>
        </w:rPr>
        <w:t>aleur »</w:t>
      </w:r>
      <w:r w:rsidRPr="00195AEC">
        <w:rPr>
          <w:rFonts w:ascii="Gill Sans MT" w:cs="Calibri" w:eastAsia="Calibri" w:hAnsi="Gill Sans MT"/>
          <w:b/>
          <w:bCs/>
          <w:sz w:val="24"/>
        </w:rPr>
        <w:t xml:space="preserve"> pour que l’avantage fiscal lié aux dispositifs de cette prime MACRON encore possible cette année soit à l’avantage du salarié</w:t>
      </w:r>
      <w:r>
        <w:rPr>
          <w:rFonts w:ascii="Gill Sans MT" w:cs="Calibri" w:eastAsia="Calibri" w:hAnsi="Gill Sans MT"/>
          <w:b/>
          <w:bCs/>
          <w:sz w:val="24"/>
        </w:rPr>
        <w:t> :</w:t>
      </w:r>
    </w:p>
    <w:p w14:paraId="3FAC3352" w14:textId="396820E7" w:rsidP="00195AEC" w:rsidR="00195AEC" w:rsidRDefault="00195AEC" w:rsidRPr="00195AEC">
      <w:pPr>
        <w:numPr>
          <w:ilvl w:val="0"/>
          <w:numId w:val="43"/>
        </w:numPr>
        <w:tabs>
          <w:tab w:pos="720" w:val="clear"/>
          <w:tab w:pos="1985" w:val="num"/>
        </w:tabs>
        <w:spacing w:after="0" w:line="240" w:lineRule="auto"/>
        <w:ind w:hanging="425" w:left="1985"/>
        <w:jc w:val="both"/>
        <w:rPr>
          <w:rFonts w:ascii="Gill Sans MT" w:cs="Calibri" w:eastAsia="Times New Roman" w:hAnsi="Gill Sans MT"/>
          <w:sz w:val="24"/>
        </w:rPr>
      </w:pPr>
      <w:r w:rsidRPr="00195AEC">
        <w:rPr>
          <w:rFonts w:ascii="Gill Sans MT" w:cs="Calibri" w:eastAsia="Times New Roman" w:hAnsi="Gill Sans MT"/>
          <w:sz w:val="24"/>
        </w:rPr>
        <w:t>CDI avec 3 mois de présence et présents au 31.12.N</w:t>
      </w:r>
      <w:r>
        <w:rPr>
          <w:rFonts w:ascii="Gill Sans MT" w:cs="Calibri" w:eastAsia="Times New Roman" w:hAnsi="Gill Sans MT"/>
          <w:sz w:val="24"/>
        </w:rPr>
        <w:t> ;</w:t>
      </w:r>
    </w:p>
    <w:p w14:paraId="4C39AF7F" w14:textId="1A4ECB0E" w:rsidP="00195AEC" w:rsidR="00195AEC" w:rsidRDefault="00195AEC" w:rsidRPr="00195AEC">
      <w:pPr>
        <w:numPr>
          <w:ilvl w:val="0"/>
          <w:numId w:val="43"/>
        </w:numPr>
        <w:tabs>
          <w:tab w:pos="720" w:val="clear"/>
          <w:tab w:pos="1985" w:val="num"/>
        </w:tabs>
        <w:spacing w:after="0" w:line="240" w:lineRule="auto"/>
        <w:ind w:hanging="425" w:left="1985"/>
        <w:jc w:val="both"/>
        <w:rPr>
          <w:rFonts w:ascii="Gill Sans MT" w:cs="Calibri" w:eastAsia="Times New Roman" w:hAnsi="Gill Sans MT"/>
          <w:sz w:val="24"/>
        </w:rPr>
      </w:pPr>
      <w:r w:rsidRPr="00195AEC">
        <w:rPr>
          <w:rFonts w:ascii="Gill Sans MT" w:cs="Calibri" w:eastAsia="Times New Roman" w:hAnsi="Gill Sans MT"/>
          <w:sz w:val="24"/>
        </w:rPr>
        <w:t>CDD avec 90 jours d’ancienneté sur l’année et présents au 31.12.N</w:t>
      </w:r>
      <w:r>
        <w:rPr>
          <w:rFonts w:ascii="Gill Sans MT" w:cs="Calibri" w:eastAsia="Times New Roman" w:hAnsi="Gill Sans MT"/>
          <w:sz w:val="24"/>
        </w:rPr>
        <w:t> ;</w:t>
      </w:r>
    </w:p>
    <w:p w14:paraId="5C0E8BC1" w14:textId="096E805F" w:rsidP="00195AEC" w:rsidR="00195AEC" w:rsidRDefault="00195AEC" w:rsidRPr="00195AEC">
      <w:pPr>
        <w:numPr>
          <w:ilvl w:val="0"/>
          <w:numId w:val="43"/>
        </w:numPr>
        <w:tabs>
          <w:tab w:pos="720" w:val="clear"/>
          <w:tab w:pos="1985" w:val="num"/>
        </w:tabs>
        <w:spacing w:after="0" w:line="240" w:lineRule="auto"/>
        <w:ind w:hanging="425" w:left="1985"/>
        <w:jc w:val="both"/>
        <w:rPr>
          <w:rFonts w:ascii="Gill Sans MT" w:cs="Calibri" w:eastAsia="Times New Roman" w:hAnsi="Gill Sans MT"/>
          <w:sz w:val="24"/>
        </w:rPr>
      </w:pPr>
      <w:r w:rsidRPr="00195AEC">
        <w:rPr>
          <w:rFonts w:ascii="Gill Sans MT" w:cs="Calibri" w:eastAsia="Times New Roman" w:hAnsi="Gill Sans MT"/>
          <w:sz w:val="24"/>
        </w:rPr>
        <w:t>Versement en janvier 2023</w:t>
      </w:r>
      <w:r>
        <w:rPr>
          <w:rFonts w:ascii="Gill Sans MT" w:cs="Calibri" w:eastAsia="Times New Roman" w:hAnsi="Gill Sans MT"/>
          <w:sz w:val="24"/>
        </w:rPr>
        <w:t xml:space="preserve"> ;</w:t>
      </w:r>
    </w:p>
    <w:p w14:paraId="3514452E" w14:textId="13153E31" w:rsidP="00195AEC" w:rsidR="00195AEC" w:rsidRDefault="00195AEC" w:rsidRPr="00195AEC">
      <w:pPr>
        <w:numPr>
          <w:ilvl w:val="0"/>
          <w:numId w:val="43"/>
        </w:numPr>
        <w:tabs>
          <w:tab w:pos="720" w:val="clear"/>
          <w:tab w:pos="1985" w:val="num"/>
        </w:tabs>
        <w:spacing w:after="0" w:line="240" w:lineRule="auto"/>
        <w:ind w:hanging="425" w:left="1985"/>
        <w:jc w:val="both"/>
        <w:rPr>
          <w:rFonts w:ascii="Gill Sans MT" w:cs="Calibri" w:eastAsia="Times New Roman" w:hAnsi="Gill Sans MT"/>
          <w:sz w:val="24"/>
        </w:rPr>
      </w:pPr>
      <w:r w:rsidRPr="00195AEC">
        <w:rPr>
          <w:rFonts w:ascii="Gill Sans MT" w:cs="Calibri" w:eastAsia="Times New Roman" w:hAnsi="Gill Sans MT"/>
          <w:sz w:val="24"/>
        </w:rPr>
        <w:t>Le présentéisme est pris en compte par l’application de la prime sur les heures supplémentaires</w:t>
      </w:r>
      <w:r>
        <w:rPr>
          <w:rFonts w:ascii="Gill Sans MT" w:cs="Calibri" w:eastAsia="Times New Roman" w:hAnsi="Gill Sans MT"/>
          <w:sz w:val="24"/>
        </w:rPr>
        <w:t> ;</w:t>
      </w:r>
    </w:p>
    <w:p w14:paraId="65AEB5EC" w14:textId="2DDAB3CD" w:rsidP="00195AEC" w:rsidR="00195AEC" w:rsidRDefault="00195AEC" w:rsidRPr="00195AEC">
      <w:pPr>
        <w:numPr>
          <w:ilvl w:val="0"/>
          <w:numId w:val="43"/>
        </w:numPr>
        <w:tabs>
          <w:tab w:pos="720" w:val="clear"/>
          <w:tab w:pos="1985" w:val="num"/>
        </w:tabs>
        <w:spacing w:after="0" w:line="240" w:lineRule="auto"/>
        <w:ind w:hanging="425" w:left="1985"/>
        <w:jc w:val="both"/>
        <w:rPr>
          <w:rFonts w:ascii="Gill Sans MT" w:cs="Calibri" w:eastAsia="Times New Roman" w:hAnsi="Gill Sans MT"/>
          <w:sz w:val="24"/>
        </w:rPr>
      </w:pPr>
      <w:r w:rsidRPr="00195AEC">
        <w:rPr>
          <w:rFonts w:ascii="Gill Sans MT" w:cs="Calibri" w:eastAsia="Times New Roman" w:hAnsi="Gill Sans MT"/>
          <w:sz w:val="24"/>
        </w:rPr>
        <w:t>Prise en compte de l’absentéisme par la suppression des indemnités journalières liées à la prévoyance dans le calcul de la base de la prime</w:t>
      </w:r>
      <w:r>
        <w:rPr>
          <w:rFonts w:ascii="Gill Sans MT" w:cs="Calibri" w:eastAsia="Times New Roman" w:hAnsi="Gill Sans MT"/>
          <w:sz w:val="24"/>
        </w:rPr>
        <w:t> ;</w:t>
      </w:r>
    </w:p>
    <w:p w14:paraId="7A86121F" w14:textId="611FC700" w:rsidP="00195AEC" w:rsidR="00195AEC" w:rsidRDefault="00195AEC" w:rsidRPr="00195AEC">
      <w:pPr>
        <w:numPr>
          <w:ilvl w:val="0"/>
          <w:numId w:val="43"/>
        </w:numPr>
        <w:tabs>
          <w:tab w:pos="720" w:val="clear"/>
          <w:tab w:pos="1985" w:val="num"/>
        </w:tabs>
        <w:spacing w:after="0" w:line="240" w:lineRule="auto"/>
        <w:ind w:hanging="425" w:left="1985"/>
        <w:jc w:val="both"/>
        <w:rPr>
          <w:rFonts w:ascii="Gill Sans MT" w:cs="Calibri" w:eastAsia="Times New Roman" w:hAnsi="Gill Sans MT"/>
          <w:sz w:val="24"/>
        </w:rPr>
      </w:pPr>
      <w:r w:rsidRPr="00195AEC">
        <w:rPr>
          <w:rFonts w:ascii="Gill Sans MT" w:cs="Calibri" w:eastAsia="Times New Roman" w:hAnsi="Gill Sans MT"/>
          <w:sz w:val="24"/>
        </w:rPr>
        <w:t>A partir de 2023, la prime de 2% demeure avec adaptation en fonction des résultats de l’année</w:t>
      </w:r>
      <w:r>
        <w:rPr>
          <w:rFonts w:ascii="Gill Sans MT" w:cs="Calibri" w:eastAsia="Times New Roman" w:hAnsi="Gill Sans MT"/>
          <w:sz w:val="24"/>
        </w:rPr>
        <w:t>.</w:t>
      </w:r>
    </w:p>
    <w:p w14:paraId="1C343288" w14:textId="622445DC" w:rsidP="00195AEC" w:rsidR="00D50F38" w:rsidRDefault="00D50F38" w:rsidRPr="0022322F">
      <w:pPr>
        <w:spacing w:after="0" w:line="240" w:lineRule="auto"/>
        <w:ind w:left="709"/>
        <w:jc w:val="both"/>
        <w:rPr>
          <w:rFonts w:ascii="Gill Sans MT" w:hAnsi="Gill Sans MT"/>
          <w:b/>
          <w:bCs/>
          <w:sz w:val="24"/>
          <w:szCs w:val="24"/>
        </w:rPr>
      </w:pPr>
    </w:p>
    <w:p w14:paraId="5EB66BBE" w14:textId="77777777" w:rsidP="00195AEC" w:rsidR="00D50F38" w:rsidRDefault="00D50F38" w:rsidRPr="0022322F">
      <w:pPr>
        <w:ind w:left="709"/>
        <w:jc w:val="both"/>
        <w:rPr>
          <w:rFonts w:ascii="Gill Sans MT" w:cs="Times New Roman" w:hAnsi="Gill Sans MT"/>
          <w:sz w:val="24"/>
          <w:szCs w:val="24"/>
        </w:rPr>
      </w:pPr>
    </w:p>
    <w:p w14:paraId="6A835969" w14:textId="77777777" w:rsidP="00195AEC" w:rsidR="00195AEC" w:rsidRDefault="00195AEC" w:rsidRPr="00195AEC">
      <w:pPr>
        <w:pStyle w:val="Paragraphedeliste"/>
        <w:numPr>
          <w:ilvl w:val="0"/>
          <w:numId w:val="27"/>
        </w:numPr>
        <w:rPr>
          <w:rFonts w:ascii="Gill Sans MT" w:cs="Times New Roman" w:hAnsi="Gill Sans MT"/>
          <w:b/>
          <w:bCs/>
          <w:sz w:val="24"/>
          <w:szCs w:val="24"/>
          <w:u w:val="single"/>
        </w:rPr>
      </w:pPr>
      <w:r w:rsidRPr="00195AEC">
        <w:rPr>
          <w:rFonts w:ascii="Gill Sans MT" w:cs="Times New Roman" w:hAnsi="Gill Sans MT"/>
          <w:b/>
          <w:bCs/>
          <w:sz w:val="24"/>
          <w:szCs w:val="24"/>
          <w:u w:val="single"/>
        </w:rPr>
        <w:t>L’application de la prime Ségur 2 et Grand Age aux ASH étant en parcours de validation des acquis de l’expérience aide-soignant ;</w:t>
      </w:r>
    </w:p>
    <w:p w14:paraId="1FD61CD4" w14:textId="77777777" w:rsidP="00195AEC" w:rsidR="00195AEC" w:rsidRDefault="00195AEC">
      <w:pPr>
        <w:pStyle w:val="Paragraphedeliste"/>
        <w:spacing w:after="0" w:line="240" w:lineRule="auto"/>
        <w:contextualSpacing w:val="0"/>
        <w:jc w:val="both"/>
        <w:rPr>
          <w:rFonts w:ascii="Gill Sans MT" w:hAnsi="Gill Sans MT"/>
          <w:b/>
          <w:bCs/>
          <w:sz w:val="24"/>
          <w:szCs w:val="24"/>
        </w:rPr>
      </w:pPr>
    </w:p>
    <w:p w14:paraId="41404D25" w14:textId="5272B33C" w:rsidP="00195AEC" w:rsidR="00195AEC" w:rsidRDefault="00195AEC" w:rsidRPr="00195AEC">
      <w:pPr>
        <w:pStyle w:val="Paragraphedeliste"/>
        <w:numPr>
          <w:ilvl w:val="0"/>
          <w:numId w:val="14"/>
        </w:numPr>
        <w:jc w:val="both"/>
        <w:rPr>
          <w:rFonts w:ascii="Gill Sans MT" w:hAnsi="Gill Sans MT"/>
          <w:b/>
          <w:bCs/>
          <w:sz w:val="24"/>
          <w:szCs w:val="24"/>
        </w:rPr>
      </w:pPr>
      <w:r w:rsidRPr="00195AEC">
        <w:rPr>
          <w:rFonts w:ascii="Gill Sans MT" w:hAnsi="Gill Sans MT"/>
          <w:b/>
          <w:bCs/>
          <w:sz w:val="24"/>
          <w:szCs w:val="24"/>
        </w:rPr>
        <w:t>Nous souhaitons appliquer aux agents de service hospitalier faisant fonction soin, en démarche active de VAE, les primes Ségur2 et PGA au même titre que les Aides-Soignants dans les services</w:t>
      </w:r>
      <w:r>
        <w:rPr>
          <w:rFonts w:ascii="Gill Sans MT" w:hAnsi="Gill Sans MT"/>
          <w:b/>
          <w:bCs/>
          <w:sz w:val="24"/>
          <w:szCs w:val="24"/>
        </w:rPr>
        <w:t>.</w:t>
      </w:r>
    </w:p>
    <w:p w14:paraId="60029BF4" w14:textId="523622AA" w:rsidP="00195AEC" w:rsidR="00D50F38" w:rsidRDefault="00D50F38" w:rsidRPr="00195AEC">
      <w:pPr>
        <w:spacing w:after="0" w:line="240" w:lineRule="auto"/>
        <w:ind w:left="360"/>
        <w:jc w:val="both"/>
        <w:rPr>
          <w:rFonts w:ascii="Gill Sans MT" w:hAnsi="Gill Sans MT"/>
          <w:b/>
          <w:bCs/>
          <w:sz w:val="24"/>
          <w:szCs w:val="24"/>
        </w:rPr>
      </w:pPr>
    </w:p>
    <w:p w14:paraId="10889A88" w14:textId="48F42EBA" w:rsidP="003801BE" w:rsidR="00D50F38" w:rsidRDefault="00D50F38" w:rsidRPr="0022322F">
      <w:pPr>
        <w:spacing w:after="0" w:line="240" w:lineRule="auto"/>
        <w:ind w:left="360"/>
        <w:jc w:val="both"/>
        <w:rPr>
          <w:rFonts w:ascii="Gill Sans MT" w:hAnsi="Gill Sans MT"/>
          <w:sz w:val="24"/>
          <w:szCs w:val="24"/>
        </w:rPr>
      </w:pPr>
    </w:p>
    <w:p w14:paraId="639D0C20" w14:textId="77777777" w:rsidP="003801BE" w:rsidR="00D50F38" w:rsidRDefault="00D50F38" w:rsidRPr="0022322F">
      <w:pPr>
        <w:jc w:val="both"/>
        <w:rPr>
          <w:rFonts w:ascii="Gill Sans MT" w:cs="Times New Roman" w:hAnsi="Gill Sans MT"/>
          <w:sz w:val="24"/>
          <w:szCs w:val="24"/>
        </w:rPr>
      </w:pPr>
    </w:p>
    <w:p w14:paraId="03950A05" w14:textId="32BA26B5" w:rsidP="00195AEC" w:rsidR="00195AEC" w:rsidRDefault="00195AEC" w:rsidRPr="00195AEC">
      <w:pPr>
        <w:pStyle w:val="Paragraphedeliste"/>
        <w:numPr>
          <w:ilvl w:val="0"/>
          <w:numId w:val="26"/>
        </w:numPr>
        <w:rPr>
          <w:rFonts w:ascii="Gill Sans MT" w:cs="Times New Roman" w:hAnsi="Gill Sans MT"/>
          <w:b/>
          <w:sz w:val="24"/>
          <w:szCs w:val="24"/>
          <w:u w:val="single"/>
        </w:rPr>
      </w:pPr>
      <w:r w:rsidRPr="00195AEC">
        <w:rPr>
          <w:rFonts w:ascii="Gill Sans MT" w:cs="Times New Roman" w:hAnsi="Gill Sans MT"/>
          <w:b/>
          <w:sz w:val="24"/>
          <w:szCs w:val="24"/>
          <w:u w:val="single"/>
        </w:rPr>
        <w:t>La création d’un compte épargne temps afin de créditer des RTT non pris ou heur</w:t>
      </w:r>
      <w:r>
        <w:rPr>
          <w:rFonts w:ascii="Gill Sans MT" w:cs="Times New Roman" w:hAnsi="Gill Sans MT"/>
          <w:b/>
          <w:sz w:val="24"/>
          <w:szCs w:val="24"/>
          <w:u w:val="single"/>
        </w:rPr>
        <w:t>es supplémentaires travaillées :</w:t>
      </w:r>
    </w:p>
    <w:p w14:paraId="0AA61176" w14:textId="77777777" w:rsidP="00152794" w:rsidR="00152794" w:rsidRDefault="00152794" w:rsidRPr="00152794">
      <w:pPr>
        <w:spacing w:after="0" w:line="240" w:lineRule="auto"/>
        <w:ind w:left="709"/>
        <w:jc w:val="both"/>
        <w:rPr>
          <w:rFonts w:ascii="Gill Sans MT" w:cs="Calibri" w:eastAsia="Calibri" w:hAnsi="Gill Sans MT"/>
          <w:sz w:val="24"/>
        </w:rPr>
      </w:pPr>
      <w:r w:rsidRPr="00152794">
        <w:rPr>
          <w:rFonts w:ascii="Gill Sans MT" w:cs="Calibri" w:eastAsia="Calibri" w:hAnsi="Gill Sans MT"/>
          <w:sz w:val="24"/>
        </w:rPr>
        <w:lastRenderedPageBreak/>
        <w:t>Rappel que les heures supplémentaires faites par les agents au contact direct des résidents sont forcément rémunérées.</w:t>
      </w:r>
    </w:p>
    <w:p w14:paraId="1FF894D1" w14:textId="0DD473EE" w:rsidP="00152794" w:rsidR="00152794" w:rsidRDefault="00152794">
      <w:pPr>
        <w:spacing w:after="0" w:line="240" w:lineRule="auto"/>
        <w:ind w:left="709"/>
        <w:jc w:val="both"/>
        <w:rPr>
          <w:rFonts w:ascii="Gill Sans MT" w:cs="Calibri" w:eastAsia="Calibri" w:hAnsi="Gill Sans MT"/>
          <w:sz w:val="24"/>
        </w:rPr>
      </w:pPr>
      <w:r w:rsidRPr="00152794">
        <w:rPr>
          <w:rFonts w:ascii="Gill Sans MT" w:cs="Calibri" w:eastAsia="Calibri" w:hAnsi="Gill Sans MT"/>
          <w:sz w:val="24"/>
        </w:rPr>
        <w:t>Si elles donnaient lieu à des repos (RTT ou autre), nous serions obligés de pourvoir le remplacement pour</w:t>
      </w:r>
      <w:r w:rsidR="00873C4A">
        <w:rPr>
          <w:rFonts w:ascii="Gill Sans MT" w:cs="Calibri" w:eastAsia="Calibri" w:hAnsi="Gill Sans MT"/>
          <w:sz w:val="24"/>
        </w:rPr>
        <w:t xml:space="preserve"> la continuité de service, ce qui </w:t>
      </w:r>
      <w:r w:rsidR="00177C90">
        <w:rPr>
          <w:rFonts w:ascii="Gill Sans MT" w:cs="Calibri" w:eastAsia="Calibri" w:hAnsi="Gill Sans MT"/>
          <w:sz w:val="24"/>
        </w:rPr>
        <w:t>serait contre-productif</w:t>
      </w:r>
      <w:r>
        <w:rPr>
          <w:rFonts w:ascii="Gill Sans MT" w:cs="Calibri" w:eastAsia="Calibri" w:hAnsi="Gill Sans MT"/>
          <w:sz w:val="24"/>
        </w:rPr>
        <w:t>.</w:t>
      </w:r>
    </w:p>
    <w:p w14:paraId="401AEF9E" w14:textId="77777777" w:rsidP="00152794" w:rsidR="00152794" w:rsidRDefault="00152794" w:rsidRPr="00152794">
      <w:pPr>
        <w:spacing w:after="0" w:line="240" w:lineRule="auto"/>
        <w:ind w:left="709"/>
        <w:jc w:val="both"/>
        <w:rPr>
          <w:rFonts w:ascii="Gill Sans MT" w:cs="Calibri" w:eastAsia="Calibri" w:hAnsi="Gill Sans MT"/>
          <w:sz w:val="24"/>
        </w:rPr>
      </w:pPr>
    </w:p>
    <w:p w14:paraId="1E71CB34" w14:textId="4622B1C1" w:rsidP="00152794" w:rsidR="00152794" w:rsidRDefault="00152794" w:rsidRPr="00152794">
      <w:pPr>
        <w:pStyle w:val="Paragraphedeliste"/>
        <w:numPr>
          <w:ilvl w:val="0"/>
          <w:numId w:val="14"/>
        </w:numPr>
        <w:spacing w:after="0" w:line="240" w:lineRule="auto"/>
        <w:jc w:val="both"/>
        <w:rPr>
          <w:rFonts w:ascii="Gill Sans MT" w:cs="Calibri" w:eastAsia="Calibri" w:hAnsi="Gill Sans MT"/>
          <w:b/>
          <w:sz w:val="24"/>
        </w:rPr>
      </w:pPr>
      <w:r w:rsidRPr="00152794">
        <w:rPr>
          <w:rFonts w:ascii="Gill Sans MT" w:cs="Calibri" w:eastAsia="Calibri" w:hAnsi="Gill Sans MT"/>
          <w:b/>
          <w:sz w:val="24"/>
        </w:rPr>
        <w:t>Nous refusons la demande de mise en place d’un Compte Épargne temps.</w:t>
      </w:r>
    </w:p>
    <w:p w14:paraId="0E8D42FD" w14:textId="77777777" w:rsidP="00152794" w:rsidR="00152794" w:rsidRDefault="00152794" w:rsidRPr="00152794">
      <w:pPr>
        <w:spacing w:after="0" w:line="240" w:lineRule="auto"/>
        <w:ind w:left="709"/>
        <w:jc w:val="both"/>
        <w:rPr>
          <w:rFonts w:ascii="Gill Sans MT" w:cs="Calibri" w:eastAsia="Calibri" w:hAnsi="Gill Sans MT"/>
          <w:sz w:val="24"/>
        </w:rPr>
      </w:pPr>
    </w:p>
    <w:p w14:paraId="3FDB8D3B" w14:textId="77777777" w:rsidP="00152794" w:rsidR="00873C4A" w:rsidRDefault="00152794" w:rsidRPr="00873C4A">
      <w:pPr>
        <w:pStyle w:val="Paragraphedeliste"/>
        <w:numPr>
          <w:ilvl w:val="0"/>
          <w:numId w:val="14"/>
        </w:numPr>
        <w:spacing w:after="0" w:line="240" w:lineRule="auto"/>
        <w:jc w:val="both"/>
        <w:rPr>
          <w:rFonts w:ascii="Gill Sans MT" w:cs="Calibri" w:eastAsia="Calibri" w:hAnsi="Gill Sans MT"/>
          <w:sz w:val="24"/>
        </w:rPr>
      </w:pPr>
      <w:r w:rsidRPr="00152794">
        <w:rPr>
          <w:rFonts w:ascii="Gill Sans MT" w:cs="Calibri" w:eastAsia="Calibri" w:hAnsi="Gill Sans MT"/>
          <w:b/>
          <w:sz w:val="24"/>
        </w:rPr>
        <w:t>Nous proposons</w:t>
      </w:r>
      <w:r w:rsidR="00873C4A">
        <w:rPr>
          <w:rFonts w:ascii="Gill Sans MT" w:cs="Calibri" w:eastAsia="Calibri" w:hAnsi="Gill Sans MT"/>
          <w:b/>
          <w:sz w:val="24"/>
        </w:rPr>
        <w:t xml:space="preserve"> : </w:t>
      </w:r>
    </w:p>
    <w:p w14:paraId="087BCA38" w14:textId="0E7EEEF0" w:rsidP="00873C4A" w:rsidR="00873C4A" w:rsidRDefault="00152794" w:rsidRPr="00873C4A">
      <w:pPr>
        <w:pStyle w:val="Paragraphedeliste"/>
        <w:numPr>
          <w:ilvl w:val="1"/>
          <w:numId w:val="14"/>
        </w:numPr>
        <w:spacing w:after="0" w:line="240" w:lineRule="auto"/>
        <w:ind w:hanging="284" w:left="1418"/>
        <w:jc w:val="both"/>
        <w:rPr>
          <w:rFonts w:ascii="Gill Sans MT" w:cs="Calibri" w:eastAsia="Calibri" w:hAnsi="Gill Sans MT"/>
          <w:b/>
          <w:sz w:val="24"/>
        </w:rPr>
      </w:pPr>
      <w:r w:rsidRPr="00873C4A">
        <w:rPr>
          <w:rFonts w:ascii="Gill Sans MT" w:cs="Calibri" w:eastAsia="Calibri" w:hAnsi="Gill Sans MT"/>
          <w:b/>
          <w:sz w:val="24"/>
        </w:rPr>
        <w:t>le report de 5 RTT sur le premier trimestre N+1</w:t>
      </w:r>
      <w:r w:rsidR="00873C4A" w:rsidRPr="00873C4A">
        <w:rPr>
          <w:rFonts w:ascii="Gill Sans MT" w:cs="Calibri" w:eastAsia="Calibri" w:hAnsi="Gill Sans MT"/>
          <w:b/>
          <w:sz w:val="24"/>
        </w:rPr>
        <w:t> ;</w:t>
      </w:r>
    </w:p>
    <w:p w14:paraId="590B46E1" w14:textId="290A799E" w:rsidP="00873C4A" w:rsidR="00152794" w:rsidRDefault="00873C4A" w:rsidRPr="00873C4A">
      <w:pPr>
        <w:pStyle w:val="Paragraphedeliste"/>
        <w:numPr>
          <w:ilvl w:val="1"/>
          <w:numId w:val="14"/>
        </w:numPr>
        <w:spacing w:after="0" w:line="240" w:lineRule="auto"/>
        <w:ind w:hanging="284" w:left="1418"/>
        <w:jc w:val="both"/>
        <w:rPr>
          <w:rFonts w:ascii="Gill Sans MT" w:cs="Calibri" w:eastAsia="Calibri" w:hAnsi="Gill Sans MT"/>
          <w:b/>
          <w:sz w:val="24"/>
        </w:rPr>
      </w:pPr>
      <w:r w:rsidRPr="00873C4A">
        <w:rPr>
          <w:rFonts w:ascii="Gill Sans MT" w:cs="Calibri" w:eastAsia="Calibri" w:hAnsi="Gill Sans MT"/>
          <w:b/>
          <w:sz w:val="24"/>
        </w:rPr>
        <w:t>la modification</w:t>
      </w:r>
      <w:r w:rsidR="00152794" w:rsidRPr="00873C4A">
        <w:rPr>
          <w:rFonts w:ascii="Gill Sans MT" w:cs="Calibri" w:eastAsia="Calibri" w:hAnsi="Gill Sans MT"/>
          <w:b/>
          <w:sz w:val="24"/>
        </w:rPr>
        <w:t xml:space="preserve"> </w:t>
      </w:r>
      <w:r w:rsidRPr="00873C4A">
        <w:rPr>
          <w:rFonts w:ascii="Gill Sans MT" w:cs="Calibri" w:eastAsia="Calibri" w:hAnsi="Gill Sans MT"/>
          <w:b/>
          <w:sz w:val="24"/>
        </w:rPr>
        <w:t>d</w:t>
      </w:r>
      <w:r w:rsidR="00152794" w:rsidRPr="00873C4A">
        <w:rPr>
          <w:rFonts w:ascii="Gill Sans MT" w:cs="Calibri" w:eastAsia="Calibri" w:hAnsi="Gill Sans MT"/>
          <w:b/>
          <w:sz w:val="24"/>
        </w:rPr>
        <w:t>es modalités de journée solidarité chez les cadres en permettant de donner un RTT au lieu de revenir sur le lieu de travail et autorisons les encadrants à mettre 7</w:t>
      </w:r>
      <w:r w:rsidRPr="00873C4A">
        <w:rPr>
          <w:rFonts w:ascii="Gill Sans MT" w:cs="Calibri" w:eastAsia="Calibri" w:hAnsi="Gill Sans MT"/>
          <w:b/>
          <w:sz w:val="24"/>
        </w:rPr>
        <w:t xml:space="preserve"> </w:t>
      </w:r>
      <w:r w:rsidR="00152794" w:rsidRPr="00873C4A">
        <w:rPr>
          <w:rFonts w:ascii="Gill Sans MT" w:cs="Calibri" w:eastAsia="Calibri" w:hAnsi="Gill Sans MT"/>
          <w:b/>
          <w:sz w:val="24"/>
        </w:rPr>
        <w:t>heures supplémentaires en RTT</w:t>
      </w:r>
      <w:r w:rsidRPr="00873C4A">
        <w:rPr>
          <w:rFonts w:ascii="Gill Sans MT" w:cs="Calibri" w:eastAsia="Calibri" w:hAnsi="Gill Sans MT"/>
          <w:b/>
          <w:sz w:val="24"/>
        </w:rPr>
        <w:t>.</w:t>
      </w:r>
    </w:p>
    <w:p w14:paraId="1AE714B9" w14:textId="2016EC86" w:rsidP="00195AEC" w:rsidR="00D50F38" w:rsidRDefault="00D50F38" w:rsidRPr="0022322F">
      <w:pPr>
        <w:pStyle w:val="Paragraphedeliste"/>
        <w:spacing w:after="0" w:line="240" w:lineRule="auto"/>
        <w:jc w:val="both"/>
        <w:rPr>
          <w:rFonts w:ascii="Gill Sans MT" w:cs="Times New Roman" w:hAnsi="Gill Sans MT"/>
          <w:sz w:val="24"/>
          <w:szCs w:val="24"/>
          <w:u w:val="single"/>
        </w:rPr>
      </w:pPr>
    </w:p>
    <w:p w14:paraId="0277DED4" w14:textId="26F3C175" w:rsidP="0046116A" w:rsidR="0046116A" w:rsidRDefault="0046116A">
      <w:pPr>
        <w:pStyle w:val="Paragraphedeliste"/>
        <w:jc w:val="both"/>
        <w:rPr>
          <w:rFonts w:ascii="Gill Sans MT" w:cs="Times New Roman" w:hAnsi="Gill Sans MT"/>
          <w:sz w:val="24"/>
          <w:szCs w:val="24"/>
        </w:rPr>
      </w:pPr>
    </w:p>
    <w:p w14:paraId="41B2F8AD" w14:textId="533C609D" w:rsidP="00177C90" w:rsidR="00177C90" w:rsidRDefault="00177C90">
      <w:pPr>
        <w:pStyle w:val="Paragraphedeliste"/>
        <w:numPr>
          <w:ilvl w:val="0"/>
          <w:numId w:val="26"/>
        </w:numPr>
        <w:spacing w:after="0" w:line="240" w:lineRule="auto"/>
        <w:jc w:val="both"/>
        <w:rPr>
          <w:rFonts w:ascii="Gill Sans MT" w:hAnsi="Gill Sans MT"/>
          <w:b/>
          <w:bCs/>
          <w:sz w:val="24"/>
          <w:szCs w:val="24"/>
          <w:u w:val="single"/>
        </w:rPr>
      </w:pPr>
      <w:r w:rsidRPr="00177C90">
        <w:rPr>
          <w:rFonts w:ascii="Gill Sans MT" w:hAnsi="Gill Sans MT"/>
          <w:b/>
          <w:bCs/>
          <w:sz w:val="24"/>
          <w:szCs w:val="24"/>
          <w:u w:val="single"/>
        </w:rPr>
        <w:t xml:space="preserve">Le versement d’une prime exceptionnelle identique à la Fondation </w:t>
      </w:r>
      <w:proofErr w:type="spellStart"/>
      <w:r w:rsidRPr="00177C90">
        <w:rPr>
          <w:rFonts w:ascii="Gill Sans MT" w:hAnsi="Gill Sans MT"/>
          <w:b/>
          <w:bCs/>
          <w:sz w:val="24"/>
          <w:szCs w:val="24"/>
          <w:u w:val="single"/>
        </w:rPr>
        <w:t>Hopale</w:t>
      </w:r>
      <w:proofErr w:type="spellEnd"/>
      <w:r w:rsidRPr="00177C90">
        <w:rPr>
          <w:rFonts w:ascii="Gill Sans MT" w:hAnsi="Gill Sans MT"/>
          <w:b/>
          <w:bCs/>
          <w:sz w:val="24"/>
          <w:szCs w:val="24"/>
          <w:u w:val="single"/>
        </w:rPr>
        <w:t xml:space="preserve"> de 500€</w:t>
      </w:r>
      <w:r>
        <w:rPr>
          <w:rFonts w:ascii="Gill Sans MT" w:hAnsi="Gill Sans MT"/>
          <w:b/>
          <w:bCs/>
          <w:sz w:val="24"/>
          <w:szCs w:val="24"/>
          <w:u w:val="single"/>
        </w:rPr>
        <w:t xml:space="preserve"> (prime Macron) :</w:t>
      </w:r>
    </w:p>
    <w:p w14:paraId="4E53582D" w14:textId="77777777" w:rsidP="00177C90" w:rsidR="00177C90" w:rsidRDefault="00177C90" w:rsidRPr="00177C90">
      <w:pPr>
        <w:pStyle w:val="Paragraphedeliste"/>
        <w:spacing w:after="0" w:line="240" w:lineRule="auto"/>
        <w:jc w:val="both"/>
        <w:rPr>
          <w:rFonts w:ascii="Gill Sans MT" w:hAnsi="Gill Sans MT"/>
          <w:bCs/>
          <w:sz w:val="24"/>
          <w:szCs w:val="24"/>
        </w:rPr>
      </w:pPr>
    </w:p>
    <w:p w14:paraId="3D7E9C22" w14:textId="149BF02E" w:rsidP="00177C90" w:rsidR="00177C90" w:rsidRDefault="00177C90" w:rsidRPr="00177C90">
      <w:pPr>
        <w:spacing w:after="0" w:line="240" w:lineRule="auto"/>
        <w:ind w:left="709"/>
        <w:jc w:val="both"/>
        <w:rPr>
          <w:rFonts w:ascii="Gill Sans MT" w:cs="Calibri" w:eastAsia="Calibri" w:hAnsi="Gill Sans MT"/>
          <w:sz w:val="24"/>
        </w:rPr>
      </w:pPr>
      <w:r w:rsidRPr="00177C90">
        <w:rPr>
          <w:rFonts w:ascii="Gill Sans MT" w:cs="Calibri" w:eastAsia="Calibri" w:hAnsi="Gill Sans MT"/>
          <w:sz w:val="24"/>
        </w:rPr>
        <w:t>Le coût de la mesure est de 53 k€</w:t>
      </w:r>
      <w:r>
        <w:rPr>
          <w:rFonts w:ascii="Gill Sans MT" w:cs="Calibri" w:eastAsia="Calibri" w:hAnsi="Gill Sans MT"/>
          <w:sz w:val="24"/>
        </w:rPr>
        <w:t>.</w:t>
      </w:r>
    </w:p>
    <w:p w14:paraId="3D38908E" w14:textId="25128F3D" w:rsidP="00177C90" w:rsidR="00177C90" w:rsidRDefault="00177C90" w:rsidRPr="00177C90">
      <w:pPr>
        <w:spacing w:after="0" w:line="240" w:lineRule="auto"/>
        <w:ind w:left="709"/>
        <w:jc w:val="both"/>
        <w:rPr>
          <w:rFonts w:ascii="Gill Sans MT" w:cs="Calibri" w:eastAsia="Calibri" w:hAnsi="Gill Sans MT"/>
          <w:sz w:val="24"/>
        </w:rPr>
      </w:pPr>
      <w:r w:rsidRPr="00177C90">
        <w:rPr>
          <w:rFonts w:ascii="Gill Sans MT" w:cs="Calibri" w:eastAsia="Calibri" w:hAnsi="Gill Sans MT"/>
          <w:sz w:val="24"/>
        </w:rPr>
        <w:t>Le dispositif de prime « pour tous » est difficile à mettre en place car il faut prendre en compte les CDD et les absences assimilées à du temps de travail effectif, voire les absences maladie pour une durée déterminée</w:t>
      </w:r>
      <w:r>
        <w:rPr>
          <w:rFonts w:ascii="Gill Sans MT" w:cs="Calibri" w:eastAsia="Calibri" w:hAnsi="Gill Sans MT"/>
          <w:sz w:val="24"/>
        </w:rPr>
        <w:t>.</w:t>
      </w:r>
    </w:p>
    <w:p w14:paraId="3E0E6703" w14:textId="5674BD40" w:rsidP="00177C90" w:rsidR="00177C90" w:rsidRDefault="00177C90" w:rsidRPr="00177C90">
      <w:pPr>
        <w:spacing w:after="0" w:line="240" w:lineRule="auto"/>
        <w:ind w:left="709"/>
        <w:jc w:val="both"/>
        <w:rPr>
          <w:rFonts w:ascii="Gill Sans MT" w:cs="Calibri" w:eastAsia="Calibri" w:hAnsi="Gill Sans MT"/>
          <w:sz w:val="24"/>
        </w:rPr>
      </w:pPr>
      <w:r w:rsidRPr="00177C90">
        <w:rPr>
          <w:rFonts w:ascii="Gill Sans MT" w:cs="Calibri" w:eastAsia="Calibri" w:hAnsi="Gill Sans MT"/>
          <w:sz w:val="24"/>
        </w:rPr>
        <w:t>La mesure représente un énorme effort pour l’Association qui affichera un déficit en fin d’exercice 2022 et pourrait paraître injuste pour les salariés qui ont travaillé et qui ont compensé les absences toute l’année</w:t>
      </w:r>
      <w:r>
        <w:rPr>
          <w:rFonts w:ascii="Gill Sans MT" w:cs="Calibri" w:eastAsia="Calibri" w:hAnsi="Gill Sans MT"/>
          <w:sz w:val="24"/>
        </w:rPr>
        <w:t>.</w:t>
      </w:r>
    </w:p>
    <w:p w14:paraId="1B2C1989" w14:textId="77777777" w:rsidP="00177C90" w:rsidR="00177C90" w:rsidRDefault="00177C90">
      <w:pPr>
        <w:tabs>
          <w:tab w:pos="1440" w:val="num"/>
        </w:tabs>
        <w:spacing w:after="0" w:line="240" w:lineRule="auto"/>
        <w:ind w:left="709"/>
        <w:jc w:val="both"/>
        <w:rPr>
          <w:rFonts w:ascii="Gill Sans MT" w:cs="Calibri" w:eastAsia="Calibri" w:hAnsi="Gill Sans MT"/>
          <w:sz w:val="24"/>
        </w:rPr>
      </w:pPr>
    </w:p>
    <w:p w14:paraId="4992A63F" w14:textId="160DBB8A" w:rsidP="00177C90" w:rsidR="00177C90" w:rsidRDefault="00177C90" w:rsidRPr="00177C90">
      <w:pPr>
        <w:pStyle w:val="Paragraphedeliste"/>
        <w:numPr>
          <w:ilvl w:val="0"/>
          <w:numId w:val="46"/>
        </w:numPr>
        <w:tabs>
          <w:tab w:pos="1440" w:val="num"/>
        </w:tabs>
        <w:spacing w:after="0" w:line="240" w:lineRule="auto"/>
        <w:jc w:val="both"/>
        <w:rPr>
          <w:rFonts w:ascii="Gill Sans MT" w:cs="Calibri" w:eastAsia="Calibri" w:hAnsi="Gill Sans MT"/>
          <w:b/>
          <w:sz w:val="24"/>
        </w:rPr>
      </w:pPr>
      <w:r w:rsidRPr="00177C90">
        <w:rPr>
          <w:rFonts w:ascii="Gill Sans MT" w:cs="Calibri" w:eastAsia="Calibri" w:hAnsi="Gill Sans MT"/>
          <w:b/>
          <w:sz w:val="24"/>
        </w:rPr>
        <w:t>Nous refusons cette demande au titre des résultats des exercices 2022.</w:t>
      </w:r>
    </w:p>
    <w:p w14:paraId="2CD21F92" w14:textId="6B515DEE" w:rsidP="00177C90" w:rsidR="001B3474" w:rsidRDefault="001B3474" w:rsidRPr="00177C90">
      <w:pPr>
        <w:spacing w:after="0" w:line="240" w:lineRule="auto"/>
        <w:ind w:left="709"/>
        <w:jc w:val="both"/>
        <w:rPr>
          <w:rFonts w:ascii="Gill Sans MT" w:cs="Calibri" w:eastAsia="Calibri" w:hAnsi="Gill Sans MT"/>
          <w:sz w:val="24"/>
        </w:rPr>
      </w:pPr>
    </w:p>
    <w:p w14:paraId="78FFB500" w14:textId="68E3FF19" w:rsidP="003801BE" w:rsidR="00D50F38" w:rsidRDefault="00D50F38">
      <w:pPr>
        <w:jc w:val="both"/>
        <w:rPr>
          <w:rFonts w:ascii="Gill Sans MT" w:cs="Times New Roman" w:hAnsi="Gill Sans MT"/>
          <w:sz w:val="24"/>
          <w:szCs w:val="24"/>
          <w:lang w:eastAsia="fr-FR"/>
        </w:rPr>
      </w:pPr>
    </w:p>
    <w:p w14:paraId="0DBE5D58" w14:textId="37E91DD7" w:rsidP="003801BE" w:rsidR="00E170D9" w:rsidRDefault="00E170D9">
      <w:pPr>
        <w:jc w:val="both"/>
        <w:rPr>
          <w:rFonts w:ascii="Gill Sans MT" w:cs="Times New Roman" w:hAnsi="Gill Sans MT"/>
          <w:sz w:val="24"/>
          <w:szCs w:val="24"/>
          <w:lang w:eastAsia="fr-FR"/>
        </w:rPr>
      </w:pPr>
    </w:p>
    <w:p w14:paraId="17A8A693" w14:textId="20C14331" w:rsidP="00E170D9" w:rsidR="00632F85" w:rsidRDefault="00FB607D">
      <w:pPr>
        <w:spacing w:after="120" w:before="75" w:line="240" w:lineRule="auto"/>
        <w:ind w:left="15" w:right="15"/>
        <w:jc w:val="both"/>
        <w:rPr>
          <w:rFonts w:ascii="Gill Sans MT" w:cs="Arial" w:eastAsia="Arial" w:hAnsi="Gill Sans MT"/>
          <w:color w:themeColor="accent1" w:themeShade="BF" w:val="2E74B5"/>
          <w:sz w:val="24"/>
          <w:szCs w:val="24"/>
          <w:lang w:eastAsia="fr-FR"/>
        </w:rPr>
      </w:pPr>
      <w:r>
        <w:rPr>
          <w:rFonts w:ascii="Gill Sans MT" w:cs="Arial" w:eastAsia="Arial" w:hAnsi="Gill Sans MT"/>
          <w:b/>
          <w:color w:themeColor="accent1" w:themeShade="BF" w:val="2E74B5"/>
          <w:sz w:val="24"/>
          <w:szCs w:val="24"/>
          <w:lang w:eastAsia="fr-FR"/>
        </w:rPr>
        <w:t>R</w:t>
      </w:r>
      <w:r w:rsidR="00632F85" w:rsidRPr="009F1770">
        <w:rPr>
          <w:rFonts w:ascii="Gill Sans MT" w:cs="Arial" w:eastAsia="Arial" w:hAnsi="Gill Sans MT"/>
          <w:b/>
          <w:color w:themeColor="accent1" w:themeShade="BF" w:val="2E74B5"/>
          <w:sz w:val="24"/>
          <w:szCs w:val="24"/>
          <w:lang w:eastAsia="fr-FR"/>
        </w:rPr>
        <w:t>écapitulatif des négociations conclu</w:t>
      </w:r>
      <w:r w:rsidR="0075616A" w:rsidRPr="009F1770">
        <w:rPr>
          <w:rFonts w:ascii="Gill Sans MT" w:cs="Arial" w:eastAsia="Arial" w:hAnsi="Gill Sans MT"/>
          <w:b/>
          <w:color w:themeColor="accent1" w:themeShade="BF" w:val="2E74B5"/>
          <w:sz w:val="24"/>
          <w:szCs w:val="24"/>
          <w:lang w:eastAsia="fr-FR"/>
        </w:rPr>
        <w:t>e</w:t>
      </w:r>
      <w:r w:rsidR="00632F85" w:rsidRPr="009F1770">
        <w:rPr>
          <w:rFonts w:ascii="Gill Sans MT" w:cs="Arial" w:eastAsia="Arial" w:hAnsi="Gill Sans MT"/>
          <w:b/>
          <w:color w:themeColor="accent1" w:themeShade="BF" w:val="2E74B5"/>
          <w:sz w:val="24"/>
          <w:szCs w:val="24"/>
          <w:lang w:eastAsia="fr-FR"/>
        </w:rPr>
        <w:t>s</w:t>
      </w:r>
      <w:r w:rsidR="00632F85" w:rsidRPr="009F1770">
        <w:rPr>
          <w:rFonts w:ascii="Gill Sans MT" w:cs="Arial" w:eastAsia="Arial" w:hAnsi="Gill Sans MT"/>
          <w:color w:themeColor="accent1" w:themeShade="BF" w:val="2E74B5"/>
          <w:sz w:val="24"/>
          <w:szCs w:val="24"/>
          <w:lang w:eastAsia="fr-FR"/>
        </w:rPr>
        <w:t> :</w:t>
      </w:r>
    </w:p>
    <w:p w14:paraId="2D587140" w14:textId="4F0E46C3" w:rsidP="00E170D9" w:rsidR="00177C90" w:rsidRDefault="00177C90" w:rsidRPr="00177C90">
      <w:pPr>
        <w:pStyle w:val="Paragraphedeliste"/>
        <w:numPr>
          <w:ilvl w:val="0"/>
          <w:numId w:val="9"/>
        </w:numPr>
        <w:spacing w:after="0"/>
        <w:jc w:val="both"/>
        <w:rPr>
          <w:rFonts w:ascii="Gill Sans MT" w:cs="Arial" w:eastAsia="Arial" w:hAnsi="Gill Sans MT"/>
          <w:color w:themeColor="accent1" w:themeShade="BF" w:val="2E74B5"/>
          <w:sz w:val="24"/>
          <w:szCs w:val="24"/>
          <w:lang w:eastAsia="fr-FR"/>
        </w:rPr>
      </w:pPr>
      <w:r>
        <w:rPr>
          <w:rFonts w:ascii="Gill Sans MT" w:cs="Arial" w:eastAsia="Arial" w:hAnsi="Gill Sans MT"/>
          <w:b/>
          <w:bCs/>
          <w:color w:themeColor="accent1" w:themeShade="BF" w:val="2E74B5"/>
          <w:sz w:val="24"/>
          <w:szCs w:val="24"/>
          <w:lang w:eastAsia="fr-FR"/>
        </w:rPr>
        <w:t>R</w:t>
      </w:r>
      <w:r w:rsidRPr="00177C90">
        <w:rPr>
          <w:rFonts w:ascii="Gill Sans MT" w:cs="Arial" w:eastAsia="Arial" w:hAnsi="Gill Sans MT"/>
          <w:b/>
          <w:bCs/>
          <w:color w:themeColor="accent1" w:themeShade="BF" w:val="2E74B5"/>
          <w:sz w:val="24"/>
          <w:szCs w:val="24"/>
          <w:lang w:eastAsia="fr-FR"/>
        </w:rPr>
        <w:t>evalorisation de la prime annuelle à 2%, selon des conditions d’attribution définies</w:t>
      </w:r>
      <w:r>
        <w:rPr>
          <w:rFonts w:ascii="Gill Sans MT" w:cs="Arial" w:eastAsia="Arial" w:hAnsi="Gill Sans MT"/>
          <w:b/>
          <w:bCs/>
          <w:color w:themeColor="accent1" w:themeShade="BF" w:val="2E74B5"/>
          <w:sz w:val="24"/>
          <w:szCs w:val="24"/>
          <w:lang w:eastAsia="fr-FR"/>
        </w:rPr>
        <w:t xml:space="preserve"> ci-dessus</w:t>
      </w:r>
      <w:r w:rsidRPr="00177C90">
        <w:rPr>
          <w:rFonts w:ascii="Gill Sans MT" w:cs="Arial" w:eastAsia="Arial" w:hAnsi="Gill Sans MT"/>
          <w:b/>
          <w:bCs/>
          <w:color w:themeColor="accent1" w:themeShade="BF" w:val="2E74B5"/>
          <w:sz w:val="24"/>
          <w:szCs w:val="24"/>
          <w:lang w:eastAsia="fr-FR"/>
        </w:rPr>
        <w:t>, et versée avec le dispositif « Prime de Partage de la Valeur »</w:t>
      </w:r>
      <w:r>
        <w:rPr>
          <w:rFonts w:ascii="Gill Sans MT" w:cs="Arial" w:eastAsia="Arial" w:hAnsi="Gill Sans MT"/>
          <w:b/>
          <w:bCs/>
          <w:color w:themeColor="accent1" w:themeShade="BF" w:val="2E74B5"/>
          <w:sz w:val="24"/>
          <w:szCs w:val="24"/>
          <w:lang w:eastAsia="fr-FR"/>
        </w:rPr>
        <w:t> ;</w:t>
      </w:r>
    </w:p>
    <w:p w14:paraId="3E3A1E31" w14:textId="3A33C2C9" w:rsidP="00985BA9" w:rsidR="00177C90" w:rsidRDefault="00177C90" w:rsidRPr="00177C90">
      <w:pPr>
        <w:pStyle w:val="Paragraphedeliste"/>
        <w:numPr>
          <w:ilvl w:val="0"/>
          <w:numId w:val="9"/>
        </w:numPr>
        <w:jc w:val="both"/>
        <w:rPr>
          <w:rFonts w:ascii="Gill Sans MT" w:cs="Arial" w:eastAsia="Arial" w:hAnsi="Gill Sans MT"/>
          <w:b/>
          <w:bCs/>
          <w:color w:themeColor="accent1" w:themeShade="BF" w:val="2E74B5"/>
          <w:sz w:val="24"/>
          <w:szCs w:val="24"/>
          <w:lang w:eastAsia="fr-FR"/>
        </w:rPr>
      </w:pPr>
      <w:r w:rsidRPr="00177C90">
        <w:rPr>
          <w:rFonts w:ascii="Gill Sans MT" w:cs="Arial" w:eastAsia="Arial" w:hAnsi="Gill Sans MT"/>
          <w:b/>
          <w:bCs/>
          <w:color w:themeColor="accent1" w:themeShade="BF" w:val="2E74B5"/>
          <w:sz w:val="24"/>
          <w:szCs w:val="24"/>
          <w:lang w:eastAsia="fr-FR"/>
        </w:rPr>
        <w:t>Application des primes Ségur 2 et Grand Age pour les agents de service hospitalier faisant fonction soin, en démarche active de VAE ;</w:t>
      </w:r>
    </w:p>
    <w:p w14:paraId="44819E02" w14:textId="77777777" w:rsidP="00177C90" w:rsidR="00E170D9" w:rsidRDefault="00E170D9">
      <w:pPr>
        <w:pStyle w:val="Paragraphedeliste"/>
        <w:numPr>
          <w:ilvl w:val="0"/>
          <w:numId w:val="9"/>
        </w:numPr>
        <w:jc w:val="both"/>
        <w:rPr>
          <w:rFonts w:ascii="Gill Sans MT" w:cs="Arial" w:eastAsia="Arial" w:hAnsi="Gill Sans MT"/>
          <w:color w:themeColor="accent1" w:themeShade="BF" w:val="2E74B5"/>
          <w:sz w:val="24"/>
          <w:szCs w:val="24"/>
          <w:lang w:eastAsia="fr-FR"/>
        </w:rPr>
      </w:pPr>
      <w:r>
        <w:rPr>
          <w:rFonts w:ascii="Gill Sans MT" w:cs="Arial" w:eastAsia="Arial" w:hAnsi="Gill Sans MT"/>
          <w:color w:themeColor="accent1" w:themeShade="BF" w:val="2E74B5"/>
          <w:sz w:val="24"/>
          <w:szCs w:val="24"/>
          <w:lang w:eastAsia="fr-FR"/>
        </w:rPr>
        <w:t xml:space="preserve">En contrepartie du refus de la mise en place du dispositif CET, nous proposons ceux-ci : </w:t>
      </w:r>
    </w:p>
    <w:p w14:paraId="7439AC79" w14:textId="77777777" w:rsidP="00E170D9" w:rsidR="00E170D9" w:rsidRDefault="00E170D9" w:rsidRPr="00E170D9">
      <w:pPr>
        <w:pStyle w:val="Paragraphedeliste"/>
        <w:numPr>
          <w:ilvl w:val="0"/>
          <w:numId w:val="47"/>
        </w:numPr>
        <w:jc w:val="both"/>
        <w:rPr>
          <w:rFonts w:ascii="Gill Sans MT" w:cs="Arial" w:eastAsia="Arial" w:hAnsi="Gill Sans MT"/>
          <w:b/>
          <w:color w:themeColor="accent1" w:themeShade="BF" w:val="2E74B5"/>
          <w:sz w:val="24"/>
          <w:szCs w:val="24"/>
          <w:lang w:eastAsia="fr-FR"/>
        </w:rPr>
      </w:pPr>
      <w:r w:rsidRPr="00E170D9">
        <w:rPr>
          <w:rFonts w:ascii="Gill Sans MT" w:cs="Arial" w:eastAsia="Arial" w:hAnsi="Gill Sans MT"/>
          <w:b/>
          <w:color w:themeColor="accent1" w:themeShade="BF" w:val="2E74B5"/>
          <w:sz w:val="24"/>
          <w:szCs w:val="24"/>
          <w:lang w:eastAsia="fr-FR"/>
        </w:rPr>
        <w:t>R</w:t>
      </w:r>
      <w:r w:rsidR="00177C90" w:rsidRPr="00E170D9">
        <w:rPr>
          <w:rFonts w:ascii="Gill Sans MT" w:cs="Arial" w:eastAsia="Arial" w:hAnsi="Gill Sans MT"/>
          <w:b/>
          <w:color w:themeColor="accent1" w:themeShade="BF" w:val="2E74B5"/>
          <w:sz w:val="24"/>
          <w:szCs w:val="24"/>
          <w:lang w:eastAsia="fr-FR"/>
        </w:rPr>
        <w:t>eport de 5 RTT sur le premier trimestre N+1 ;</w:t>
      </w:r>
    </w:p>
    <w:p w14:paraId="48368B7F" w14:textId="37C4F4A9" w:rsidP="00E170D9" w:rsidR="00177C90" w:rsidRDefault="00E170D9" w:rsidRPr="00E170D9">
      <w:pPr>
        <w:pStyle w:val="Paragraphedeliste"/>
        <w:numPr>
          <w:ilvl w:val="0"/>
          <w:numId w:val="47"/>
        </w:numPr>
        <w:jc w:val="both"/>
        <w:rPr>
          <w:rFonts w:ascii="Gill Sans MT" w:cs="Arial" w:eastAsia="Arial" w:hAnsi="Gill Sans MT"/>
          <w:b/>
          <w:color w:themeColor="accent1" w:themeShade="BF" w:val="2E74B5"/>
          <w:sz w:val="24"/>
          <w:szCs w:val="24"/>
          <w:lang w:eastAsia="fr-FR"/>
        </w:rPr>
      </w:pPr>
      <w:r w:rsidRPr="00E170D9">
        <w:rPr>
          <w:rFonts w:ascii="Gill Sans MT" w:cs="Arial" w:eastAsia="Arial" w:hAnsi="Gill Sans MT"/>
          <w:b/>
          <w:color w:themeColor="accent1" w:themeShade="BF" w:val="2E74B5"/>
          <w:sz w:val="24"/>
          <w:szCs w:val="24"/>
          <w:lang w:eastAsia="fr-FR"/>
        </w:rPr>
        <w:t>M</w:t>
      </w:r>
      <w:r w:rsidR="00177C90" w:rsidRPr="00E170D9">
        <w:rPr>
          <w:rFonts w:ascii="Gill Sans MT" w:cs="Arial" w:eastAsia="Arial" w:hAnsi="Gill Sans MT"/>
          <w:b/>
          <w:color w:themeColor="accent1" w:themeShade="BF" w:val="2E74B5"/>
          <w:sz w:val="24"/>
          <w:szCs w:val="24"/>
          <w:lang w:eastAsia="fr-FR"/>
        </w:rPr>
        <w:t>odification des modalités de journée solidarité chez les cadres en permettant de donner un RTT au lieu de revenir sur le lieu de travail et autorisons les encadrants à mettre 7 heures supplémentaires en RTT.</w:t>
      </w:r>
    </w:p>
    <w:p w14:paraId="2866D2D1" w14:textId="1409032D" w:rsidP="00177C90" w:rsidR="00632F85" w:rsidRDefault="00632F85" w:rsidRPr="00177C90">
      <w:pPr>
        <w:ind w:left="15"/>
        <w:jc w:val="both"/>
        <w:rPr>
          <w:rFonts w:ascii="Gill Sans MT" w:cs="Arial" w:eastAsia="Arial" w:hAnsi="Gill Sans MT"/>
          <w:color w:themeColor="accent1" w:themeShade="BF" w:val="2E74B5"/>
          <w:sz w:val="24"/>
          <w:szCs w:val="24"/>
          <w:lang w:eastAsia="fr-FR"/>
        </w:rPr>
      </w:pPr>
    </w:p>
    <w:p w14:paraId="0BB26668" w14:textId="0FC4EE1C" w:rsidP="00CF584F" w:rsidR="00632F85" w:rsidRDefault="00632F85" w:rsidRPr="00CF584F">
      <w:pPr>
        <w:pStyle w:val="Paragraphedeliste"/>
        <w:numPr>
          <w:ilvl w:val="0"/>
          <w:numId w:val="3"/>
        </w:numPr>
        <w:spacing w:after="120"/>
        <w:jc w:val="both"/>
        <w:rPr>
          <w:rFonts w:ascii="Gill Sans MT" w:cstheme="majorBidi" w:eastAsiaTheme="majorEastAsia" w:hAnsi="Gill Sans MT"/>
          <w:b/>
          <w:bCs/>
          <w:smallCaps/>
          <w:color w:themeColor="accent1" w:themeShade="80" w:val="1F4E79"/>
          <w:sz w:val="24"/>
          <w:szCs w:val="24"/>
        </w:rPr>
      </w:pPr>
      <w:r w:rsidRPr="00CF584F">
        <w:rPr>
          <w:rFonts w:ascii="Gill Sans MT" w:cstheme="majorBidi" w:eastAsiaTheme="majorEastAsia" w:hAnsi="Gill Sans MT"/>
          <w:b/>
          <w:bCs/>
          <w:smallCaps/>
          <w:color w:themeColor="accent1" w:themeShade="80" w:val="1F4E79"/>
          <w:sz w:val="24"/>
          <w:szCs w:val="24"/>
        </w:rPr>
        <w:t>Dispositions générales du procès-verbal des négociations annuelles obligatoires</w:t>
      </w:r>
    </w:p>
    <w:p w14:paraId="560F6C63" w14:textId="77777777" w:rsidP="003801BE" w:rsidR="00632F85" w:rsidRDefault="00632F85" w:rsidRPr="00CF584F">
      <w:pPr>
        <w:spacing w:after="120"/>
        <w:jc w:val="both"/>
        <w:rPr>
          <w:rFonts w:ascii="Gill Sans MT" w:cs="Times New Roman" w:eastAsia="Times New Roman" w:hAnsi="Gill Sans MT"/>
          <w:b/>
          <w:iCs/>
          <w:color w:val="000000"/>
          <w:sz w:val="24"/>
          <w:szCs w:val="24"/>
        </w:rPr>
      </w:pPr>
      <w:r w:rsidRPr="00CF584F">
        <w:rPr>
          <w:rFonts w:ascii="Gill Sans MT" w:cs="Times New Roman" w:eastAsia="Times New Roman" w:hAnsi="Gill Sans MT"/>
          <w:b/>
          <w:iCs/>
          <w:color w:val="000000"/>
          <w:sz w:val="24"/>
          <w:szCs w:val="24"/>
        </w:rPr>
        <w:lastRenderedPageBreak/>
        <w:t xml:space="preserve">5.1 – Entrée en vigueur  </w:t>
      </w:r>
    </w:p>
    <w:p w14:paraId="28BDEC2E" w14:textId="77777777" w:rsidP="003801BE" w:rsidR="00632F85" w:rsidRDefault="00632F85" w:rsidRPr="00CF584F">
      <w:pPr>
        <w:pStyle w:val="ElAppp"/>
        <w:spacing w:after="75" w:before="75"/>
        <w:ind w:left="15" w:right="15"/>
        <w:jc w:val="both"/>
        <w:rPr>
          <w:rFonts w:ascii="Gill Sans MT" w:hAnsi="Gill Sans MT"/>
          <w:sz w:val="24"/>
          <w:szCs w:val="24"/>
        </w:rPr>
      </w:pPr>
      <w:r w:rsidRPr="00CF584F">
        <w:rPr>
          <w:rFonts w:ascii="Gill Sans MT" w:hAnsi="Gill Sans MT"/>
          <w:sz w:val="24"/>
          <w:szCs w:val="24"/>
        </w:rPr>
        <w:t xml:space="preserve">Ce procès-verbal entre en vigueur, conformément aux dispositions légales, à compter du lendemain de son dépôt, sous réserve de sa validation par la DIRECCTE. </w:t>
      </w:r>
    </w:p>
    <w:p w14:paraId="191A6EDD" w14:textId="77777777" w:rsidP="003801BE" w:rsidR="00632F85" w:rsidRDefault="00632F85" w:rsidRPr="00CF584F">
      <w:pPr>
        <w:spacing w:after="0"/>
        <w:jc w:val="both"/>
        <w:rPr>
          <w:rFonts w:ascii="Gill Sans MT" w:cstheme="majorBidi" w:eastAsiaTheme="majorEastAsia" w:hAnsi="Gill Sans MT"/>
          <w:b/>
          <w:bCs/>
          <w:smallCaps/>
          <w:color w:val="00628F"/>
          <w:sz w:val="24"/>
          <w:szCs w:val="24"/>
        </w:rPr>
      </w:pPr>
    </w:p>
    <w:p w14:paraId="261BD912" w14:textId="77777777" w:rsidP="003801BE" w:rsidR="00632F85" w:rsidRDefault="00632F85" w:rsidRPr="00CF584F">
      <w:pPr>
        <w:spacing w:after="120"/>
        <w:jc w:val="both"/>
        <w:rPr>
          <w:rFonts w:ascii="Gill Sans MT" w:cs="Times New Roman" w:eastAsia="Times New Roman" w:hAnsi="Gill Sans MT"/>
          <w:b/>
          <w:iCs/>
          <w:color w:val="000000"/>
          <w:sz w:val="24"/>
          <w:szCs w:val="24"/>
        </w:rPr>
      </w:pPr>
      <w:r w:rsidRPr="00CF584F">
        <w:rPr>
          <w:rFonts w:ascii="Gill Sans MT" w:cs="Times New Roman" w:eastAsia="Times New Roman" w:hAnsi="Gill Sans MT"/>
          <w:b/>
          <w:iCs/>
          <w:color w:val="000000"/>
          <w:sz w:val="24"/>
          <w:szCs w:val="24"/>
        </w:rPr>
        <w:t>5.2 – Notification</w:t>
      </w:r>
    </w:p>
    <w:p w14:paraId="156357A4" w14:textId="77777777" w:rsidP="003801BE" w:rsidR="00632F85" w:rsidRDefault="00632F85" w:rsidRPr="00CF584F">
      <w:pPr>
        <w:pStyle w:val="ElAppp"/>
        <w:spacing w:after="75" w:before="75"/>
        <w:ind w:left="15" w:right="15"/>
        <w:jc w:val="both"/>
        <w:rPr>
          <w:rFonts w:ascii="Gill Sans MT" w:hAnsi="Gill Sans MT"/>
          <w:sz w:val="24"/>
          <w:szCs w:val="24"/>
        </w:rPr>
      </w:pPr>
      <w:r w:rsidRPr="00CF584F">
        <w:rPr>
          <w:rFonts w:ascii="Gill Sans MT" w:hAnsi="Gill Sans MT"/>
          <w:sz w:val="24"/>
          <w:szCs w:val="24"/>
        </w:rPr>
        <w:t>Conformément à l'article </w:t>
      </w:r>
      <w:hyperlink w:history="1">
        <w:r w:rsidRPr="00CF584F">
          <w:rPr>
            <w:rStyle w:val="ElAppatextegrasRDP02link"/>
            <w:rFonts w:ascii="Gill Sans MT" w:hAnsi="Gill Sans MT"/>
            <w:color w:val="auto"/>
            <w:sz w:val="24"/>
            <w:szCs w:val="24"/>
          </w:rPr>
          <w:t>L. 2231-5</w:t>
        </w:r>
      </w:hyperlink>
      <w:r w:rsidRPr="00CF584F">
        <w:rPr>
          <w:rFonts w:ascii="Gill Sans MT" w:hAnsi="Gill Sans MT"/>
          <w:sz w:val="24"/>
          <w:szCs w:val="24"/>
        </w:rPr>
        <w:t xml:space="preserve"> du code du travail, le texte du présent procès-verbal est notifié à l'ensemble des organisations syndicales représentatives dans l'entreprise.</w:t>
      </w:r>
    </w:p>
    <w:p w14:paraId="1F25E8BA" w14:textId="77777777" w:rsidP="003801BE" w:rsidR="00632F85" w:rsidRDefault="00632F85" w:rsidRPr="00CF584F">
      <w:pPr>
        <w:spacing w:after="120"/>
        <w:jc w:val="both"/>
        <w:rPr>
          <w:rFonts w:ascii="Gill Sans MT" w:cs="Times New Roman" w:eastAsia="Times New Roman" w:hAnsi="Gill Sans MT"/>
          <w:b/>
          <w:i/>
          <w:color w:val="000000"/>
          <w:sz w:val="24"/>
          <w:szCs w:val="24"/>
        </w:rPr>
      </w:pPr>
    </w:p>
    <w:p w14:paraId="0C5DD940" w14:textId="6894F115" w:rsidP="003801BE" w:rsidR="00632F85" w:rsidRDefault="00C74D9E" w:rsidRPr="00CF584F">
      <w:pPr>
        <w:spacing w:after="120"/>
        <w:jc w:val="both"/>
        <w:rPr>
          <w:rFonts w:ascii="Gill Sans MT" w:cs="Times New Roman" w:eastAsia="Times New Roman" w:hAnsi="Gill Sans MT"/>
          <w:b/>
          <w:iCs/>
          <w:color w:val="000000"/>
          <w:sz w:val="24"/>
          <w:szCs w:val="24"/>
        </w:rPr>
      </w:pPr>
      <w:r w:rsidRPr="00CF584F">
        <w:rPr>
          <w:rFonts w:ascii="Gill Sans MT" w:cs="Times New Roman" w:eastAsia="Times New Roman" w:hAnsi="Gill Sans MT"/>
          <w:b/>
          <w:iCs/>
          <w:color w:val="000000"/>
          <w:sz w:val="24"/>
          <w:szCs w:val="24"/>
        </w:rPr>
        <w:t xml:space="preserve">5.3 </w:t>
      </w:r>
      <w:r w:rsidR="0075616A" w:rsidRPr="00CF584F">
        <w:rPr>
          <w:rFonts w:ascii="Gill Sans MT" w:cs="Times New Roman" w:eastAsia="Times New Roman" w:hAnsi="Gill Sans MT"/>
          <w:b/>
          <w:iCs/>
          <w:color w:val="000000"/>
          <w:sz w:val="24"/>
          <w:szCs w:val="24"/>
        </w:rPr>
        <w:t>– Publicité</w:t>
      </w:r>
      <w:r w:rsidR="00632F85" w:rsidRPr="00CF584F">
        <w:rPr>
          <w:rFonts w:ascii="Gill Sans MT" w:cs="Times New Roman" w:eastAsia="Times New Roman" w:hAnsi="Gill Sans MT"/>
          <w:b/>
          <w:iCs/>
          <w:color w:val="000000"/>
          <w:sz w:val="24"/>
          <w:szCs w:val="24"/>
        </w:rPr>
        <w:t xml:space="preserve"> </w:t>
      </w:r>
    </w:p>
    <w:p w14:paraId="07643024" w14:textId="0CA5994B" w:rsidP="003801BE" w:rsidR="00632F85" w:rsidRDefault="00632F85" w:rsidRPr="00CF584F">
      <w:pPr>
        <w:pStyle w:val="ElAppright"/>
        <w:jc w:val="both"/>
        <w:rPr>
          <w:rFonts w:ascii="Gill Sans MT" w:cs="Arial" w:eastAsia="Arial" w:hAnsi="Gill Sans MT"/>
        </w:rPr>
      </w:pPr>
      <w:r w:rsidRPr="00CF584F">
        <w:rPr>
          <w:rFonts w:ascii="Gill Sans MT" w:cs="Arial" w:eastAsia="Arial" w:hAnsi="Gill Sans MT"/>
        </w:rPr>
        <w:t>Conformément aux articles D 2231-2, D 2231-4, D 2231-6, D 2231-7 ; le présent procès-verbal sera déposé par le représentant légal de l’établissement sur la plateforme de télé-procédure du ministère du travail (</w:t>
      </w:r>
      <w:hyperlink r:id="rId9" w:history="1">
        <w:r w:rsidRPr="00CF584F">
          <w:rPr>
            <w:rStyle w:val="Lienhypertexte"/>
            <w:rFonts w:ascii="Gill Sans MT" w:cs="Arial" w:eastAsia="Arial" w:hAnsi="Gill Sans MT"/>
          </w:rPr>
          <w:t>www.teleaccords.travail-emploi.gouv.fr</w:t>
        </w:r>
      </w:hyperlink>
      <w:r w:rsidRPr="00CF584F">
        <w:rPr>
          <w:rFonts w:ascii="Gill Sans MT" w:cs="Arial" w:eastAsia="Arial" w:hAnsi="Gill Sans MT"/>
        </w:rPr>
        <w:t>). Le dépôt du procès-verbal sera accompagné des pièces justificatives demandées.</w:t>
      </w:r>
    </w:p>
    <w:p w14:paraId="299777EC" w14:textId="77777777" w:rsidP="003801BE" w:rsidR="00632F85" w:rsidRDefault="00632F85" w:rsidRPr="00CF584F">
      <w:pPr>
        <w:pStyle w:val="ElAppright"/>
        <w:jc w:val="both"/>
        <w:rPr>
          <w:rFonts w:ascii="Gill Sans MT" w:cs="Arial" w:eastAsia="Arial" w:hAnsi="Gill Sans MT"/>
        </w:rPr>
      </w:pPr>
      <w:r w:rsidRPr="00CF584F">
        <w:rPr>
          <w:rFonts w:ascii="Gill Sans MT" w:cs="Arial" w:eastAsia="Arial" w:hAnsi="Gill Sans MT"/>
        </w:rPr>
        <w:t xml:space="preserve">En parallèle, le déposant remettra un exemplaire du procès-verbal accord au greffe du conseil de prud’hommes de Douai. </w:t>
      </w:r>
    </w:p>
    <w:p w14:paraId="32E05DF8" w14:textId="77777777" w:rsidP="003801BE" w:rsidR="00632F85" w:rsidRDefault="00632F85" w:rsidRPr="00CF584F">
      <w:pPr>
        <w:pStyle w:val="ElAppright"/>
        <w:jc w:val="both"/>
        <w:rPr>
          <w:rFonts w:ascii="Gill Sans MT" w:cs="Arial" w:eastAsia="Arial" w:hAnsi="Gill Sans MT"/>
        </w:rPr>
      </w:pPr>
      <w:r w:rsidRPr="00CF584F">
        <w:rPr>
          <w:rFonts w:ascii="Gill Sans MT" w:cs="Arial" w:eastAsia="Arial" w:hAnsi="Gill Sans MT"/>
        </w:rPr>
        <w:br/>
      </w:r>
    </w:p>
    <w:p w14:paraId="6481C6A3" w14:textId="47B785FF" w:rsidP="003801BE" w:rsidR="00632F85" w:rsidRDefault="00632F85" w:rsidRPr="00CF584F">
      <w:pPr>
        <w:pStyle w:val="ElAppright"/>
        <w:jc w:val="both"/>
        <w:rPr>
          <w:rFonts w:ascii="Gill Sans MT" w:cs="Arial" w:eastAsia="Arial" w:hAnsi="Gill Sans MT"/>
        </w:rPr>
      </w:pPr>
      <w:r w:rsidRPr="00CF584F">
        <w:rPr>
          <w:rFonts w:ascii="Gill Sans MT" w:cs="Arial" w:eastAsia="Arial" w:hAnsi="Gill Sans MT"/>
        </w:rPr>
        <w:t xml:space="preserve">Fait à Douai, le </w:t>
      </w:r>
      <w:r w:rsidR="00152794">
        <w:rPr>
          <w:rFonts w:ascii="Gill Sans MT" w:cs="Arial" w:eastAsia="Arial" w:hAnsi="Gill Sans MT"/>
        </w:rPr>
        <w:t>14</w:t>
      </w:r>
      <w:r w:rsidRPr="00CF584F">
        <w:rPr>
          <w:rFonts w:ascii="Gill Sans MT" w:cs="Arial" w:eastAsia="Arial" w:hAnsi="Gill Sans MT"/>
        </w:rPr>
        <w:t xml:space="preserve"> </w:t>
      </w:r>
      <w:r w:rsidR="00152794">
        <w:rPr>
          <w:rFonts w:ascii="Gill Sans MT" w:cs="Arial" w:eastAsia="Arial" w:hAnsi="Gill Sans MT"/>
        </w:rPr>
        <w:t>Novembre 2022</w:t>
      </w:r>
      <w:r w:rsidRPr="00CF584F">
        <w:rPr>
          <w:rFonts w:ascii="Gill Sans MT" w:cs="Arial" w:eastAsia="Arial" w:hAnsi="Gill Sans MT"/>
        </w:rPr>
        <w:t>, paraph</w:t>
      </w:r>
      <w:r w:rsidR="003C2EE6" w:rsidRPr="00CF584F">
        <w:rPr>
          <w:rFonts w:ascii="Gill Sans MT" w:cs="Arial" w:eastAsia="Arial" w:hAnsi="Gill Sans MT"/>
        </w:rPr>
        <w:t xml:space="preserve">é et signé en </w:t>
      </w:r>
      <w:r w:rsidR="009E1631">
        <w:rPr>
          <w:rFonts w:ascii="Gill Sans MT" w:cs="Arial" w:eastAsia="Arial" w:hAnsi="Gill Sans MT"/>
        </w:rPr>
        <w:t>4</w:t>
      </w:r>
      <w:r w:rsidR="003C2EE6" w:rsidRPr="00CF584F">
        <w:rPr>
          <w:rFonts w:ascii="Gill Sans MT" w:cs="Arial" w:eastAsia="Arial" w:hAnsi="Gill Sans MT"/>
        </w:rPr>
        <w:t xml:space="preserve"> exemplaires de </w:t>
      </w:r>
      <w:r w:rsidR="00152794">
        <w:rPr>
          <w:rFonts w:ascii="Gill Sans MT" w:cs="Arial" w:eastAsia="Arial" w:hAnsi="Gill Sans MT"/>
        </w:rPr>
        <w:t>4</w:t>
      </w:r>
      <w:r w:rsidRPr="00CF584F">
        <w:rPr>
          <w:rFonts w:ascii="Gill Sans MT" w:cs="Arial" w:eastAsia="Arial" w:hAnsi="Gill Sans MT"/>
        </w:rPr>
        <w:t xml:space="preserve"> pages chacun.</w:t>
      </w:r>
    </w:p>
    <w:p w14:paraId="217FE036" w14:textId="6644358E" w:rsidP="003801BE" w:rsidR="003C2EE6" w:rsidRDefault="003C2EE6" w:rsidRPr="00CF584F">
      <w:pPr>
        <w:pStyle w:val="ElAppright"/>
        <w:jc w:val="both"/>
        <w:rPr>
          <w:rFonts w:ascii="Gill Sans MT" w:cs="Arial" w:eastAsia="Arial" w:hAnsi="Gill Sans MT"/>
        </w:rPr>
      </w:pPr>
    </w:p>
    <w:p w14:paraId="61AE495C" w14:textId="6054DA85" w:rsidP="003801BE" w:rsidR="00632F85" w:rsidRDefault="00632F85" w:rsidRPr="00CF584F">
      <w:pPr>
        <w:jc w:val="both"/>
        <w:rPr>
          <w:rFonts w:ascii="Gill Sans MT" w:hAnsi="Gill Sans MT"/>
          <w:sz w:val="24"/>
          <w:szCs w:val="24"/>
        </w:rPr>
      </w:pPr>
    </w:p>
    <w:tbl>
      <w:tblPr>
        <w:tblStyle w:val="Grilledutableau"/>
        <w:tblpPr w:horzAnchor="margin" w:leftFromText="141" w:rightFromText="141" w:tblpY="2" w:vertAnchor="text"/>
        <w:tblW w:type="auto" w:w="0"/>
        <w:tblInd w:type="dxa" w:w="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4868"/>
        <w:gridCol w:w="4868"/>
      </w:tblGrid>
      <w:tr w14:paraId="20339C37" w14:textId="77777777" w:rsidR="00C74D9E" w:rsidRPr="0075616A" w:rsidTr="00C74D9E">
        <w:tc>
          <w:tcPr>
            <w:tcW w:type="dxa" w:w="4868"/>
          </w:tcPr>
          <w:p w14:paraId="2D4F8833" w14:textId="77777777" w:rsidP="003801BE" w:rsidR="00872C69" w:rsidRDefault="00872C69">
            <w:pPr>
              <w:jc w:val="both"/>
              <w:rPr>
                <w:rFonts w:ascii="Gill Sans MT" w:hAnsi="Gill Sans MT"/>
                <w:sz w:val="24"/>
                <w:szCs w:val="24"/>
              </w:rPr>
            </w:pPr>
            <w:r>
              <w:rPr>
                <w:rFonts w:ascii="Gill Sans MT" w:hAnsi="Gill Sans MT"/>
                <w:sz w:val="24"/>
                <w:szCs w:val="24"/>
              </w:rPr>
              <w:t>….</w:t>
            </w:r>
          </w:p>
          <w:p w14:paraId="69FEA5AB" w14:textId="71719434" w:rsidP="003801BE" w:rsidR="00C74D9E" w:rsidRDefault="00C74D9E" w:rsidRPr="00CF584F">
            <w:pPr>
              <w:jc w:val="both"/>
              <w:rPr>
                <w:rFonts w:ascii="Gill Sans MT" w:hAnsi="Gill Sans MT"/>
                <w:sz w:val="24"/>
                <w:szCs w:val="24"/>
              </w:rPr>
            </w:pPr>
            <w:r w:rsidRPr="00CF584F">
              <w:rPr>
                <w:rFonts w:ascii="Gill Sans MT" w:hAnsi="Gill Sans MT"/>
                <w:sz w:val="24"/>
                <w:szCs w:val="24"/>
              </w:rPr>
              <w:t>Directeur du Pôle EHPAD,</w:t>
            </w:r>
          </w:p>
          <w:p w14:paraId="2CE985DA" w14:textId="69266FC1" w:rsidP="003801BE" w:rsidR="00C74D9E" w:rsidRDefault="00C74D9E" w:rsidRPr="00CF584F">
            <w:pPr>
              <w:jc w:val="both"/>
              <w:rPr>
                <w:rFonts w:ascii="Gill Sans MT" w:hAnsi="Gill Sans MT"/>
                <w:sz w:val="24"/>
                <w:szCs w:val="24"/>
              </w:rPr>
            </w:pPr>
            <w:r w:rsidRPr="00CF584F">
              <w:rPr>
                <w:rFonts w:ascii="Gill Sans MT" w:hAnsi="Gill Sans MT"/>
                <w:sz w:val="24"/>
                <w:szCs w:val="24"/>
              </w:rPr>
              <w:t>Association MAVie</w:t>
            </w:r>
          </w:p>
        </w:tc>
        <w:tc>
          <w:tcPr>
            <w:tcW w:type="dxa" w:w="4868"/>
          </w:tcPr>
          <w:p w14:paraId="3BB22C65" w14:textId="77777777" w:rsidP="003801BE" w:rsidR="00872C69" w:rsidRDefault="00872C69">
            <w:pPr>
              <w:jc w:val="both"/>
              <w:rPr>
                <w:rFonts w:ascii="Gill Sans MT" w:hAnsi="Gill Sans MT"/>
                <w:sz w:val="24"/>
                <w:szCs w:val="24"/>
              </w:rPr>
            </w:pPr>
            <w:r>
              <w:rPr>
                <w:rFonts w:ascii="Gill Sans MT" w:hAnsi="Gill Sans MT"/>
                <w:sz w:val="24"/>
                <w:szCs w:val="24"/>
              </w:rPr>
              <w:t>……</w:t>
            </w:r>
          </w:p>
          <w:p w14:paraId="309268A7" w14:textId="14FCA77D" w:rsidP="003801BE" w:rsidR="00C74D9E" w:rsidRDefault="00C74D9E" w:rsidRPr="0075616A">
            <w:pPr>
              <w:jc w:val="both"/>
              <w:rPr>
                <w:rFonts w:ascii="Gill Sans MT" w:hAnsi="Gill Sans MT"/>
                <w:sz w:val="24"/>
                <w:szCs w:val="24"/>
              </w:rPr>
            </w:pPr>
            <w:bookmarkStart w:id="0" w:name="_GoBack"/>
            <w:bookmarkEnd w:id="0"/>
            <w:r w:rsidRPr="00CF584F">
              <w:rPr>
                <w:rFonts w:ascii="Gill Sans MT" w:hAnsi="Gill Sans MT"/>
                <w:sz w:val="24"/>
                <w:szCs w:val="24"/>
              </w:rPr>
              <w:t>Déléguée syndicale de la CFDT.</w:t>
            </w:r>
          </w:p>
          <w:p w14:paraId="15C0CADF" w14:textId="356427DA" w:rsidP="003801BE" w:rsidR="00C74D9E" w:rsidRDefault="00C74D9E" w:rsidRPr="0075616A">
            <w:pPr>
              <w:jc w:val="both"/>
              <w:rPr>
                <w:rFonts w:ascii="Gill Sans MT" w:hAnsi="Gill Sans MT"/>
                <w:sz w:val="24"/>
                <w:szCs w:val="24"/>
              </w:rPr>
            </w:pPr>
          </w:p>
        </w:tc>
      </w:tr>
    </w:tbl>
    <w:p w14:paraId="3448B32E" w14:textId="510791A2" w:rsidP="003801BE" w:rsidR="002C59BE" w:rsidRDefault="002C59BE" w:rsidRPr="0075616A">
      <w:pPr>
        <w:jc w:val="both"/>
        <w:rPr>
          <w:rFonts w:ascii="Gill Sans MT" w:hAnsi="Gill Sans MT"/>
          <w:sz w:val="24"/>
          <w:szCs w:val="24"/>
        </w:rPr>
      </w:pPr>
    </w:p>
    <w:sectPr w:rsidR="002C59BE" w:rsidRPr="0075616A" w:rsidSect="0051441A">
      <w:headerReference r:id="rId10" w:type="default"/>
      <w:footerReference r:id="rId11" w:type="default"/>
      <w:headerReference r:id="rId12" w:type="first"/>
      <w:footerReference r:id="rId13" w:type="first"/>
      <w:pgSz w:h="16838" w:w="11906"/>
      <w:pgMar w:bottom="1440" w:footer="170" w:gutter="0" w:header="1701" w:left="1080" w:right="1080" w:top="144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D42CE5" w14:textId="77777777" w:rsidR="009F2E57" w:rsidRDefault="009F2E57" w:rsidP="002C59BE">
      <w:pPr>
        <w:spacing w:after="0" w:line="240" w:lineRule="auto"/>
      </w:pPr>
      <w:r>
        <w:separator/>
      </w:r>
    </w:p>
  </w:endnote>
  <w:endnote w:type="continuationSeparator" w:id="0">
    <w:p w14:paraId="6B14C801" w14:textId="77777777" w:rsidR="009F2E57" w:rsidRDefault="009F2E57" w:rsidP="002C5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sdt>
    <w:sdtPr>
      <w:id w:val="-83685811"/>
      <w:docPartObj>
        <w:docPartGallery w:val="Page Numbers (Bottom of Page)"/>
        <w:docPartUnique/>
      </w:docPartObj>
    </w:sdtPr>
    <w:sdtEndPr/>
    <w:sdtContent>
      <w:sdt>
        <w:sdtPr>
          <w:id w:val="-1459718129"/>
          <w:docPartObj>
            <w:docPartGallery w:val="Page Numbers (Top of Page)"/>
            <w:docPartUnique/>
          </w:docPartObj>
        </w:sdtPr>
        <w:sdtEndPr/>
        <w:sdtContent>
          <w:p w14:paraId="1F1178D2" w14:textId="78B8A1B6" w:rsidR="007E718F" w:rsidRDefault="007E718F">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872C69">
              <w:rPr>
                <w:b/>
                <w:bCs/>
                <w:noProof/>
              </w:rPr>
              <w:t>4</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872C69">
              <w:rPr>
                <w:b/>
                <w:bCs/>
                <w:noProof/>
              </w:rPr>
              <w:t>4</w:t>
            </w:r>
            <w:r>
              <w:rPr>
                <w:b/>
                <w:bCs/>
                <w:sz w:val="24"/>
                <w:szCs w:val="24"/>
              </w:rPr>
              <w:fldChar w:fldCharType="end"/>
            </w:r>
          </w:p>
        </w:sdtContent>
      </w:sdt>
    </w:sdtContent>
  </w:sdt>
  <w:p w14:paraId="55EF32DF" w14:textId="77777777" w:rsidR="007E718F" w:rsidRDefault="007E718F">
    <w:pPr>
      <w:pStyle w:val="Pieddepage"/>
    </w:pP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sdt>
    <w:sdtPr>
      <w:id w:val="254562633"/>
      <w:docPartObj>
        <w:docPartGallery w:val="Page Numbers (Bottom of Page)"/>
        <w:docPartUnique/>
      </w:docPartObj>
    </w:sdtPr>
    <w:sdtEndPr/>
    <w:sdtContent>
      <w:sdt>
        <w:sdtPr>
          <w:id w:val="-1769616900"/>
          <w:docPartObj>
            <w:docPartGallery w:val="Page Numbers (Top of Page)"/>
            <w:docPartUnique/>
          </w:docPartObj>
        </w:sdtPr>
        <w:sdtEndPr/>
        <w:sdtContent>
          <w:p w14:paraId="43CC7A41" w14:textId="2E886302" w:rsidR="0075616A" w:rsidRDefault="0075616A">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872C69">
              <w:rPr>
                <w:b/>
                <w:bCs/>
                <w:noProof/>
              </w:rPr>
              <w:t>1</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872C69">
              <w:rPr>
                <w:b/>
                <w:bCs/>
                <w:noProof/>
              </w:rPr>
              <w:t>4</w:t>
            </w:r>
            <w:r>
              <w:rPr>
                <w:b/>
                <w:bCs/>
                <w:sz w:val="24"/>
                <w:szCs w:val="24"/>
              </w:rPr>
              <w:fldChar w:fldCharType="end"/>
            </w:r>
          </w:p>
        </w:sdtContent>
      </w:sdt>
    </w:sdtContent>
  </w:sdt>
  <w:p w14:paraId="1ABCAB38" w14:textId="77777777" w:rsidR="0075616A" w:rsidRDefault="0075616A">
    <w:pPr>
      <w:pStyle w:val="Pieddepage"/>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6E488988" w14:textId="77777777" w:rsidP="002C59BE" w:rsidR="009F2E57" w:rsidRDefault="009F2E57">
      <w:pPr>
        <w:spacing w:after="0" w:line="240" w:lineRule="auto"/>
      </w:pPr>
      <w:r>
        <w:separator/>
      </w:r>
    </w:p>
  </w:footnote>
  <w:footnote w:id="0" w:type="continuationSeparator">
    <w:p w14:paraId="461EFC48" w14:textId="77777777" w:rsidP="002C59BE" w:rsidR="009F2E57" w:rsidRDefault="009F2E57">
      <w:pPr>
        <w:spacing w:after="0" w:line="240" w:lineRule="auto"/>
      </w:pPr>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56072F8A" w14:textId="77777777" w:rsidR="001616E4" w:rsidRDefault="002D00EB">
    <w:pPr>
      <w:pStyle w:val="En-tte"/>
    </w:pPr>
    <w:r>
      <w:rPr>
        <w:noProof/>
        <w:lang w:eastAsia="fr-FR"/>
      </w:rPr>
      <mc:AlternateContent>
        <mc:Choice Requires="wps">
          <w:drawing>
            <wp:anchor allowOverlap="1" behindDoc="0" distB="0" distL="114300" distR="114300" distT="0" layoutInCell="1" locked="1" relativeHeight="251662336" simplePos="0" wp14:anchorId="69D5494A" wp14:editId="366994AB">
              <wp:simplePos x="0" y="0"/>
              <wp:positionH relativeFrom="page">
                <wp:posOffset>431800</wp:posOffset>
              </wp:positionH>
              <wp:positionV relativeFrom="page">
                <wp:posOffset>0</wp:posOffset>
              </wp:positionV>
              <wp:extent cx="36000" cy="10800000"/>
              <wp:effectExtent b="20955" l="0" r="21590" t="0"/>
              <wp:wrapNone/>
              <wp:docPr id="9" name="Rectangle 9"/>
              <wp:cNvGraphicFramePr/>
              <a:graphic xmlns:a="http://schemas.openxmlformats.org/drawingml/2006/main">
                <a:graphicData uri="http://schemas.microsoft.com/office/word/2010/wordprocessingShape">
                  <wps:wsp>
                    <wps:cNvSpPr/>
                    <wps:spPr>
                      <a:xfrm>
                        <a:off x="0" y="0"/>
                        <a:ext cx="36000" cy="10800000"/>
                      </a:xfrm>
                      <a:prstGeom prst="rect">
                        <a:avLst/>
                      </a:prstGeom>
                      <a:solidFill>
                        <a:schemeClr val="accent6"/>
                      </a:solidFill>
                      <a:ln cmpd="sng" w="635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ink="http://schemas.microsoft.com/office/drawing/2016/ink" xmlns:am3d="http://schemas.microsoft.com/office/drawing/2017/model3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http://schemas.microsoft.com/office/word/2018/wordml" xmlns:w16cex="http://schemas.microsoft.com/office/word/2018/wordml/cex" xmlns:w16cid="http://schemas.microsoft.com/office/word/2016/wordml/cid">
          <w:pict>
            <v:rect fillcolor="#70ad47 [3209]" id="Rectangle 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Rs0bVmgIAAMgFAAAOAAAAZHJzL2Uyb0RvYy54bWysVFFP2zAQfp+0/2D5fSQp0EFFiioQ0yTE EDDxbBy7iWT7PNtt2v36ne00FFZN07QXx5e7++7u891dXG60ImvhfAemptVRSYkwHJrOLGv6/enm 0xklPjDTMAVG1HQrPL2cf/xw0duZmEALqhGOIIjxs97WtA3BzorC81Zo5o/ACoNKCU6zgKJbFo1j PaJrVUzKclr04BrrgAvv8e91VtJ5wpdS8PBNSi8CUTXF3EI6XTpf4lnML9hs6ZhtOz6kwf4hC806 g0FHqGsWGFm57jco3XEHHmQ44qALkLLjItWA1VTlu2oeW2ZFqgXJ8Xakyf8/WH63vneka2p6Tolh Gp/oAUljZqkEOY/09NbP0OrR3rtB8niNtW6k0/GLVZBNonQ7Uio2gXD8eTwtS+Sdo6Yqz/COEsIU r97W+fBFgCbxUlOH0ROTbH3rQzbdmcRgHlTX3HRKJSG2ibhSjqwZPjDjXJgwHQK8sVSG9DWdHp/G ZLTFer1ZpjhvzFLf/QUg5q8MlhHJyXSkW9gqEfNS5kFIZBUJmOQghxKtsqpljcj5n+7RM2aSyEqA EVli5SP2AHAYO1M32EdXkcZhdC7/lFh2Hj1SZDBhdNadAXcIQIVqoF9m+x1JmZrI0gs0W+w5B3kY veU3HT79LfPhnjmcPnwi3CjhGx5SAT4bDDdKWnA/D/2P9jgUqKWkx2nG5/2xYk5Qor4aHJfz6uQk jn8STk4/T1Bw+5qXfY1Z6SvAfqpwd1mertE+qN1VOtDPuHgWMSqqmOEYu6Y8uJ1wFfKWwdXFxWKR zHDkLQu35tHyCB5Zja39tHlmzg79H3By7mA3+Wz2bgyybfQ0sFgFkF2akVdeB75xXaTGGVZb3Ef7 crJ6XcDzXwAAAP//AwBQSwMEFAAGAAgAAAAhABhoz0/dAAAABwEAAA8AAABkcnMvZG93bnJldi54 bWxMj0FLxDAQhe+C/yGM4GVxUxW2pTZdRKzoRdbWH5BtxraYTEqTbuu/dzy5lwfDe7z3TbFfnRUn nMLgScHtNgGB1HozUKfgs6luMhAhajLaekIFPxhgX15eFDo3fqEPPNWxE1xCIdcK+hjHXMrQ9uh0 2PoRib0vPzkd+Zw6aSa9cLmz8i5JdtLpgXih1yM+9dh+17NT8NIclnbBQ/0uqzc3V83m9dlulLq+ Wh8fQERc438Y/vAZHUpmOvqZTBBWwS7jV6ICVnbT+xTEkVNpkmQgy0Ke85e/AAAA//8DAFBLAQIt ABQABgAIAAAAIQC2gziS/gAAAOEBAAATAAAAAAAAAAAAAAAAAAAAAABbQ29udGVudF9UeXBlc10u eG1sUEsBAi0AFAAGAAgAAAAhADj9If/WAAAAlAEAAAsAAAAAAAAAAAAAAAAALwEAAF9yZWxzLy5y ZWxzUEsBAi0AFAAGAAgAAAAhAFGzRtWaAgAAyAUAAA4AAAAAAAAAAAAAAAAALgIAAGRycy9lMm9E b2MueG1sUEsBAi0AFAAGAAgAAAAhABhoz0/dAAAABwEAAA8AAAAAAAAAAAAAAAAA9AQAAGRycy9k b3ducmV2LnhtbFBLBQYAAAAABAAEAPMAAAD+BQAAAAA= " o:spid="_x0000_s1026" strokecolor="#70ad47 [3209]" strokeweight=".5pt" style="position:absolute;margin-left:34pt;margin-top:0;width:2.85pt;height:850.4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w14:anchorId="179C8BA6">
              <w10:wrap anchorx="page" anchory="page"/>
              <w10:anchorlock/>
            </v:rect>
          </w:pict>
        </mc:Fallback>
      </mc:AlternateContent>
    </w:r>
    <w:r w:rsidR="00D34B5A">
      <w:rPr>
        <w:noProof/>
        <w:lang w:eastAsia="fr-FR"/>
      </w:rPr>
      <mc:AlternateContent>
        <mc:Choice Requires="wps">
          <w:drawing>
            <wp:anchor allowOverlap="1" behindDoc="0" distB="0" distL="114300" distR="114300" distT="0" layoutInCell="1" locked="1" relativeHeight="251661312" simplePos="0" wp14:anchorId="0B793679" wp14:editId="442B64F9">
              <wp:simplePos x="0" y="0"/>
              <wp:positionH relativeFrom="page">
                <wp:posOffset>323850</wp:posOffset>
              </wp:positionH>
              <wp:positionV relativeFrom="page">
                <wp:posOffset>0</wp:posOffset>
              </wp:positionV>
              <wp:extent cx="72000" cy="10800000"/>
              <wp:effectExtent b="20955" l="0" r="23495" t="0"/>
              <wp:wrapNone/>
              <wp:docPr id="7" name="Rectangle 7"/>
              <wp:cNvGraphicFramePr/>
              <a:graphic xmlns:a="http://schemas.openxmlformats.org/drawingml/2006/main">
                <a:graphicData uri="http://schemas.microsoft.com/office/word/2010/wordprocessingShape">
                  <wps:wsp>
                    <wps:cNvSpPr/>
                    <wps:spPr>
                      <a:xfrm>
                        <a:off x="0" y="0"/>
                        <a:ext cx="72000" cy="10800000"/>
                      </a:xfrm>
                      <a:prstGeom prst="rect">
                        <a:avLst/>
                      </a:prstGeom>
                      <a:solidFill>
                        <a:schemeClr val="accent1">
                          <a:lumMod val="5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ink="http://schemas.microsoft.com/office/drawing/2016/ink" xmlns:am3d="http://schemas.microsoft.com/office/drawing/2017/model3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http://schemas.microsoft.com/office/word/2018/wordml" xmlns:w16cex="http://schemas.microsoft.com/office/word/2018/wordml/cex" xmlns:w16cid="http://schemas.microsoft.com/office/word/2016/wordml/cid">
          <w:pict>
            <v:rect fillcolor="#1f4d78 [1604]" id="Rectangle 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gvIXFkAIAAPwFAAAOAAAAZHJzL2Uyb0RvYy54bWy0VFFPGzEMfp+0/xDlfVxbwYCKK6qKmCYx QMDEc8glvZOSOHPSXrtfPyd3PTpgmzRtL3d2bH+Ov9g+O99Yw9YKQwOu5OODEWfKSagatyz514fL DyechShcJQw4VfKtCvx89v7dWeunagI1mEohIxAXpq0veR2jnxZFkLWyIhyAV46MGtCKSCouiwpF S+jWFJPR6GPRAlYeQaoQ6PSiM/JZxtdayXijdVCRmZLT3WL+Yv4+pW8xOxPTJQpfN7K/hviLW1jR OEo6QF2IKNgKm1dQtpEIAXQ8kGAL0LqRKtdA1YxHL6q5r4VXuRYiJ/iBpvDvYOX1+hZZU5X8mDMn LD3RHZEm3NIodpzoaX2Ykte9v8VeCySmWjcabfpTFWyTKd0OlKpNZJIOj+mRiHdJlvHohGTSCKZ4 jvYY4icFliWh5EjZM5NifRVi57pzSckCmKa6bIzJSmoTtTDI1oIeWEipXBzncLOyX6Dqzo/20ubO SiH5Ej+hGfdfE1DNKUORCO0ozFLcGpXyGnenNL0EkTbJFQw3fV1cqEWl/lRbBkzImtgasDt2foHd 0d37p1CVR2gIHv3uYl3wEJEzg4tDsG0c4FsAhp6sz9z570jqqEksPUG1pT5F6AY4eHnZULtciRBv BdLEUo/RFoo39NEG2pJDL3FWA35/6zz50yCRlbOWNkDJw7eVQMWZ+exoxE7Hh4dpZWTl8Ig6mTPc tzztW9zKLoB6cEz7zsssJv9odqJGsI+0rOYpK5mEk5S75DLiTlnEbjPRupNqPs9utCa8iFfu3ssE nlhN4/CweRTo+5mJNG3XsNsWYvpidDrfFOlgvoqgmzxXz7z2fNOKyUPRr8O0w/b17PW8tGc/AAAA //8DAFBLAwQUAAYACAAAACEAA/XnrN4AAAAHAQAADwAAAGRycy9kb3ducmV2LnhtbEyPQUvEMBCF 74L/IYzgzU12xbrUpssi7EFQcFcRvU2bsSk2SW3SbfffO5708mB4j/e+KTaz68SRhtgGr2G5UCDI 18G0vtHw+rK7WoOICb3BLnjScKIIm/L8rMDchMnv6XhIjeASH3PUYFPqcyljbclhXISePHufYXCY +BwaaQacuNx1cqVUJh22nhcs9nRvqf46jE7Dm9u/f8RT97j7frJT9dDj9nnMtL68mLd3IBLN6S8M v/iMDiUzVWH0JopOw82SX0kaWNnNVtcgKk7dKrUGWRbyP3/5AwAA//8DAFBLAQItABQABgAIAAAA IQC2gziS/gAAAOEBAAATAAAAAAAAAAAAAAAAAAAAAABbQ29udGVudF9UeXBlc10ueG1sUEsBAi0A FAAGAAgAAAAhADj9If/WAAAAlAEAAAsAAAAAAAAAAAAAAAAALwEAAF9yZWxzLy5yZWxzUEsBAi0A FAAGAAgAAAAhAKC8hcWQAgAA/AUAAA4AAAAAAAAAAAAAAAAALgIAAGRycy9lMm9Eb2MueG1sUEsB Ai0AFAAGAAgAAAAhAAP156zeAAAABwEAAA8AAAAAAAAAAAAAAAAA6gQAAGRycy9kb3ducmV2Lnht bFBLBQYAAAAABAAEAPMAAAD1BQAAAAA= " o:spid="_x0000_s1026" strokecolor="#1f4d78 [1604]" strokeweight="1pt" style="position:absolute;margin-left:25.5pt;margin-top:0;width:5.65pt;height:850.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w14:anchorId="5CB96386">
              <w10:wrap anchorx="page" anchory="page"/>
              <w10:anchorlock/>
            </v:rect>
          </w:pict>
        </mc:Fallback>
      </mc:AlternateContent>
    </w:r>
    <w:r w:rsidR="00D34B5A">
      <w:rPr>
        <w:noProof/>
        <w:lang w:eastAsia="fr-FR"/>
      </w:rPr>
      <mc:AlternateContent>
        <mc:Choice Requires="wps">
          <w:drawing>
            <wp:anchor allowOverlap="1" behindDoc="0" distB="0" distL="114300" distR="114300" distT="0" layoutInCell="1" locked="1" relativeHeight="251660288" simplePos="0" wp14:anchorId="4FCD73F5" wp14:editId="17E64D22">
              <wp:simplePos x="0" y="0"/>
              <wp:positionH relativeFrom="page">
                <wp:posOffset>144145</wp:posOffset>
              </wp:positionH>
              <wp:positionV relativeFrom="page">
                <wp:posOffset>0</wp:posOffset>
              </wp:positionV>
              <wp:extent cx="180000" cy="10800000"/>
              <wp:effectExtent b="20955" l="0" r="10795" t="0"/>
              <wp:wrapNone/>
              <wp:docPr id="4" name="Rectangle 4"/>
              <wp:cNvGraphicFramePr/>
              <a:graphic xmlns:a="http://schemas.openxmlformats.org/drawingml/2006/main">
                <a:graphicData uri="http://schemas.microsoft.com/office/word/2010/wordprocessingShape">
                  <wps:wsp>
                    <wps:cNvSpPr/>
                    <wps:spPr>
                      <a:xfrm>
                        <a:off x="0" y="0"/>
                        <a:ext cx="180000" cy="10800000"/>
                      </a:xfrm>
                      <a:prstGeom prst="rect">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ink="http://schemas.microsoft.com/office/drawing/2016/ink" xmlns:am3d="http://schemas.microsoft.com/office/drawing/2017/model3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http://schemas.microsoft.com/office/word/2018/wordml" xmlns:w16cex="http://schemas.microsoft.com/office/word/2018/wordml/cex" xmlns:w16cid="http://schemas.microsoft.com/office/word/2016/wordml/cid">
          <w:pict>
            <v:rect fillcolor="#a5a5a5 [2092]" id="Rectangle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d+ARdmgIAAPUFAAAOAAAAZHJzL2Uyb0RvYy54bWy0VE1v2zAMvQ/YfxB0X20HadcGdYqgRYcB XRu0HXpWZCk2IImapMTJfv0oyXE/VuwwbDkookg+ks8kzy92WpGtcL4DU9PqqKREGA5NZ9Y1/f54 /emUEh+YaZgCI2q6F55ezD9+OO/tTEygBdUIRxDE+Flva9qGYGdF4XkrNPNHYIVBpQSnWUDRrYvG sR7RtSomZXlS9OAa64AL7/H1KivpPOFLKXi4k9KLQFRNMbeQTpfOVTyL+TmbrR2zbceHNNhfZKFZ ZzDoCHXFAiMb1/0GpTvuwIMMRxx0AVJ2XKQasJqqfFPNQ8usSLUgOd6ONPl/B8tvt0tHuqamU0oM 0/iJ7pE0ZtZKkGmkp7d+hlYPdukGyeM11rqTTsd/rILsEqX7kVKxC4TjY3Va4o8SjqqqTEIivXh2 t86HLwI0iZeaOgyfqGTbGx8wJJoeTGI0D6prrjulkhD7RFwqR7YMv/BqXSVXtdHfoMlvJ8cxgYyT 2iqaJ9RXSMr8N3AsIKIXkcnMXbqFvRIxpjL3QuInQLYmKfsxy1wA41yYkAvzLWtEfo5lvV9XAozI ElkasQeA14QdsDM9g310FWl2RufyT4ll59EjRQYTRmfdGXDvASisaoic7Q8kZWoiSyto9tigDvLk esuvO2yTG+bDkjkcVewtXD/hDg+poK8pDDdKWnA/33uP9jhBqKWkx9Gvqf+xYU5Qor4anK2zajqN uyIJ0+PPExTcS83qpcZs9CVg71W46CxP12gf1OEqHegn3FKLGBVVzHCMXVMe3EG4DHkl4Z7jYrFI ZrgfLAs35sHyCB5ZjWPwuHtizg6zEnDMbuGwJtjszchk2+hpYLEJILs0T8+8DnzjbkkDMezBuLxe ysnqeVvPfwEAAP//AwBQSwMEFAAGAAgAAAAhANDGOoLfAAAABwEAAA8AAABkcnMvZG93bnJldi54 bWxMj0FLw0AQhe+C/2EZwUuxuwlqS5pNEUEqgkJbDx632WkSmp0N2W2S+usdT3oahvfmzffy9eRa MWAfGk8akrkCgVR621Cl4XP/crcEEaIha1pPqOGCAdbF9VVuMutH2uKwi5XgEAqZ0VDH2GVShrJG Z8Lcd0isHX3vTOS1r6TtzcjhrpWpUo/SmYb4Q206fK6xPO3OjjE2w/vmu9yeRnf/tX9NLrO3Wfuh 9e3N9LQCEXGKf2b4xecbKJjp4M9kg2g1pOmCnRq4EKsPCc8DuxZKLUEWufzPX/wAAAD//wMAUEsB Ai0AFAAGAAgAAAAhALaDOJL+AAAA4QEAABMAAAAAAAAAAAAAAAAAAAAAAFtDb250ZW50X1R5cGVz XS54bWxQSwECLQAUAAYACAAAACEAOP0h/9YAAACUAQAACwAAAAAAAAAAAAAAAAAvAQAAX3JlbHMv LnJlbHNQSwECLQAUAAYACAAAACEA3fgEXZoCAAD1BQAADgAAAAAAAAAAAAAAAAAuAgAAZHJzL2Uy b0RvYy54bWxQSwECLQAUAAYACAAAACEA0MY6gt8AAAAHAQAADwAAAAAAAAAAAAAAAAD0BAAAZHJz L2Rvd25yZXYueG1sUEsFBgAAAAAEAAQA8wAAAAAGAAAAAA== " o:spid="_x0000_s1026" strokecolor="#a5a5a5 [2092]" strokeweight="1pt" style="position:absolute;margin-left:11.35pt;margin-top:0;width:14.15pt;height:850.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w14:anchorId="49B2E07E">
              <w10:wrap anchorx="page" anchory="page"/>
              <w10:anchorlock/>
            </v:rect>
          </w:pict>
        </mc:Fallback>
      </mc:AlternateContent>
    </w:r>
  </w:p>
</w:hdr>
</file>

<file path=word/header2.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34BFBF7C" w14:textId="77777777" w:rsidP="0051441A" w:rsidR="0051441A" w:rsidRDefault="006B1C12">
    <w:pPr>
      <w:spacing w:after="0"/>
      <w:rPr>
        <w:rFonts w:ascii="Gill Sans MT" w:hAnsi="Gill Sans MT"/>
      </w:rPr>
    </w:pPr>
    <w:r>
      <w:rPr>
        <w:noProof/>
        <w:lang w:eastAsia="fr-FR"/>
      </w:rPr>
      <mc:AlternateContent>
        <mc:Choice Requires="wps">
          <w:drawing>
            <wp:anchor allowOverlap="1" behindDoc="0" distB="45720" distL="114300" distR="114300" distT="45720" layoutInCell="1" locked="0" relativeHeight="251670528" simplePos="0" wp14:anchorId="7929BDA2" wp14:editId="3EAEDB71">
              <wp:simplePos x="0" y="0"/>
              <wp:positionH relativeFrom="column">
                <wp:posOffset>1454150</wp:posOffset>
              </wp:positionH>
              <wp:positionV relativeFrom="paragraph">
                <wp:posOffset>-743585</wp:posOffset>
              </wp:positionV>
              <wp:extent cx="4756150" cy="856615"/>
              <wp:effectExtent b="635" l="0" r="6350" t="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0" cy="856615"/>
                      </a:xfrm>
                      <a:prstGeom prst="rect">
                        <a:avLst/>
                      </a:prstGeom>
                      <a:solidFill>
                        <a:schemeClr val="tx2">
                          <a:lumMod val="60000"/>
                          <a:lumOff val="40000"/>
                        </a:schemeClr>
                      </a:solidFill>
                      <a:ln w="9525">
                        <a:noFill/>
                        <a:miter lim="800000"/>
                        <a:headEnd/>
                        <a:tailEnd/>
                      </a:ln>
                    </wps:spPr>
                    <wps:txbx>
                      <w:txbxContent>
                        <w:p w14:paraId="61284ACC" w14:textId="77777777" w:rsidP="00632F85" w:rsidR="00632F85" w:rsidRDefault="00632F85">
                          <w:pPr>
                            <w:jc w:val="center"/>
                            <w:rPr>
                              <w:b/>
                              <w:color w:themeColor="background1" w:val="FFFFFF"/>
                              <w:sz w:val="32"/>
                              <w:szCs w:val="32"/>
                            </w:rPr>
                          </w:pPr>
                          <w:r w:rsidRPr="00632F85">
                            <w:rPr>
                              <w:b/>
                              <w:color w:themeColor="background1" w:val="FFFFFF"/>
                              <w:sz w:val="32"/>
                              <w:szCs w:val="32"/>
                            </w:rPr>
                            <w:t>Procès-verbal des Négociations annuelles obligatoires</w:t>
                          </w:r>
                        </w:p>
                        <w:p w14:paraId="4C41A039" w14:textId="5C2E70C2" w:rsidP="00632F85" w:rsidR="006B1C12" w:rsidRDefault="00412244" w:rsidRPr="00435172">
                          <w:pPr>
                            <w:jc w:val="center"/>
                            <w:rPr>
                              <w:b/>
                              <w:color w:themeColor="background1" w:val="FFFFFF"/>
                              <w:sz w:val="32"/>
                              <w:szCs w:val="32"/>
                            </w:rPr>
                          </w:pPr>
                          <w:r>
                            <w:rPr>
                              <w:b/>
                              <w:color w:themeColor="background1" w:val="FFFFFF"/>
                              <w:sz w:val="32"/>
                              <w:szCs w:val="32"/>
                            </w:rPr>
                            <w:t>Novembre</w:t>
                          </w:r>
                          <w:r w:rsidR="00632F85" w:rsidRPr="00632F85">
                            <w:rPr>
                              <w:b/>
                              <w:color w:themeColor="background1" w:val="FFFFFF"/>
                              <w:sz w:val="32"/>
                              <w:szCs w:val="32"/>
                            </w:rPr>
                            <w:t xml:space="preserve"> 20</w:t>
                          </w:r>
                          <w:r w:rsidR="005E5A85">
                            <w:rPr>
                              <w:b/>
                              <w:color w:themeColor="background1" w:val="FFFFFF"/>
                              <w:sz w:val="32"/>
                              <w:szCs w:val="32"/>
                            </w:rPr>
                            <w:t>2</w:t>
                          </w:r>
                          <w:r>
                            <w:rPr>
                              <w:b/>
                              <w:color w:themeColor="background1" w:val="FFFFFF"/>
                              <w:sz w:val="32"/>
                              <w:szCs w:val="32"/>
                            </w:rPr>
                            <w:t>2</w:t>
                          </w:r>
                        </w:p>
                      </w:txbxContent>
                    </wps:txbx>
                    <wps:bodyPr anchor="ctr" anchorCtr="0" bIns="45720" lIns="91440" rIns="91440" rot="0" tIns="108000" vert="horz" wrap="square">
                      <a:noAutofit/>
                    </wps:bodyPr>
                  </wps:wsp>
                </a:graphicData>
              </a:graphic>
              <wp14:sizeRelH relativeFrom="margin">
                <wp14:pctWidth>0</wp14:pctWidth>
              </wp14:sizeRelH>
              <wp14:sizeRelV relativeFrom="margin">
                <wp14:pctHeight>0</wp14:pctHeight>
              </wp14:sizeRelV>
            </wp:anchor>
          </w:drawing>
        </mc:Choice>
        <mc:Fallback>
          <w:pict>
            <v:shapetype coordsize="21600,21600" id="_x0000_t202" o:spt="202" path="m,l,21600r21600,l21600,xe" w14:anchorId="7929BDA2">
              <v:stroke joinstyle="miter"/>
              <v:path gradientshapeok="t" o:connecttype="rect"/>
            </v:shapetype>
            <v:shape fillcolor="#8496b0 [1951]" id="Zone de text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z+cybQgIAAF8EAAAOAAAAZHJzL2Uyb0RvYy54bWysVEtv2zAMvg/YfxB0X/xAnLRGnaJL12FA 9wC6XXZTJDkWJomepMTOfn0pOUmz7TbMB0F86CP5kfTN7Wg02UvnFdiGFrOcEmk5CGW3Df329eHN FSU+MCuYBisbepCe3q5ev7oZ+lqW0IEW0hEEsb4e+oZ2IfR1lnneScP8DHpp0diCMyyg6LaZcGxA dKOzMs8X2QBO9A649B6195ORrhJ+20oePretl4HohmJuIZ0unZt4ZqsbVm8d6zvFj2mwf8jCMGUx 6BnqngVGdk79BWUUd+ChDTMOJoO2VVymGrCaIv+jmqeO9TLVguT4/kyT/3+w/NP+iyNKNLQslpRY ZrBJ37FVREgS5BgkKSNJQ+9r9H3q0TuMb2HEZqeCff8I/IcnFtYds1t55xwMnWQCkyziy+zi6YTj I8hm+AgCY7FdgAQ0ts5EBpETgujYrMO5QZgH4aicL6tFUaGJo+2qWqCQQrD69Lp3PryXYEi8NNTh ACR0tn/0IWbD6pNLDOZBK/GgtE5CHDq51o7sGY5LGMv0VO8MpjrpFjl+09CgGkdrUs9PaoRPoxtR UrDfAmhLhoZeV2WVgC3EyGkCjQq4BloZLCtiHWNEHt9ZkVwCU3q6YxBtj8RGLidWw7gZ0TGyvQFx QIodTOOO64mXDtwvSgYc9Yb6nzvmJCX6g8U2XRfzedyNJBR5TIASd2naJGFeLUu0MMsRq6E8uJOw DmmlIokW7rCjrUpkvyRzTBenONFy3Li4Jpdy8nr5L6yeAQAA//8DAFBLAwQUAAYACAAAACEAbCUH k+AAAAALAQAADwAAAGRycy9kb3ducmV2LnhtbEyPTU/DMAyG70j8h8hIXNCWtgfalaYT40PsNESB e9aaNiJxqibbCr8ec4Kj7Uevn7daz86KI07BeFKQLhMQSK3vDPUK3l4fFwWIEDV12npCBV8YYF2f n1W67PyJXvDYxF5wCIVSKxhiHEspQzug02HpRyS+ffjJ6cjj1Mtu0icOd1ZmSXItnTbEHwY94t2A 7WdzcAoCGdxu3m36UDxfbd3u6bsxm3ulLi/m2xsQEef4B8OvPqtDzU57f6AuCKsgy1bcJSpYpGme gmBklRe82jObFyDrSv7vUP8AAAD//wMAUEsBAi0AFAAGAAgAAAAhALaDOJL+AAAA4QEAABMAAAAA AAAAAAAAAAAAAAAAAFtDb250ZW50X1R5cGVzXS54bWxQSwECLQAUAAYACAAAACEAOP0h/9YAAACU AQAACwAAAAAAAAAAAAAAAAAvAQAAX3JlbHMvLnJlbHNQSwECLQAUAAYACAAAACEAM/nMm0ICAABf BAAADgAAAAAAAAAAAAAAAAAuAgAAZHJzL2Uyb0RvYy54bWxQSwECLQAUAAYACAAAACEAbCUHk+AA AAALAQAADwAAAAAAAAAAAAAAAACcBAAAZHJzL2Rvd25yZXYueG1sUEsFBgAAAAAEAAQA8wAAAKkF AAAAAA== " o:spid="_x0000_s1026" stroked="f" style="position:absolute;margin-left:114.5pt;margin-top:-58.55pt;width:374.5pt;height:67.4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type="#_x0000_t202">
              <v:textbox inset=",3mm">
                <w:txbxContent>
                  <w:p w14:paraId="61284ACC" w14:textId="77777777" w:rsidP="00632F85" w:rsidR="00632F85" w:rsidRDefault="00632F85">
                    <w:pPr>
                      <w:jc w:val="center"/>
                      <w:rPr>
                        <w:b/>
                        <w:color w:themeColor="background1" w:val="FFFFFF"/>
                        <w:sz w:val="32"/>
                        <w:szCs w:val="32"/>
                      </w:rPr>
                    </w:pPr>
                    <w:r w:rsidRPr="00632F85">
                      <w:rPr>
                        <w:b/>
                        <w:color w:themeColor="background1" w:val="FFFFFF"/>
                        <w:sz w:val="32"/>
                        <w:szCs w:val="32"/>
                      </w:rPr>
                      <w:t>Procès-verbal des Négociations annuelles obligatoires</w:t>
                    </w:r>
                  </w:p>
                  <w:p w14:paraId="4C41A039" w14:textId="5C2E70C2" w:rsidP="00632F85" w:rsidR="006B1C12" w:rsidRDefault="00412244" w:rsidRPr="00435172">
                    <w:pPr>
                      <w:jc w:val="center"/>
                      <w:rPr>
                        <w:b/>
                        <w:color w:themeColor="background1" w:val="FFFFFF"/>
                        <w:sz w:val="32"/>
                        <w:szCs w:val="32"/>
                      </w:rPr>
                    </w:pPr>
                    <w:r>
                      <w:rPr>
                        <w:b/>
                        <w:color w:themeColor="background1" w:val="FFFFFF"/>
                        <w:sz w:val="32"/>
                        <w:szCs w:val="32"/>
                      </w:rPr>
                      <w:t>Novembre</w:t>
                    </w:r>
                    <w:r w:rsidR="00632F85" w:rsidRPr="00632F85">
                      <w:rPr>
                        <w:b/>
                        <w:color w:themeColor="background1" w:val="FFFFFF"/>
                        <w:sz w:val="32"/>
                        <w:szCs w:val="32"/>
                      </w:rPr>
                      <w:t xml:space="preserve"> 20</w:t>
                    </w:r>
                    <w:r w:rsidR="005E5A85">
                      <w:rPr>
                        <w:b/>
                        <w:color w:themeColor="background1" w:val="FFFFFF"/>
                        <w:sz w:val="32"/>
                        <w:szCs w:val="32"/>
                      </w:rPr>
                      <w:t>2</w:t>
                    </w:r>
                    <w:r>
                      <w:rPr>
                        <w:b/>
                        <w:color w:themeColor="background1" w:val="FFFFFF"/>
                        <w:sz w:val="32"/>
                        <w:szCs w:val="32"/>
                      </w:rPr>
                      <w:t>2</w:t>
                    </w:r>
                  </w:p>
                </w:txbxContent>
              </v:textbox>
              <w10:wrap type="square"/>
            </v:shape>
          </w:pict>
        </mc:Fallback>
      </mc:AlternateContent>
    </w:r>
    <w:r w:rsidR="0051441A">
      <w:rPr>
        <w:noProof/>
        <w:lang w:eastAsia="fr-FR"/>
      </w:rPr>
      <w:drawing>
        <wp:anchor allowOverlap="1" behindDoc="0" distB="0" distL="114300" distR="114300" distT="0" layoutInCell="1" locked="1" relativeHeight="251668480" simplePos="0" wp14:anchorId="71B4E5F8" wp14:editId="43E76004">
          <wp:simplePos x="0" y="0"/>
          <wp:positionH relativeFrom="column">
            <wp:posOffset>0</wp:posOffset>
          </wp:positionH>
          <wp:positionV relativeFrom="page">
            <wp:posOffset>153670</wp:posOffset>
          </wp:positionV>
          <wp:extent cx="1090295" cy="1097915"/>
          <wp:effectExtent b="6985" l="0" r="0" t="0"/>
          <wp:wrapSquare wrapText="bothSides"/>
          <wp:docPr descr="C:\Users\honore_a\Desktop\LOGO-MAVIE.png"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honore_a\Desktop\LOGO-MAVIE.png" id="0" name="Picture 1"/>
                  <pic:cNvPicPr>
                    <a:picLocks noChangeArrowheads="1" noChangeAspect="1"/>
                  </pic:cNvPicPr>
                </pic:nvPicPr>
                <pic:blipFill>
                  <a:blip cstate="print" r:embed="rId1">
                    <a:extLst>
                      <a:ext uri="{28A0092B-C50C-407E-A947-70E740481C1C}">
                        <a14:useLocalDpi xmlns:a14="http://schemas.microsoft.com/office/drawing/2010/main" val="0"/>
                      </a:ext>
                    </a:extLst>
                  </a:blip>
                  <a:srcRect/>
                  <a:stretch>
                    <a:fillRect/>
                  </a:stretch>
                </pic:blipFill>
                <pic:spPr bwMode="auto">
                  <a:xfrm>
                    <a:off x="0" y="0"/>
                    <a:ext cx="1090295" cy="1097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441A">
      <w:rPr>
        <w:noProof/>
        <w:lang w:eastAsia="fr-FR"/>
      </w:rPr>
      <mc:AlternateContent>
        <mc:Choice Requires="wps">
          <w:drawing>
            <wp:anchor allowOverlap="1" behindDoc="0" distB="0" distL="114300" distR="114300" distT="0" layoutInCell="1" locked="0" relativeHeight="251664384" simplePos="0" wp14:anchorId="1E5B5C49" wp14:editId="31F02666">
              <wp:simplePos x="0" y="0"/>
              <wp:positionH relativeFrom="page">
                <wp:posOffset>495300</wp:posOffset>
              </wp:positionH>
              <wp:positionV relativeFrom="page">
                <wp:posOffset>-28575</wp:posOffset>
              </wp:positionV>
              <wp:extent cx="0" cy="10746105"/>
              <wp:effectExtent b="36195" l="19050" r="19050" t="0"/>
              <wp:wrapNone/>
              <wp:docPr id="2" name="Connecteur droit 2"/>
              <wp:cNvGraphicFramePr/>
              <a:graphic xmlns:a="http://schemas.openxmlformats.org/drawingml/2006/main">
                <a:graphicData uri="http://schemas.microsoft.com/office/word/2010/wordprocessingShape">
                  <wps:wsp>
                    <wps:cNvCnPr/>
                    <wps:spPr>
                      <a:xfrm>
                        <a:off x="0" y="0"/>
                        <a:ext cx="0" cy="10745470"/>
                      </a:xfrm>
                      <a:prstGeom prst="line">
                        <a:avLst/>
                      </a:prstGeom>
                      <a:ln w="381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ink="http://schemas.microsoft.com/office/drawing/2016/ink" xmlns:am3d="http://schemas.microsoft.com/office/drawing/2017/model3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http://schemas.microsoft.com/office/word/2018/wordml" xmlns:w16cex="http://schemas.microsoft.com/office/word/2018/wordml/cex" xmlns:w16cid="http://schemas.microsoft.com/office/word/2016/wordml/cid">
          <w:pict>
            <v:line from="39pt,-2.25pt" id="Connecteur droit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BlmD2QEAABAEAAAOAAAAZHJzL2Uyb0RvYy54bWysU8tu2zAQvBfoPxC815LcNAkEyzk4SC9F a/TxAQy1tAjwhSVj2X/fJSUrQVoUaNELJS53ZneGy83dyRp2BIzau443q5ozcNL32h06/uP7w7tb zmISrhfGO+j4GSK/2759sxlDC2s/eNMDMiJxsR1Dx4eUQltVUQ5gRVz5AI4OlUcrEm3xUPUoRmK3 plrX9XU1euwDegkxUvR+OuTbwq8UyPRFqQiJmY5Tb6msWNbHvFbbjWgPKMKg5dyG+IcurNCOii5U 9yIJ9oT6FyqrJfroVVpJbyuvlJZQNJCapn6l5tsgAhQtZE4Mi03x/9HKz8c9Mt13fM2ZE5auaOed I9/gCVmPXie2zi6NIbaUvHN7nHcx7DFLPim0+Uti2Kk4e16chVNicgpKijb1zdWHq5tie/WMDBjT R/CW5Z+OG+2yatGK46eYqBqlXlJy2Dg2dvz9bVPXJS16o/sHbUw+LJMDO4PsKOjOhZTg0nVWQCwv MmlnHAWzrklJ+UtnA1ONr6DIF+q9mYrkiXzN28y8xlF2hinqYgHO3f0JOOdnKJRp/RvwgiiVvUsL 2Grn8Xdtp9OlZTXlXxyYdGcLHn1/LndcrKGxK87NTyTP9ct9gT8/5O1PAAAA//8DAFBLAwQUAAYA CAAAACEAiGDKY9wAAAAJAQAADwAAAGRycy9kb3ducmV2LnhtbEyPwU7DMBBE70j8g7VI3FoHVJoo xKkiJC5wANp+gBsvSdp4HWy3Sf6ehQscRzOaeVNsJtuLC/rQOVJwt0xAINXOdNQo2O+eFxmIEDUZ 3TtCBTMG2JTXV4XOjRvpAy/b2AguoZBrBW2MQy5lqFu0OizdgMTep/NWR5a+kcbrkcttL++TZC2t 7ogXWj3gU4v1aXu2Cl6HefbHardK95Gir7qvt/H9Ranbm6l6BBFxin9h+MFndCiZ6eDOZILoFaQZ X4kKFqsHEOz/6gPn1lmagSwL+f9B+Q0AAP//AwBQSwECLQAUAAYACAAAACEAtoM4kv4AAADhAQAA EwAAAAAAAAAAAAAAAAAAAAAAW0NvbnRlbnRfVHlwZXNdLnhtbFBLAQItABQABgAIAAAAIQA4/SH/ 1gAAAJQBAAALAAAAAAAAAAAAAAAAAC8BAABfcmVscy8ucmVsc1BLAQItABQABgAIAAAAIQC/BlmD 2QEAABAEAAAOAAAAAAAAAAAAAAAAAC4CAABkcnMvZTJvRG9jLnhtbFBLAQItABQABgAIAAAAIQCI YMpj3AAAAAkBAAAPAAAAAAAAAAAAAAAAADMEAABkcnMvZG93bnJldi54bWxQSwUGAAAAAAQABADz AAAAPAUAAAAA " o:spid="_x0000_s1026" strokecolor="#70ad47 [3209]" strokeweight="3pt"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to="39pt,843.9pt" w14:anchorId="2E72FAAD">
              <v:stroke joinstyle="miter"/>
              <w10:wrap anchorx="page" anchory="page"/>
            </v:line>
          </w:pict>
        </mc:Fallback>
      </mc:AlternateContent>
    </w:r>
    <w:r w:rsidR="0051441A">
      <w:rPr>
        <w:noProof/>
        <w:lang w:eastAsia="fr-FR"/>
      </w:rPr>
      <mc:AlternateContent>
        <mc:Choice Requires="wps">
          <w:drawing>
            <wp:anchor allowOverlap="0" behindDoc="1" distB="0" distL="114300" distR="114300" distT="0" layoutInCell="1" locked="1" relativeHeight="251665408" simplePos="0" wp14:anchorId="64FDF4A3" wp14:editId="7D9F0C65">
              <wp:simplePos x="0" y="0"/>
              <wp:positionH relativeFrom="page">
                <wp:posOffset>133350</wp:posOffset>
              </wp:positionH>
              <wp:positionV relativeFrom="page">
                <wp:posOffset>-85725</wp:posOffset>
              </wp:positionV>
              <wp:extent cx="266700" cy="10828655"/>
              <wp:effectExtent b="0" l="0" r="0" t="0"/>
              <wp:wrapTight wrapText="bothSides">
                <wp:wrapPolygon edited="0">
                  <wp:start x="0" y="0"/>
                  <wp:lineTo x="0" y="21546"/>
                  <wp:lineTo x="20057" y="21546"/>
                  <wp:lineTo x="20057" y="0"/>
                  <wp:lineTo x="0" y="0"/>
                </wp:wrapPolygon>
              </wp:wrapTight>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66700" cy="1082865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ink="http://schemas.microsoft.com/office/drawing/2016/ink" xmlns:am3d="http://schemas.microsoft.com/office/drawing/2017/model3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http://schemas.microsoft.com/office/word/2018/wordml" xmlns:w16cex="http://schemas.microsoft.com/office/word/2018/wordml/cex" xmlns:w16cid="http://schemas.microsoft.com/office/word/2016/wordml/cid">
          <w:pict>
            <v:rect fillcolor="#a5a5a5 [2092]" id="Rectangle 10" o:allowoverlap="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7001GtAIAANcFAAAOAAAAZHJzL2Uyb0RvYy54bWysVEtv2zAMvg/YfxB0X+0ETdoZdYogRYcB WRu0HXpWZCk2JouapLz260dJtpt2xQ7DLoJEfvz4EMmr60OryE5Y14Au6egsp0RoDlWjNyX9/nT7 6ZIS55mumAItSnoUjl7PPn642ptCjKEGVQlLkES7Ym9KWntviixzvBYtc2dghEalBNsyj0+7ySrL 9sjeqmyc59NsD7YyFrhwDqU3SUlnkV9Kwf29lE54okqKsfl42niuw5nNrlixsczUDe/CYP8QRcsa jU4HqhvmGdna5g+qtuEWHEh/xqHNQMqGi5gDZjPK32TzWDMjYi5YHGeGMrn/R8vvditLmgr/Dsuj WYt/9IBVY3qjBEEZFmhvXIG4R7OyIUVnlsB/OKJhUSNMzJ1BAyQI2OwVODxcZ3aQtg3mmDM5xA84 Dh8gDp5wFI6n04sc4+CoGuWX48vpZBJZWdGbG+v8FwEtCZeSWnQdC892S+dDAKzoITFYUE112ygV H6GrxEJZsmPYD+vNKJqqbfsNqiSbTnIMIPHEJgzwyOpOmZQOfBoCcwIHSUw+5Rsz90clAk7pByGx yCHD6HFgTk4Z50L7FIyrWSWSOITyfiyRMDBL9D9wdwSvk+y5U5QdPpiKOB2Dcf63wJLxYBE9g/aD cdtosO8RKMyq85zwfZFSaUKV1lAdsQUtpNl0ht82+LVL5vyKWRxG7AdcMP4eD6lgX1LobpTUYH+9 Jw94nBHUUrLH4S6p+7llVlCivmqcns+j8/OwDeLjfHIxxoc91axPNXrbLgD7ZYSrzPB4DXiv+qu0 0D7jHpoHr6himqPvknJv+8fCp6WDm4yL+TzCcAMY5pf60fBAHqoaWvfp8Mys6frb42jcQb8IWPGm zRM2WGqYbz3IJs7AS127euP2iE3cbbqwnk7fEfWyj2e/AQAA//8DAFBLAwQUAAYACAAAACEAOfCE 4d8AAAAKAQAADwAAAGRycy9kb3ducmV2LnhtbEyPwU7DMAyG70i8Q2QkblvaTFRbaTqhIQ7AiQ2J HdPGtBWNU5psLTw95gRH259+f3+xnV0vzjiGzpOGdJmAQKq97ajR8Hp4WKxBhGjImt4TavjCANvy 8qIwufUTveB5HxvBIRRyo6GNccilDHWLzoSlH5D49u5HZyKPYyPtaCYOd71USZJJZzriD60ZcNdi /bE/OQ2PZtwd1UE9JZ/flXq+n97UjKT19dV8dwsi4hz/YPjVZ3Uo2anyJ7JB9BpUylWihkW6ugHB QLbiRcVgtknXIMtC/q9Q/gAAAP//AwBQSwECLQAUAAYACAAAACEAtoM4kv4AAADhAQAAEwAAAAAA AAAAAAAAAAAAAAAAW0NvbnRlbnRfVHlwZXNdLnhtbFBLAQItABQABgAIAAAAIQA4/SH/1gAAAJQB AAALAAAAAAAAAAAAAAAAAC8BAABfcmVscy8ucmVsc1BLAQItABQABgAIAAAAIQB7001GtAIAANcF AAAOAAAAAAAAAAAAAAAAAC4CAABkcnMvZTJvRG9jLnhtbFBLAQItABQABgAIAAAAIQA58ITh3wAA AAoBAAAPAAAAAAAAAAAAAAAAAA4FAABkcnMvZG93bnJldi54bWxQSwUGAAAAAAQABADzAAAAGgYA AAAA " o:spid="_x0000_s1026" stroked="f" strokeweight="1pt" style="position:absolute;margin-left:10.5pt;margin-top:-6.75pt;width:21pt;height:852.6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w14:anchorId="62645D85">
              <v:path arrowok="t"/>
              <o:lock aspectratio="t" v:ext="edit"/>
              <w10:wrap anchorx="page" anchory="page" type="tight"/>
              <w10:anchorlock/>
            </v:rect>
          </w:pict>
        </mc:Fallback>
      </mc:AlternateContent>
    </w:r>
    <w:r w:rsidR="0051441A">
      <w:rPr>
        <w:noProof/>
        <w:lang w:eastAsia="fr-FR"/>
      </w:rPr>
      <mc:AlternateContent>
        <mc:Choice Requires="wps">
          <w:drawing>
            <wp:anchor allowOverlap="0" behindDoc="1" distB="0" distL="114300" distR="114300" distT="0" layoutInCell="1" locked="1" relativeHeight="251666432" simplePos="0" wp14:anchorId="59AB7035" wp14:editId="20FC824A">
              <wp:simplePos x="0" y="0"/>
              <wp:positionH relativeFrom="page">
                <wp:posOffset>427355</wp:posOffset>
              </wp:positionH>
              <wp:positionV relativeFrom="page">
                <wp:posOffset>0</wp:posOffset>
              </wp:positionV>
              <wp:extent cx="0" cy="10745470"/>
              <wp:effectExtent b="55880" l="19050" r="38100" t="0"/>
              <wp:wrapNone/>
              <wp:docPr id="11" name="Connecteur droit 11"/>
              <wp:cNvGraphicFramePr/>
              <a:graphic xmlns:a="http://schemas.openxmlformats.org/drawingml/2006/main">
                <a:graphicData uri="http://schemas.microsoft.com/office/word/2010/wordprocessingShape">
                  <wps:wsp>
                    <wps:cNvCnPr/>
                    <wps:spPr>
                      <a:xfrm flipH="1">
                        <a:off x="0" y="0"/>
                        <a:ext cx="0" cy="10745470"/>
                      </a:xfrm>
                      <a:prstGeom prst="line">
                        <a:avLst/>
                      </a:prstGeom>
                      <a:ln w="57150">
                        <a:solidFill>
                          <a:schemeClr val="accent1">
                            <a:lumMod val="50000"/>
                          </a:schemeClr>
                        </a:solidFill>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ink="http://schemas.microsoft.com/office/drawing/2016/ink" xmlns:am3d="http://schemas.microsoft.com/office/drawing/2017/model3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http://schemas.microsoft.com/office/word/2018/wordml" xmlns:w16cex="http://schemas.microsoft.com/office/word/2018/wordml/cex" xmlns:w16cid="http://schemas.microsoft.com/office/word/2016/wordml/cid">
          <w:pict>
            <v:line from="33.65pt,0" id="Connecteur droit 11" o:allowoverlap="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6qHu/9QEAAEAEAAAOAAAAZHJzL2Uyb0RvYy54bWysU02P2yAQvVfqf0DcG9urdVNZcfaQ1baH fkTd9gewGGIkYBCQOPn3HcDxbrenVvUBmfl4M+/NsLk7G01OwgcFtqfNqqZEWA6Dsoee/vzx8O4D JSEyOzANVvT0IgK92759s5lcJ25gBD0ITxDEhm5yPR1jdF1VBT4Kw8IKnLDolOANi3j1h2rwbEJ0 o6ubun5fTeAH54GLENB6X5x0m/GlFDx+kzKISHRPsbeYT5/Pp3RW2w3rDp65UfG5DfYPXRimLBZd oO5ZZOTo1R9QRnEPAWRccTAVSKm4yByQTVO/YvM4MicyFxQnuEWm8P9g+dfT3hM14OwaSiwzOKMd WIvCiaMngwcVCbpQp8mFDsN3du/nW3B7n0ifpTdEauU+IUyWAYmRc1b5sqgszpHwYuRober1bXu7 ziOoCkbCcj7EjwIMST891comBVjHTp9DxLoYeg1JZm3J1NN23bR1Dgug1fCgtE7OvEVipz05MZw/ 41zYWBrUR/MFhmJva/wSQ8ReUsrtGQ192qIxqVB457940aL08V1I1BH5lQIL0Mva7VxFW4xOaRI7 XRJnBmn1Xzd9TZzjU6rI2/03yUtGrgw2LslGWfBFv9+rx3MePZKXJf6qQOGdJHiC4ZI3IkuDa5qV m59Uegcv7zn9+eFvfwEAAP//AwBQSwMEFAAGAAgAAAAhAAQhSaraAAAABwEAAA8AAABkcnMvZG93 bnJldi54bWxMj8FOwzAQRO9I/QdrK3GjToNIIMSpKgRSJU60hbMTb5OIeB3ZbhP+noULHEfzNPu2 3Mx2EBf0oXekYL1KQCA1zvTUKjgeXm7uQYSoyejBESr4wgCbanFV6sK4id7wso+t4BEKhVbQxTgW UoamQ6vDyo1I3J2ctzpy9K00Xk88bgeZJkkmre6JL3R6xKcOm8/92Srw0xFzGe4O9vWE7/UH7tL8 eafU9XLePoKIOMc/GH70WR0qdqrdmUwQg4Isv2VSAT/E7W+qmcoe0hRkVcr//tU3AAAA//8DAFBL AQItABQABgAIAAAAIQC2gziS/gAAAOEBAAATAAAAAAAAAAAAAAAAAAAAAABbQ29udGVudF9UeXBl c10ueG1sUEsBAi0AFAAGAAgAAAAhADj9If/WAAAAlAEAAAsAAAAAAAAAAAAAAAAALwEAAF9yZWxz Ly5yZWxzUEsBAi0AFAAGAAgAAAAhALqoe7/1AQAAQAQAAA4AAAAAAAAAAAAAAAAALgIAAGRycy9l Mm9Eb2MueG1sUEsBAi0AFAAGAAgAAAAhAAQhSaraAAAABwEAAA8AAAAAAAAAAAAAAAAATwQAAGRy cy9kb3ducmV2LnhtbFBLBQYAAAAABAAEAPMAAABWBQAAAAA= " o:spid="_x0000_s1026" strokecolor="#1f4d78 [1604]" strokeweight="4.5pt" style="position:absolute;flip:x;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to="33.65pt,846.1pt" w14:anchorId="190A550D">
              <v:stroke joinstyle="miter"/>
              <w10:wrap anchorx="page" anchory="page"/>
              <w10:anchorlock/>
            </v:line>
          </w:pict>
        </mc:Fallback>
      </mc:AlternateContent>
    </w:r>
  </w:p>
  <w:p w14:paraId="3B21DA47" w14:textId="77777777" w:rsidP="0051441A" w:rsidR="0051441A" w:rsidRDefault="0051441A" w:rsidRPr="0051441A">
    <w:pPr>
      <w:pStyle w:val="En-tte"/>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13B734C"/>
    <w:multiLevelType w:val="hybridMultilevel"/>
    <w:tmpl w:val="12E89888"/>
    <w:lvl w:ilvl="0" w:tplc="33B65138">
      <w:start w:val="1"/>
      <w:numFmt w:val="bullet"/>
      <w:lvlText w:val="•"/>
      <w:lvlJc w:val="left"/>
      <w:pPr>
        <w:tabs>
          <w:tab w:pos="720" w:val="num"/>
        </w:tabs>
        <w:ind w:hanging="360" w:left="720"/>
      </w:pPr>
      <w:rPr>
        <w:rFonts w:ascii="Arial" w:hAnsi="Arial" w:hint="default"/>
      </w:rPr>
    </w:lvl>
    <w:lvl w:ilvl="1" w:tentative="1" w:tplc="49FA5A80">
      <w:start w:val="1"/>
      <w:numFmt w:val="bullet"/>
      <w:lvlText w:val="•"/>
      <w:lvlJc w:val="left"/>
      <w:pPr>
        <w:tabs>
          <w:tab w:pos="1440" w:val="num"/>
        </w:tabs>
        <w:ind w:hanging="360" w:left="1440"/>
      </w:pPr>
      <w:rPr>
        <w:rFonts w:ascii="Arial" w:hAnsi="Arial" w:hint="default"/>
      </w:rPr>
    </w:lvl>
    <w:lvl w:ilvl="2" w:tentative="1" w:tplc="3CE0B4A0">
      <w:start w:val="1"/>
      <w:numFmt w:val="bullet"/>
      <w:lvlText w:val="•"/>
      <w:lvlJc w:val="left"/>
      <w:pPr>
        <w:tabs>
          <w:tab w:pos="2160" w:val="num"/>
        </w:tabs>
        <w:ind w:hanging="360" w:left="2160"/>
      </w:pPr>
      <w:rPr>
        <w:rFonts w:ascii="Arial" w:hAnsi="Arial" w:hint="default"/>
      </w:rPr>
    </w:lvl>
    <w:lvl w:ilvl="3" w:tentative="1" w:tplc="FB1AA2CC">
      <w:start w:val="1"/>
      <w:numFmt w:val="bullet"/>
      <w:lvlText w:val="•"/>
      <w:lvlJc w:val="left"/>
      <w:pPr>
        <w:tabs>
          <w:tab w:pos="2880" w:val="num"/>
        </w:tabs>
        <w:ind w:hanging="360" w:left="2880"/>
      </w:pPr>
      <w:rPr>
        <w:rFonts w:ascii="Arial" w:hAnsi="Arial" w:hint="default"/>
      </w:rPr>
    </w:lvl>
    <w:lvl w:ilvl="4" w:tentative="1" w:tplc="1CAA29C0">
      <w:start w:val="1"/>
      <w:numFmt w:val="bullet"/>
      <w:lvlText w:val="•"/>
      <w:lvlJc w:val="left"/>
      <w:pPr>
        <w:tabs>
          <w:tab w:pos="3600" w:val="num"/>
        </w:tabs>
        <w:ind w:hanging="360" w:left="3600"/>
      </w:pPr>
      <w:rPr>
        <w:rFonts w:ascii="Arial" w:hAnsi="Arial" w:hint="default"/>
      </w:rPr>
    </w:lvl>
    <w:lvl w:ilvl="5" w:tentative="1" w:tplc="3602529C">
      <w:start w:val="1"/>
      <w:numFmt w:val="bullet"/>
      <w:lvlText w:val="•"/>
      <w:lvlJc w:val="left"/>
      <w:pPr>
        <w:tabs>
          <w:tab w:pos="4320" w:val="num"/>
        </w:tabs>
        <w:ind w:hanging="360" w:left="4320"/>
      </w:pPr>
      <w:rPr>
        <w:rFonts w:ascii="Arial" w:hAnsi="Arial" w:hint="default"/>
      </w:rPr>
    </w:lvl>
    <w:lvl w:ilvl="6" w:tentative="1" w:tplc="7F0093D6">
      <w:start w:val="1"/>
      <w:numFmt w:val="bullet"/>
      <w:lvlText w:val="•"/>
      <w:lvlJc w:val="left"/>
      <w:pPr>
        <w:tabs>
          <w:tab w:pos="5040" w:val="num"/>
        </w:tabs>
        <w:ind w:hanging="360" w:left="5040"/>
      </w:pPr>
      <w:rPr>
        <w:rFonts w:ascii="Arial" w:hAnsi="Arial" w:hint="default"/>
      </w:rPr>
    </w:lvl>
    <w:lvl w:ilvl="7" w:tentative="1" w:tplc="1B7254F8">
      <w:start w:val="1"/>
      <w:numFmt w:val="bullet"/>
      <w:lvlText w:val="•"/>
      <w:lvlJc w:val="left"/>
      <w:pPr>
        <w:tabs>
          <w:tab w:pos="5760" w:val="num"/>
        </w:tabs>
        <w:ind w:hanging="360" w:left="5760"/>
      </w:pPr>
      <w:rPr>
        <w:rFonts w:ascii="Arial" w:hAnsi="Arial" w:hint="default"/>
      </w:rPr>
    </w:lvl>
    <w:lvl w:ilvl="8" w:tentative="1" w:tplc="2FEA77D6">
      <w:start w:val="1"/>
      <w:numFmt w:val="bullet"/>
      <w:lvlText w:val="•"/>
      <w:lvlJc w:val="left"/>
      <w:pPr>
        <w:tabs>
          <w:tab w:pos="6480" w:val="num"/>
        </w:tabs>
        <w:ind w:hanging="360" w:left="6480"/>
      </w:pPr>
      <w:rPr>
        <w:rFonts w:ascii="Arial" w:hAnsi="Arial" w:hint="default"/>
      </w:rPr>
    </w:lvl>
  </w:abstractNum>
  <w:abstractNum w15:restartNumberingAfterBreak="0" w:abstractNumId="1">
    <w:nsid w:val="07417941"/>
    <w:multiLevelType w:val="hybridMultilevel"/>
    <w:tmpl w:val="8E34F80E"/>
    <w:lvl w:ilvl="0" w:tplc="B4F6C254">
      <w:start w:val="4"/>
      <w:numFmt w:val="bullet"/>
      <w:lvlText w:val="-"/>
      <w:lvlJc w:val="left"/>
      <w:pPr>
        <w:ind w:hanging="360" w:left="720"/>
      </w:pPr>
      <w:rPr>
        <w:rFonts w:ascii="Gill Sans MT" w:cstheme="minorBidi" w:eastAsiaTheme="minorHAnsi" w:hAnsi="Gill Sans MT"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8293FF4"/>
    <w:multiLevelType w:val="hybridMultilevel"/>
    <w:tmpl w:val="1714BEE2"/>
    <w:lvl w:ilvl="0" w:tplc="D596906C">
      <w:numFmt w:val="bullet"/>
      <w:lvlText w:val="-"/>
      <w:lvlJc w:val="left"/>
      <w:pPr>
        <w:ind w:hanging="360" w:left="1068"/>
      </w:pPr>
      <w:rPr>
        <w:rFonts w:ascii="Times New Roman" w:cs="Times New Roman" w:eastAsia="Times New Roman" w:hAnsi="Times New Roman"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3">
    <w:nsid w:val="0A45325F"/>
    <w:multiLevelType w:val="hybridMultilevel"/>
    <w:tmpl w:val="2C76221E"/>
    <w:lvl w:ilvl="0" w:tplc="49548724">
      <w:numFmt w:val="bullet"/>
      <w:lvlText w:val="•"/>
      <w:lvlJc w:val="left"/>
      <w:pPr>
        <w:ind w:hanging="360" w:left="720"/>
      </w:pPr>
      <w:rPr>
        <w:rFonts w:ascii="Calibri" w:cstheme="minorBidi" w:eastAsiaTheme="minorHAns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4">
    <w:nsid w:val="0E521581"/>
    <w:multiLevelType w:val="hybridMultilevel"/>
    <w:tmpl w:val="67E6837A"/>
    <w:lvl w:ilvl="0" w:tplc="7F80F642">
      <w:start w:val="1"/>
      <w:numFmt w:val="bullet"/>
      <w:lvlText w:val=""/>
      <w:lvlJc w:val="left"/>
      <w:pPr>
        <w:tabs>
          <w:tab w:pos="720" w:val="num"/>
        </w:tabs>
        <w:ind w:hanging="360" w:left="720"/>
      </w:pPr>
      <w:rPr>
        <w:rFonts w:ascii="Wingdings" w:hAnsi="Wingdings" w:hint="default"/>
      </w:rPr>
    </w:lvl>
    <w:lvl w:ilvl="1" w:tplc="0C742FE2">
      <w:start w:val="1"/>
      <w:numFmt w:val="bullet"/>
      <w:lvlText w:val=""/>
      <w:lvlJc w:val="left"/>
      <w:pPr>
        <w:tabs>
          <w:tab w:pos="1440" w:val="num"/>
        </w:tabs>
        <w:ind w:hanging="360" w:left="1440"/>
      </w:pPr>
      <w:rPr>
        <w:rFonts w:ascii="Wingdings" w:hAnsi="Wingdings" w:hint="default"/>
      </w:rPr>
    </w:lvl>
    <w:lvl w:ilvl="2" w:tplc="3DBCCD32">
      <w:start w:val="1"/>
      <w:numFmt w:val="bullet"/>
      <w:lvlText w:val=""/>
      <w:lvlJc w:val="left"/>
      <w:pPr>
        <w:tabs>
          <w:tab w:pos="2160" w:val="num"/>
        </w:tabs>
        <w:ind w:hanging="360" w:left="2160"/>
      </w:pPr>
      <w:rPr>
        <w:rFonts w:ascii="Wingdings" w:hAnsi="Wingdings" w:hint="default"/>
      </w:rPr>
    </w:lvl>
    <w:lvl w:ilvl="3" w:tplc="78FE4428">
      <w:start w:val="1"/>
      <w:numFmt w:val="bullet"/>
      <w:lvlText w:val=""/>
      <w:lvlJc w:val="left"/>
      <w:pPr>
        <w:tabs>
          <w:tab w:pos="2880" w:val="num"/>
        </w:tabs>
        <w:ind w:hanging="360" w:left="2880"/>
      </w:pPr>
      <w:rPr>
        <w:rFonts w:ascii="Wingdings" w:hAnsi="Wingdings" w:hint="default"/>
      </w:rPr>
    </w:lvl>
    <w:lvl w:ilvl="4" w:tplc="18A02302">
      <w:start w:val="1"/>
      <w:numFmt w:val="bullet"/>
      <w:lvlText w:val=""/>
      <w:lvlJc w:val="left"/>
      <w:pPr>
        <w:tabs>
          <w:tab w:pos="3600" w:val="num"/>
        </w:tabs>
        <w:ind w:hanging="360" w:left="3600"/>
      </w:pPr>
      <w:rPr>
        <w:rFonts w:ascii="Wingdings" w:hAnsi="Wingdings" w:hint="default"/>
      </w:rPr>
    </w:lvl>
    <w:lvl w:ilvl="5" w:tplc="69DE0AA4">
      <w:start w:val="1"/>
      <w:numFmt w:val="bullet"/>
      <w:lvlText w:val=""/>
      <w:lvlJc w:val="left"/>
      <w:pPr>
        <w:tabs>
          <w:tab w:pos="4320" w:val="num"/>
        </w:tabs>
        <w:ind w:hanging="360" w:left="4320"/>
      </w:pPr>
      <w:rPr>
        <w:rFonts w:ascii="Wingdings" w:hAnsi="Wingdings" w:hint="default"/>
      </w:rPr>
    </w:lvl>
    <w:lvl w:ilvl="6" w:tplc="B3A417BA">
      <w:start w:val="1"/>
      <w:numFmt w:val="bullet"/>
      <w:lvlText w:val=""/>
      <w:lvlJc w:val="left"/>
      <w:pPr>
        <w:tabs>
          <w:tab w:pos="5040" w:val="num"/>
        </w:tabs>
        <w:ind w:hanging="360" w:left="5040"/>
      </w:pPr>
      <w:rPr>
        <w:rFonts w:ascii="Wingdings" w:hAnsi="Wingdings" w:hint="default"/>
      </w:rPr>
    </w:lvl>
    <w:lvl w:ilvl="7" w:tplc="96C6C416">
      <w:start w:val="1"/>
      <w:numFmt w:val="bullet"/>
      <w:lvlText w:val=""/>
      <w:lvlJc w:val="left"/>
      <w:pPr>
        <w:tabs>
          <w:tab w:pos="5760" w:val="num"/>
        </w:tabs>
        <w:ind w:hanging="360" w:left="5760"/>
      </w:pPr>
      <w:rPr>
        <w:rFonts w:ascii="Wingdings" w:hAnsi="Wingdings" w:hint="default"/>
      </w:rPr>
    </w:lvl>
    <w:lvl w:ilvl="8" w:tplc="07407C08">
      <w:start w:val="1"/>
      <w:numFmt w:val="bullet"/>
      <w:lvlText w:val=""/>
      <w:lvlJc w:val="left"/>
      <w:pPr>
        <w:tabs>
          <w:tab w:pos="6480" w:val="num"/>
        </w:tabs>
        <w:ind w:hanging="360" w:left="6480"/>
      </w:pPr>
      <w:rPr>
        <w:rFonts w:ascii="Wingdings" w:hAnsi="Wingdings" w:hint="default"/>
      </w:rPr>
    </w:lvl>
  </w:abstractNum>
  <w:abstractNum w15:restartNumberingAfterBreak="0" w:abstractNumId="5">
    <w:nsid w:val="15411ACA"/>
    <w:multiLevelType w:val="hybridMultilevel"/>
    <w:tmpl w:val="E6B2CC2E"/>
    <w:lvl w:ilvl="0" w:tplc="040C0001">
      <w:start w:val="1"/>
      <w:numFmt w:val="bullet"/>
      <w:lvlText w:val=""/>
      <w:lvlJc w:val="left"/>
      <w:pPr>
        <w:ind w:hanging="360" w:left="1428"/>
      </w:pPr>
      <w:rPr>
        <w:rFonts w:ascii="Symbol" w:hAnsi="Symbol" w:hint="default"/>
      </w:rPr>
    </w:lvl>
    <w:lvl w:ilvl="1" w:tplc="040C0003">
      <w:start w:val="1"/>
      <w:numFmt w:val="bullet"/>
      <w:lvlText w:val="o"/>
      <w:lvlJc w:val="left"/>
      <w:pPr>
        <w:ind w:hanging="360" w:left="2148"/>
      </w:pPr>
      <w:rPr>
        <w:rFonts w:ascii="Courier New" w:cs="Courier New" w:hAnsi="Courier New" w:hint="default"/>
      </w:rPr>
    </w:lvl>
    <w:lvl w:ilvl="2" w:tplc="040C0005">
      <w:start w:val="1"/>
      <w:numFmt w:val="bullet"/>
      <w:lvlText w:val=""/>
      <w:lvlJc w:val="left"/>
      <w:pPr>
        <w:ind w:hanging="360" w:left="2868"/>
      </w:pPr>
      <w:rPr>
        <w:rFonts w:ascii="Wingdings" w:hAnsi="Wingdings" w:hint="default"/>
      </w:rPr>
    </w:lvl>
    <w:lvl w:ilvl="3" w:tplc="040C0001">
      <w:start w:val="1"/>
      <w:numFmt w:val="bullet"/>
      <w:lvlText w:val=""/>
      <w:lvlJc w:val="left"/>
      <w:pPr>
        <w:ind w:hanging="360" w:left="3588"/>
      </w:pPr>
      <w:rPr>
        <w:rFonts w:ascii="Symbol" w:hAnsi="Symbol" w:hint="default"/>
      </w:rPr>
    </w:lvl>
    <w:lvl w:ilvl="4" w:tplc="040C0003">
      <w:start w:val="1"/>
      <w:numFmt w:val="bullet"/>
      <w:lvlText w:val="o"/>
      <w:lvlJc w:val="left"/>
      <w:pPr>
        <w:ind w:hanging="360" w:left="4308"/>
      </w:pPr>
      <w:rPr>
        <w:rFonts w:ascii="Courier New" w:cs="Courier New" w:hAnsi="Courier New" w:hint="default"/>
      </w:rPr>
    </w:lvl>
    <w:lvl w:ilvl="5" w:tplc="040C0005">
      <w:start w:val="1"/>
      <w:numFmt w:val="bullet"/>
      <w:lvlText w:val=""/>
      <w:lvlJc w:val="left"/>
      <w:pPr>
        <w:ind w:hanging="360" w:left="5028"/>
      </w:pPr>
      <w:rPr>
        <w:rFonts w:ascii="Wingdings" w:hAnsi="Wingdings" w:hint="default"/>
      </w:rPr>
    </w:lvl>
    <w:lvl w:ilvl="6" w:tplc="040C0001">
      <w:start w:val="1"/>
      <w:numFmt w:val="bullet"/>
      <w:lvlText w:val=""/>
      <w:lvlJc w:val="left"/>
      <w:pPr>
        <w:ind w:hanging="360" w:left="5748"/>
      </w:pPr>
      <w:rPr>
        <w:rFonts w:ascii="Symbol" w:hAnsi="Symbol" w:hint="default"/>
      </w:rPr>
    </w:lvl>
    <w:lvl w:ilvl="7" w:tplc="040C0003">
      <w:start w:val="1"/>
      <w:numFmt w:val="bullet"/>
      <w:lvlText w:val="o"/>
      <w:lvlJc w:val="left"/>
      <w:pPr>
        <w:ind w:hanging="360" w:left="6468"/>
      </w:pPr>
      <w:rPr>
        <w:rFonts w:ascii="Courier New" w:cs="Courier New" w:hAnsi="Courier New" w:hint="default"/>
      </w:rPr>
    </w:lvl>
    <w:lvl w:ilvl="8" w:tplc="040C0005">
      <w:start w:val="1"/>
      <w:numFmt w:val="bullet"/>
      <w:lvlText w:val=""/>
      <w:lvlJc w:val="left"/>
      <w:pPr>
        <w:ind w:hanging="360" w:left="7188"/>
      </w:pPr>
      <w:rPr>
        <w:rFonts w:ascii="Wingdings" w:hAnsi="Wingdings" w:hint="default"/>
      </w:rPr>
    </w:lvl>
  </w:abstractNum>
  <w:abstractNum w15:restartNumberingAfterBreak="0" w:abstractNumId="6">
    <w:nsid w:val="174E39D2"/>
    <w:multiLevelType w:val="hybridMultilevel"/>
    <w:tmpl w:val="AF445A98"/>
    <w:lvl w:ilvl="0" w:tplc="CEFC3118">
      <w:start w:val="1001"/>
      <w:numFmt w:val="bullet"/>
      <w:lvlText w:val="-"/>
      <w:lvlJc w:val="left"/>
      <w:pPr>
        <w:ind w:hanging="360" w:left="720"/>
      </w:pPr>
      <w:rPr>
        <w:rFonts w:ascii="Gill Sans MT" w:cs="Times New Roman" w:eastAsia="Calibri" w:hAnsi="Gill Sans MT"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7">
    <w:nsid w:val="17C47CCB"/>
    <w:multiLevelType w:val="hybridMultilevel"/>
    <w:tmpl w:val="9EC22A4A"/>
    <w:lvl w:ilvl="0" w:tplc="040C0005">
      <w:start w:val="1"/>
      <w:numFmt w:val="bullet"/>
      <w:lvlText w:val=""/>
      <w:lvlJc w:val="left"/>
      <w:pPr>
        <w:ind w:hanging="360" w:left="375"/>
      </w:pPr>
      <w:rPr>
        <w:rFonts w:ascii="Wingdings" w:hAnsi="Wingdings" w:hint="default"/>
      </w:rPr>
    </w:lvl>
    <w:lvl w:ilvl="1" w:tentative="1" w:tplc="040C0019">
      <w:start w:val="1"/>
      <w:numFmt w:val="lowerLetter"/>
      <w:lvlText w:val="%2."/>
      <w:lvlJc w:val="left"/>
      <w:pPr>
        <w:ind w:hanging="360" w:left="1095"/>
      </w:pPr>
    </w:lvl>
    <w:lvl w:ilvl="2" w:tentative="1" w:tplc="040C001B">
      <w:start w:val="1"/>
      <w:numFmt w:val="lowerRoman"/>
      <w:lvlText w:val="%3."/>
      <w:lvlJc w:val="right"/>
      <w:pPr>
        <w:ind w:hanging="180" w:left="1815"/>
      </w:pPr>
    </w:lvl>
    <w:lvl w:ilvl="3" w:tentative="1" w:tplc="040C000F">
      <w:start w:val="1"/>
      <w:numFmt w:val="decimal"/>
      <w:lvlText w:val="%4."/>
      <w:lvlJc w:val="left"/>
      <w:pPr>
        <w:ind w:hanging="360" w:left="2535"/>
      </w:pPr>
    </w:lvl>
    <w:lvl w:ilvl="4" w:tentative="1" w:tplc="040C0019">
      <w:start w:val="1"/>
      <w:numFmt w:val="lowerLetter"/>
      <w:lvlText w:val="%5."/>
      <w:lvlJc w:val="left"/>
      <w:pPr>
        <w:ind w:hanging="360" w:left="3255"/>
      </w:pPr>
    </w:lvl>
    <w:lvl w:ilvl="5" w:tentative="1" w:tplc="040C001B">
      <w:start w:val="1"/>
      <w:numFmt w:val="lowerRoman"/>
      <w:lvlText w:val="%6."/>
      <w:lvlJc w:val="right"/>
      <w:pPr>
        <w:ind w:hanging="180" w:left="3975"/>
      </w:pPr>
    </w:lvl>
    <w:lvl w:ilvl="6" w:tentative="1" w:tplc="040C000F">
      <w:start w:val="1"/>
      <w:numFmt w:val="decimal"/>
      <w:lvlText w:val="%7."/>
      <w:lvlJc w:val="left"/>
      <w:pPr>
        <w:ind w:hanging="360" w:left="4695"/>
      </w:pPr>
    </w:lvl>
    <w:lvl w:ilvl="7" w:tentative="1" w:tplc="040C0019">
      <w:start w:val="1"/>
      <w:numFmt w:val="lowerLetter"/>
      <w:lvlText w:val="%8."/>
      <w:lvlJc w:val="left"/>
      <w:pPr>
        <w:ind w:hanging="360" w:left="5415"/>
      </w:pPr>
    </w:lvl>
    <w:lvl w:ilvl="8" w:tentative="1" w:tplc="040C001B">
      <w:start w:val="1"/>
      <w:numFmt w:val="lowerRoman"/>
      <w:lvlText w:val="%9."/>
      <w:lvlJc w:val="right"/>
      <w:pPr>
        <w:ind w:hanging="180" w:left="6135"/>
      </w:pPr>
    </w:lvl>
  </w:abstractNum>
  <w:abstractNum w15:restartNumberingAfterBreak="0" w:abstractNumId="8">
    <w:nsid w:val="18E2418E"/>
    <w:multiLevelType w:val="hybridMultilevel"/>
    <w:tmpl w:val="3FB6BBF4"/>
    <w:lvl w:ilvl="0" w:tplc="33BC0D02">
      <w:start w:val="1"/>
      <w:numFmt w:val="bullet"/>
      <w:lvlText w:val="-"/>
      <w:lvlJc w:val="left"/>
      <w:pPr>
        <w:tabs>
          <w:tab w:pos="720" w:val="num"/>
        </w:tabs>
        <w:ind w:hanging="360" w:left="720"/>
      </w:pPr>
      <w:rPr>
        <w:rFonts w:ascii="Times New Roman" w:cs="Times New Roman" w:hAnsi="Times New Roman" w:hint="default"/>
      </w:rPr>
    </w:lvl>
    <w:lvl w:ilvl="1" w:tplc="66D09A90">
      <w:start w:val="1"/>
      <w:numFmt w:val="bullet"/>
      <w:lvlText w:val="-"/>
      <w:lvlJc w:val="left"/>
      <w:pPr>
        <w:tabs>
          <w:tab w:pos="1440" w:val="num"/>
        </w:tabs>
        <w:ind w:hanging="360" w:left="1440"/>
      </w:pPr>
      <w:rPr>
        <w:rFonts w:ascii="Times New Roman" w:cs="Times New Roman" w:hAnsi="Times New Roman" w:hint="default"/>
      </w:rPr>
    </w:lvl>
    <w:lvl w:ilvl="2" w:tplc="FD5A0BEE">
      <w:start w:val="1"/>
      <w:numFmt w:val="bullet"/>
      <w:lvlText w:val="-"/>
      <w:lvlJc w:val="left"/>
      <w:pPr>
        <w:tabs>
          <w:tab w:pos="2160" w:val="num"/>
        </w:tabs>
        <w:ind w:hanging="360" w:left="2160"/>
      </w:pPr>
      <w:rPr>
        <w:rFonts w:ascii="Times New Roman" w:cs="Times New Roman" w:hAnsi="Times New Roman" w:hint="default"/>
      </w:rPr>
    </w:lvl>
    <w:lvl w:ilvl="3" w:tplc="2BB0439A">
      <w:start w:val="1"/>
      <w:numFmt w:val="bullet"/>
      <w:lvlText w:val="-"/>
      <w:lvlJc w:val="left"/>
      <w:pPr>
        <w:tabs>
          <w:tab w:pos="2880" w:val="num"/>
        </w:tabs>
        <w:ind w:hanging="360" w:left="2880"/>
      </w:pPr>
      <w:rPr>
        <w:rFonts w:ascii="Times New Roman" w:cs="Times New Roman" w:hAnsi="Times New Roman" w:hint="default"/>
      </w:rPr>
    </w:lvl>
    <w:lvl w:ilvl="4" w:tplc="FC16A280">
      <w:start w:val="1"/>
      <w:numFmt w:val="bullet"/>
      <w:lvlText w:val="-"/>
      <w:lvlJc w:val="left"/>
      <w:pPr>
        <w:tabs>
          <w:tab w:pos="3600" w:val="num"/>
        </w:tabs>
        <w:ind w:hanging="360" w:left="3600"/>
      </w:pPr>
      <w:rPr>
        <w:rFonts w:ascii="Times New Roman" w:cs="Times New Roman" w:hAnsi="Times New Roman" w:hint="default"/>
      </w:rPr>
    </w:lvl>
    <w:lvl w:ilvl="5" w:tplc="8B62C4DE">
      <w:start w:val="1"/>
      <w:numFmt w:val="bullet"/>
      <w:lvlText w:val="-"/>
      <w:lvlJc w:val="left"/>
      <w:pPr>
        <w:tabs>
          <w:tab w:pos="4320" w:val="num"/>
        </w:tabs>
        <w:ind w:hanging="360" w:left="4320"/>
      </w:pPr>
      <w:rPr>
        <w:rFonts w:ascii="Times New Roman" w:cs="Times New Roman" w:hAnsi="Times New Roman" w:hint="default"/>
      </w:rPr>
    </w:lvl>
    <w:lvl w:ilvl="6" w:tplc="F14EBD68">
      <w:start w:val="1"/>
      <w:numFmt w:val="bullet"/>
      <w:lvlText w:val="-"/>
      <w:lvlJc w:val="left"/>
      <w:pPr>
        <w:tabs>
          <w:tab w:pos="5040" w:val="num"/>
        </w:tabs>
        <w:ind w:hanging="360" w:left="5040"/>
      </w:pPr>
      <w:rPr>
        <w:rFonts w:ascii="Times New Roman" w:cs="Times New Roman" w:hAnsi="Times New Roman" w:hint="default"/>
      </w:rPr>
    </w:lvl>
    <w:lvl w:ilvl="7" w:tplc="E3B654BA">
      <w:start w:val="1"/>
      <w:numFmt w:val="bullet"/>
      <w:lvlText w:val="-"/>
      <w:lvlJc w:val="left"/>
      <w:pPr>
        <w:tabs>
          <w:tab w:pos="5760" w:val="num"/>
        </w:tabs>
        <w:ind w:hanging="360" w:left="5760"/>
      </w:pPr>
      <w:rPr>
        <w:rFonts w:ascii="Times New Roman" w:cs="Times New Roman" w:hAnsi="Times New Roman" w:hint="default"/>
      </w:rPr>
    </w:lvl>
    <w:lvl w:ilvl="8" w:tplc="BC2C7EF2">
      <w:start w:val="1"/>
      <w:numFmt w:val="bullet"/>
      <w:lvlText w:val="-"/>
      <w:lvlJc w:val="left"/>
      <w:pPr>
        <w:tabs>
          <w:tab w:pos="6480" w:val="num"/>
        </w:tabs>
        <w:ind w:hanging="360" w:left="6480"/>
      </w:pPr>
      <w:rPr>
        <w:rFonts w:ascii="Times New Roman" w:cs="Times New Roman" w:hAnsi="Times New Roman" w:hint="default"/>
      </w:rPr>
    </w:lvl>
  </w:abstractNum>
  <w:abstractNum w15:restartNumberingAfterBreak="0" w:abstractNumId="9">
    <w:nsid w:val="1A7C390A"/>
    <w:multiLevelType w:val="hybridMultilevel"/>
    <w:tmpl w:val="FE3CD696"/>
    <w:lvl w:ilvl="0" w:tplc="B2FE45FE">
      <w:start w:val="1"/>
      <w:numFmt w:val="bullet"/>
      <w:lvlText w:val=""/>
      <w:lvlJc w:val="left"/>
      <w:pPr>
        <w:tabs>
          <w:tab w:pos="720" w:val="num"/>
        </w:tabs>
        <w:ind w:hanging="360" w:left="720"/>
      </w:pPr>
      <w:rPr>
        <w:rFonts w:ascii="Wingdings" w:hAnsi="Wingdings" w:hint="default"/>
      </w:rPr>
    </w:lvl>
    <w:lvl w:ilvl="1" w:tentative="1" w:tplc="7214F22C">
      <w:start w:val="1"/>
      <w:numFmt w:val="bullet"/>
      <w:lvlText w:val=""/>
      <w:lvlJc w:val="left"/>
      <w:pPr>
        <w:tabs>
          <w:tab w:pos="1440" w:val="num"/>
        </w:tabs>
        <w:ind w:hanging="360" w:left="1440"/>
      </w:pPr>
      <w:rPr>
        <w:rFonts w:ascii="Wingdings" w:hAnsi="Wingdings" w:hint="default"/>
      </w:rPr>
    </w:lvl>
    <w:lvl w:ilvl="2" w:tentative="1" w:tplc="1214F9FA">
      <w:start w:val="1"/>
      <w:numFmt w:val="bullet"/>
      <w:lvlText w:val=""/>
      <w:lvlJc w:val="left"/>
      <w:pPr>
        <w:tabs>
          <w:tab w:pos="2160" w:val="num"/>
        </w:tabs>
        <w:ind w:hanging="360" w:left="2160"/>
      </w:pPr>
      <w:rPr>
        <w:rFonts w:ascii="Wingdings" w:hAnsi="Wingdings" w:hint="default"/>
      </w:rPr>
    </w:lvl>
    <w:lvl w:ilvl="3" w:tentative="1" w:tplc="7C703D66">
      <w:start w:val="1"/>
      <w:numFmt w:val="bullet"/>
      <w:lvlText w:val=""/>
      <w:lvlJc w:val="left"/>
      <w:pPr>
        <w:tabs>
          <w:tab w:pos="2880" w:val="num"/>
        </w:tabs>
        <w:ind w:hanging="360" w:left="2880"/>
      </w:pPr>
      <w:rPr>
        <w:rFonts w:ascii="Wingdings" w:hAnsi="Wingdings" w:hint="default"/>
      </w:rPr>
    </w:lvl>
    <w:lvl w:ilvl="4" w:tentative="1" w:tplc="059C8F1E">
      <w:start w:val="1"/>
      <w:numFmt w:val="bullet"/>
      <w:lvlText w:val=""/>
      <w:lvlJc w:val="left"/>
      <w:pPr>
        <w:tabs>
          <w:tab w:pos="3600" w:val="num"/>
        </w:tabs>
        <w:ind w:hanging="360" w:left="3600"/>
      </w:pPr>
      <w:rPr>
        <w:rFonts w:ascii="Wingdings" w:hAnsi="Wingdings" w:hint="default"/>
      </w:rPr>
    </w:lvl>
    <w:lvl w:ilvl="5" w:tentative="1" w:tplc="F476FE5E">
      <w:start w:val="1"/>
      <w:numFmt w:val="bullet"/>
      <w:lvlText w:val=""/>
      <w:lvlJc w:val="left"/>
      <w:pPr>
        <w:tabs>
          <w:tab w:pos="4320" w:val="num"/>
        </w:tabs>
        <w:ind w:hanging="360" w:left="4320"/>
      </w:pPr>
      <w:rPr>
        <w:rFonts w:ascii="Wingdings" w:hAnsi="Wingdings" w:hint="default"/>
      </w:rPr>
    </w:lvl>
    <w:lvl w:ilvl="6" w:tentative="1" w:tplc="E836F760">
      <w:start w:val="1"/>
      <w:numFmt w:val="bullet"/>
      <w:lvlText w:val=""/>
      <w:lvlJc w:val="left"/>
      <w:pPr>
        <w:tabs>
          <w:tab w:pos="5040" w:val="num"/>
        </w:tabs>
        <w:ind w:hanging="360" w:left="5040"/>
      </w:pPr>
      <w:rPr>
        <w:rFonts w:ascii="Wingdings" w:hAnsi="Wingdings" w:hint="default"/>
      </w:rPr>
    </w:lvl>
    <w:lvl w:ilvl="7" w:tentative="1" w:tplc="B6ECFA64">
      <w:start w:val="1"/>
      <w:numFmt w:val="bullet"/>
      <w:lvlText w:val=""/>
      <w:lvlJc w:val="left"/>
      <w:pPr>
        <w:tabs>
          <w:tab w:pos="5760" w:val="num"/>
        </w:tabs>
        <w:ind w:hanging="360" w:left="5760"/>
      </w:pPr>
      <w:rPr>
        <w:rFonts w:ascii="Wingdings" w:hAnsi="Wingdings" w:hint="default"/>
      </w:rPr>
    </w:lvl>
    <w:lvl w:ilvl="8" w:tentative="1" w:tplc="6458EAE8">
      <w:start w:val="1"/>
      <w:numFmt w:val="bullet"/>
      <w:lvlText w:val=""/>
      <w:lvlJc w:val="left"/>
      <w:pPr>
        <w:tabs>
          <w:tab w:pos="6480" w:val="num"/>
        </w:tabs>
        <w:ind w:hanging="360" w:left="6480"/>
      </w:pPr>
      <w:rPr>
        <w:rFonts w:ascii="Wingdings" w:hAnsi="Wingdings" w:hint="default"/>
      </w:rPr>
    </w:lvl>
  </w:abstractNum>
  <w:abstractNum w15:restartNumberingAfterBreak="0" w:abstractNumId="10">
    <w:nsid w:val="26804266"/>
    <w:multiLevelType w:val="hybridMultilevel"/>
    <w:tmpl w:val="F5F8D3F2"/>
    <w:lvl w:ilvl="0" w:tplc="040C000B">
      <w:start w:val="1"/>
      <w:numFmt w:val="bullet"/>
      <w:lvlText w:val=""/>
      <w:lvlJc w:val="left"/>
      <w:pPr>
        <w:ind w:hanging="360" w:left="1429"/>
      </w:pPr>
      <w:rPr>
        <w:rFonts w:ascii="Wingdings" w:hAnsi="Wingdings" w:hint="default"/>
      </w:rPr>
    </w:lvl>
    <w:lvl w:ilvl="1" w:tentative="1" w:tplc="040C0003">
      <w:start w:val="1"/>
      <w:numFmt w:val="bullet"/>
      <w:lvlText w:val="o"/>
      <w:lvlJc w:val="left"/>
      <w:pPr>
        <w:ind w:hanging="360" w:left="2149"/>
      </w:pPr>
      <w:rPr>
        <w:rFonts w:ascii="Courier New" w:cs="Courier New" w:hAnsi="Courier New" w:hint="default"/>
      </w:rPr>
    </w:lvl>
    <w:lvl w:ilvl="2" w:tentative="1" w:tplc="040C0005">
      <w:start w:val="1"/>
      <w:numFmt w:val="bullet"/>
      <w:lvlText w:val=""/>
      <w:lvlJc w:val="left"/>
      <w:pPr>
        <w:ind w:hanging="360" w:left="2869"/>
      </w:pPr>
      <w:rPr>
        <w:rFonts w:ascii="Wingdings" w:hAnsi="Wingdings" w:hint="default"/>
      </w:rPr>
    </w:lvl>
    <w:lvl w:ilvl="3" w:tentative="1" w:tplc="040C0001">
      <w:start w:val="1"/>
      <w:numFmt w:val="bullet"/>
      <w:lvlText w:val=""/>
      <w:lvlJc w:val="left"/>
      <w:pPr>
        <w:ind w:hanging="360" w:left="3589"/>
      </w:pPr>
      <w:rPr>
        <w:rFonts w:ascii="Symbol" w:hAnsi="Symbol" w:hint="default"/>
      </w:rPr>
    </w:lvl>
    <w:lvl w:ilvl="4" w:tentative="1" w:tplc="040C0003">
      <w:start w:val="1"/>
      <w:numFmt w:val="bullet"/>
      <w:lvlText w:val="o"/>
      <w:lvlJc w:val="left"/>
      <w:pPr>
        <w:ind w:hanging="360" w:left="4309"/>
      </w:pPr>
      <w:rPr>
        <w:rFonts w:ascii="Courier New" w:cs="Courier New" w:hAnsi="Courier New" w:hint="default"/>
      </w:rPr>
    </w:lvl>
    <w:lvl w:ilvl="5" w:tentative="1" w:tplc="040C0005">
      <w:start w:val="1"/>
      <w:numFmt w:val="bullet"/>
      <w:lvlText w:val=""/>
      <w:lvlJc w:val="left"/>
      <w:pPr>
        <w:ind w:hanging="360" w:left="5029"/>
      </w:pPr>
      <w:rPr>
        <w:rFonts w:ascii="Wingdings" w:hAnsi="Wingdings" w:hint="default"/>
      </w:rPr>
    </w:lvl>
    <w:lvl w:ilvl="6" w:tentative="1" w:tplc="040C0001">
      <w:start w:val="1"/>
      <w:numFmt w:val="bullet"/>
      <w:lvlText w:val=""/>
      <w:lvlJc w:val="left"/>
      <w:pPr>
        <w:ind w:hanging="360" w:left="5749"/>
      </w:pPr>
      <w:rPr>
        <w:rFonts w:ascii="Symbol" w:hAnsi="Symbol" w:hint="default"/>
      </w:rPr>
    </w:lvl>
    <w:lvl w:ilvl="7" w:tentative="1" w:tplc="040C0003">
      <w:start w:val="1"/>
      <w:numFmt w:val="bullet"/>
      <w:lvlText w:val="o"/>
      <w:lvlJc w:val="left"/>
      <w:pPr>
        <w:ind w:hanging="360" w:left="6469"/>
      </w:pPr>
      <w:rPr>
        <w:rFonts w:ascii="Courier New" w:cs="Courier New" w:hAnsi="Courier New" w:hint="default"/>
      </w:rPr>
    </w:lvl>
    <w:lvl w:ilvl="8" w:tentative="1" w:tplc="040C0005">
      <w:start w:val="1"/>
      <w:numFmt w:val="bullet"/>
      <w:lvlText w:val=""/>
      <w:lvlJc w:val="left"/>
      <w:pPr>
        <w:ind w:hanging="360" w:left="7189"/>
      </w:pPr>
      <w:rPr>
        <w:rFonts w:ascii="Wingdings" w:hAnsi="Wingdings" w:hint="default"/>
      </w:rPr>
    </w:lvl>
  </w:abstractNum>
  <w:abstractNum w15:restartNumberingAfterBreak="0" w:abstractNumId="11">
    <w:nsid w:val="277F0015"/>
    <w:multiLevelType w:val="hybridMultilevel"/>
    <w:tmpl w:val="962A4318"/>
    <w:lvl w:ilvl="0" w:tplc="040C000B">
      <w:start w:val="1"/>
      <w:numFmt w:val="bullet"/>
      <w:lvlText w:val=""/>
      <w:lvlJc w:val="left"/>
      <w:pPr>
        <w:ind w:hanging="360" w:left="720"/>
      </w:pPr>
      <w:rPr>
        <w:rFonts w:ascii="Wingdings" w:hAnsi="Wingdings" w:hint="default"/>
      </w:rPr>
    </w:lvl>
    <w:lvl w:ilvl="1" w:tplc="040C0005">
      <w:start w:val="1"/>
      <w:numFmt w:val="bullet"/>
      <w:lvlText w:val=""/>
      <w:lvlJc w:val="left"/>
      <w:pPr>
        <w:ind w:hanging="360" w:left="1440"/>
      </w:pPr>
      <w:rPr>
        <w:rFonts w:ascii="Wingdings" w:hAnsi="Wingdings"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2">
    <w:nsid w:val="288F1EDD"/>
    <w:multiLevelType w:val="hybridMultilevel"/>
    <w:tmpl w:val="6CCA18C2"/>
    <w:lvl w:ilvl="0" w:tplc="040C000D">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3">
    <w:nsid w:val="298C1971"/>
    <w:multiLevelType w:val="hybridMultilevel"/>
    <w:tmpl w:val="6C5A40E8"/>
    <w:lvl w:ilvl="0" w:tplc="040C000B">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4">
    <w:nsid w:val="2AD85041"/>
    <w:multiLevelType w:val="hybridMultilevel"/>
    <w:tmpl w:val="12B87DCE"/>
    <w:lvl w:ilvl="0" w:tplc="49548724">
      <w:numFmt w:val="bullet"/>
      <w:lvlText w:val="•"/>
      <w:lvlJc w:val="left"/>
      <w:pPr>
        <w:tabs>
          <w:tab w:pos="1068" w:val="num"/>
        </w:tabs>
        <w:ind w:hanging="360" w:left="1068"/>
      </w:pPr>
      <w:rPr>
        <w:rFonts w:ascii="Calibri" w:cstheme="minorBidi" w:eastAsiaTheme="minorHAnsi" w:hAnsi="Calibri" w:hint="default"/>
      </w:rPr>
    </w:lvl>
    <w:lvl w:ilvl="1" w:tentative="1" w:tplc="A5ECF078">
      <w:start w:val="1"/>
      <w:numFmt w:val="bullet"/>
      <w:lvlText w:val=""/>
      <w:lvlJc w:val="left"/>
      <w:pPr>
        <w:tabs>
          <w:tab w:pos="1788" w:val="num"/>
        </w:tabs>
        <w:ind w:hanging="360" w:left="1788"/>
      </w:pPr>
      <w:rPr>
        <w:rFonts w:ascii="Wingdings" w:hAnsi="Wingdings" w:hint="default"/>
      </w:rPr>
    </w:lvl>
    <w:lvl w:ilvl="2" w:tentative="1" w:tplc="E5129F80">
      <w:start w:val="1"/>
      <w:numFmt w:val="bullet"/>
      <w:lvlText w:val=""/>
      <w:lvlJc w:val="left"/>
      <w:pPr>
        <w:tabs>
          <w:tab w:pos="2508" w:val="num"/>
        </w:tabs>
        <w:ind w:hanging="360" w:left="2508"/>
      </w:pPr>
      <w:rPr>
        <w:rFonts w:ascii="Wingdings" w:hAnsi="Wingdings" w:hint="default"/>
      </w:rPr>
    </w:lvl>
    <w:lvl w:ilvl="3" w:tentative="1" w:tplc="9BCA410E">
      <w:start w:val="1"/>
      <w:numFmt w:val="bullet"/>
      <w:lvlText w:val=""/>
      <w:lvlJc w:val="left"/>
      <w:pPr>
        <w:tabs>
          <w:tab w:pos="3228" w:val="num"/>
        </w:tabs>
        <w:ind w:hanging="360" w:left="3228"/>
      </w:pPr>
      <w:rPr>
        <w:rFonts w:ascii="Wingdings" w:hAnsi="Wingdings" w:hint="default"/>
      </w:rPr>
    </w:lvl>
    <w:lvl w:ilvl="4" w:tentative="1" w:tplc="47B8E07E">
      <w:start w:val="1"/>
      <w:numFmt w:val="bullet"/>
      <w:lvlText w:val=""/>
      <w:lvlJc w:val="left"/>
      <w:pPr>
        <w:tabs>
          <w:tab w:pos="3948" w:val="num"/>
        </w:tabs>
        <w:ind w:hanging="360" w:left="3948"/>
      </w:pPr>
      <w:rPr>
        <w:rFonts w:ascii="Wingdings" w:hAnsi="Wingdings" w:hint="default"/>
      </w:rPr>
    </w:lvl>
    <w:lvl w:ilvl="5" w:tentative="1" w:tplc="CE8A05E4">
      <w:start w:val="1"/>
      <w:numFmt w:val="bullet"/>
      <w:lvlText w:val=""/>
      <w:lvlJc w:val="left"/>
      <w:pPr>
        <w:tabs>
          <w:tab w:pos="4668" w:val="num"/>
        </w:tabs>
        <w:ind w:hanging="360" w:left="4668"/>
      </w:pPr>
      <w:rPr>
        <w:rFonts w:ascii="Wingdings" w:hAnsi="Wingdings" w:hint="default"/>
      </w:rPr>
    </w:lvl>
    <w:lvl w:ilvl="6" w:tentative="1" w:tplc="40E63968">
      <w:start w:val="1"/>
      <w:numFmt w:val="bullet"/>
      <w:lvlText w:val=""/>
      <w:lvlJc w:val="left"/>
      <w:pPr>
        <w:tabs>
          <w:tab w:pos="5388" w:val="num"/>
        </w:tabs>
        <w:ind w:hanging="360" w:left="5388"/>
      </w:pPr>
      <w:rPr>
        <w:rFonts w:ascii="Wingdings" w:hAnsi="Wingdings" w:hint="default"/>
      </w:rPr>
    </w:lvl>
    <w:lvl w:ilvl="7" w:tentative="1" w:tplc="BC78D2F8">
      <w:start w:val="1"/>
      <w:numFmt w:val="bullet"/>
      <w:lvlText w:val=""/>
      <w:lvlJc w:val="left"/>
      <w:pPr>
        <w:tabs>
          <w:tab w:pos="6108" w:val="num"/>
        </w:tabs>
        <w:ind w:hanging="360" w:left="6108"/>
      </w:pPr>
      <w:rPr>
        <w:rFonts w:ascii="Wingdings" w:hAnsi="Wingdings" w:hint="default"/>
      </w:rPr>
    </w:lvl>
    <w:lvl w:ilvl="8" w:tentative="1" w:tplc="329C1B50">
      <w:start w:val="1"/>
      <w:numFmt w:val="bullet"/>
      <w:lvlText w:val=""/>
      <w:lvlJc w:val="left"/>
      <w:pPr>
        <w:tabs>
          <w:tab w:pos="6828" w:val="num"/>
        </w:tabs>
        <w:ind w:hanging="360" w:left="6828"/>
      </w:pPr>
      <w:rPr>
        <w:rFonts w:ascii="Wingdings" w:hAnsi="Wingdings" w:hint="default"/>
      </w:rPr>
    </w:lvl>
  </w:abstractNum>
  <w:abstractNum w15:restartNumberingAfterBreak="0" w:abstractNumId="15">
    <w:nsid w:val="2AEF4DC9"/>
    <w:multiLevelType w:val="hybridMultilevel"/>
    <w:tmpl w:val="CA36F90C"/>
    <w:lvl w:ilvl="0" w:tplc="EF74EF4C">
      <w:start w:val="1"/>
      <w:numFmt w:val="bullet"/>
      <w:lvlText w:val=""/>
      <w:lvlJc w:val="left"/>
      <w:pPr>
        <w:tabs>
          <w:tab w:pos="720" w:val="num"/>
        </w:tabs>
        <w:ind w:hanging="360" w:left="720"/>
      </w:pPr>
      <w:rPr>
        <w:rFonts w:ascii="Wingdings" w:hAnsi="Wingdings" w:hint="default"/>
      </w:rPr>
    </w:lvl>
    <w:lvl w:ilvl="1" w:tentative="1" w:tplc="EF8ED0DC">
      <w:start w:val="1"/>
      <w:numFmt w:val="bullet"/>
      <w:lvlText w:val=""/>
      <w:lvlJc w:val="left"/>
      <w:pPr>
        <w:tabs>
          <w:tab w:pos="1440" w:val="num"/>
        </w:tabs>
        <w:ind w:hanging="360" w:left="1440"/>
      </w:pPr>
      <w:rPr>
        <w:rFonts w:ascii="Wingdings" w:hAnsi="Wingdings" w:hint="default"/>
      </w:rPr>
    </w:lvl>
    <w:lvl w:ilvl="2" w:tentative="1" w:tplc="4510CB4E">
      <w:start w:val="1"/>
      <w:numFmt w:val="bullet"/>
      <w:lvlText w:val=""/>
      <w:lvlJc w:val="left"/>
      <w:pPr>
        <w:tabs>
          <w:tab w:pos="2160" w:val="num"/>
        </w:tabs>
        <w:ind w:hanging="360" w:left="2160"/>
      </w:pPr>
      <w:rPr>
        <w:rFonts w:ascii="Wingdings" w:hAnsi="Wingdings" w:hint="default"/>
      </w:rPr>
    </w:lvl>
    <w:lvl w:ilvl="3" w:tentative="1" w:tplc="F9D4CD86">
      <w:start w:val="1"/>
      <w:numFmt w:val="bullet"/>
      <w:lvlText w:val=""/>
      <w:lvlJc w:val="left"/>
      <w:pPr>
        <w:tabs>
          <w:tab w:pos="2880" w:val="num"/>
        </w:tabs>
        <w:ind w:hanging="360" w:left="2880"/>
      </w:pPr>
      <w:rPr>
        <w:rFonts w:ascii="Wingdings" w:hAnsi="Wingdings" w:hint="default"/>
      </w:rPr>
    </w:lvl>
    <w:lvl w:ilvl="4" w:tentative="1" w:tplc="151E6222">
      <w:start w:val="1"/>
      <w:numFmt w:val="bullet"/>
      <w:lvlText w:val=""/>
      <w:lvlJc w:val="left"/>
      <w:pPr>
        <w:tabs>
          <w:tab w:pos="3600" w:val="num"/>
        </w:tabs>
        <w:ind w:hanging="360" w:left="3600"/>
      </w:pPr>
      <w:rPr>
        <w:rFonts w:ascii="Wingdings" w:hAnsi="Wingdings" w:hint="default"/>
      </w:rPr>
    </w:lvl>
    <w:lvl w:ilvl="5" w:tentative="1" w:tplc="0F046136">
      <w:start w:val="1"/>
      <w:numFmt w:val="bullet"/>
      <w:lvlText w:val=""/>
      <w:lvlJc w:val="left"/>
      <w:pPr>
        <w:tabs>
          <w:tab w:pos="4320" w:val="num"/>
        </w:tabs>
        <w:ind w:hanging="360" w:left="4320"/>
      </w:pPr>
      <w:rPr>
        <w:rFonts w:ascii="Wingdings" w:hAnsi="Wingdings" w:hint="default"/>
      </w:rPr>
    </w:lvl>
    <w:lvl w:ilvl="6" w:tentative="1" w:tplc="BD5E6B9A">
      <w:start w:val="1"/>
      <w:numFmt w:val="bullet"/>
      <w:lvlText w:val=""/>
      <w:lvlJc w:val="left"/>
      <w:pPr>
        <w:tabs>
          <w:tab w:pos="5040" w:val="num"/>
        </w:tabs>
        <w:ind w:hanging="360" w:left="5040"/>
      </w:pPr>
      <w:rPr>
        <w:rFonts w:ascii="Wingdings" w:hAnsi="Wingdings" w:hint="default"/>
      </w:rPr>
    </w:lvl>
    <w:lvl w:ilvl="7" w:tentative="1" w:tplc="8E862224">
      <w:start w:val="1"/>
      <w:numFmt w:val="bullet"/>
      <w:lvlText w:val=""/>
      <w:lvlJc w:val="left"/>
      <w:pPr>
        <w:tabs>
          <w:tab w:pos="5760" w:val="num"/>
        </w:tabs>
        <w:ind w:hanging="360" w:left="5760"/>
      </w:pPr>
      <w:rPr>
        <w:rFonts w:ascii="Wingdings" w:hAnsi="Wingdings" w:hint="default"/>
      </w:rPr>
    </w:lvl>
    <w:lvl w:ilvl="8" w:tentative="1" w:tplc="3D3EDE8C">
      <w:start w:val="1"/>
      <w:numFmt w:val="bullet"/>
      <w:lvlText w:val=""/>
      <w:lvlJc w:val="left"/>
      <w:pPr>
        <w:tabs>
          <w:tab w:pos="6480" w:val="num"/>
        </w:tabs>
        <w:ind w:hanging="360" w:left="6480"/>
      </w:pPr>
      <w:rPr>
        <w:rFonts w:ascii="Wingdings" w:hAnsi="Wingdings" w:hint="default"/>
      </w:rPr>
    </w:lvl>
  </w:abstractNum>
  <w:abstractNum w15:restartNumberingAfterBreak="0" w:abstractNumId="16">
    <w:nsid w:val="2C9C1887"/>
    <w:multiLevelType w:val="hybridMultilevel"/>
    <w:tmpl w:val="417C8428"/>
    <w:lvl w:ilvl="0" w:tplc="040C000B">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7">
    <w:nsid w:val="30F13870"/>
    <w:multiLevelType w:val="hybridMultilevel"/>
    <w:tmpl w:val="E1145644"/>
    <w:lvl w:ilvl="0" w:tplc="040C000B">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8">
    <w:nsid w:val="31AD7578"/>
    <w:multiLevelType w:val="hybridMultilevel"/>
    <w:tmpl w:val="29F02254"/>
    <w:lvl w:ilvl="0" w:tplc="7062EADA">
      <w:start w:val="1"/>
      <w:numFmt w:val="decimal"/>
      <w:lvlText w:val="%1-"/>
      <w:lvlJc w:val="left"/>
      <w:pPr>
        <w:ind w:hanging="360" w:left="375"/>
      </w:pPr>
      <w:rPr>
        <w:rFonts w:ascii="Gill Sans MT" w:cs="Arial" w:eastAsia="Arial" w:hAnsi="Gill Sans MT"/>
      </w:rPr>
    </w:lvl>
    <w:lvl w:ilvl="1" w:tentative="1" w:tplc="040C0003">
      <w:start w:val="1"/>
      <w:numFmt w:val="bullet"/>
      <w:lvlText w:val="o"/>
      <w:lvlJc w:val="left"/>
      <w:pPr>
        <w:ind w:hanging="360" w:left="1095"/>
      </w:pPr>
      <w:rPr>
        <w:rFonts w:ascii="Courier New" w:cs="Courier New" w:hAnsi="Courier New" w:hint="default"/>
      </w:rPr>
    </w:lvl>
    <w:lvl w:ilvl="2" w:tentative="1" w:tplc="040C0005">
      <w:start w:val="1"/>
      <w:numFmt w:val="bullet"/>
      <w:lvlText w:val=""/>
      <w:lvlJc w:val="left"/>
      <w:pPr>
        <w:ind w:hanging="360" w:left="1815"/>
      </w:pPr>
      <w:rPr>
        <w:rFonts w:ascii="Wingdings" w:hAnsi="Wingdings" w:hint="default"/>
      </w:rPr>
    </w:lvl>
    <w:lvl w:ilvl="3" w:tentative="1" w:tplc="040C0001">
      <w:start w:val="1"/>
      <w:numFmt w:val="bullet"/>
      <w:lvlText w:val=""/>
      <w:lvlJc w:val="left"/>
      <w:pPr>
        <w:ind w:hanging="360" w:left="2535"/>
      </w:pPr>
      <w:rPr>
        <w:rFonts w:ascii="Symbol" w:hAnsi="Symbol" w:hint="default"/>
      </w:rPr>
    </w:lvl>
    <w:lvl w:ilvl="4" w:tentative="1" w:tplc="040C0003">
      <w:start w:val="1"/>
      <w:numFmt w:val="bullet"/>
      <w:lvlText w:val="o"/>
      <w:lvlJc w:val="left"/>
      <w:pPr>
        <w:ind w:hanging="360" w:left="3255"/>
      </w:pPr>
      <w:rPr>
        <w:rFonts w:ascii="Courier New" w:cs="Courier New" w:hAnsi="Courier New" w:hint="default"/>
      </w:rPr>
    </w:lvl>
    <w:lvl w:ilvl="5" w:tentative="1" w:tplc="040C0005">
      <w:start w:val="1"/>
      <w:numFmt w:val="bullet"/>
      <w:lvlText w:val=""/>
      <w:lvlJc w:val="left"/>
      <w:pPr>
        <w:ind w:hanging="360" w:left="3975"/>
      </w:pPr>
      <w:rPr>
        <w:rFonts w:ascii="Wingdings" w:hAnsi="Wingdings" w:hint="default"/>
      </w:rPr>
    </w:lvl>
    <w:lvl w:ilvl="6" w:tentative="1" w:tplc="040C0001">
      <w:start w:val="1"/>
      <w:numFmt w:val="bullet"/>
      <w:lvlText w:val=""/>
      <w:lvlJc w:val="left"/>
      <w:pPr>
        <w:ind w:hanging="360" w:left="4695"/>
      </w:pPr>
      <w:rPr>
        <w:rFonts w:ascii="Symbol" w:hAnsi="Symbol" w:hint="default"/>
      </w:rPr>
    </w:lvl>
    <w:lvl w:ilvl="7" w:tentative="1" w:tplc="040C0003">
      <w:start w:val="1"/>
      <w:numFmt w:val="bullet"/>
      <w:lvlText w:val="o"/>
      <w:lvlJc w:val="left"/>
      <w:pPr>
        <w:ind w:hanging="360" w:left="5415"/>
      </w:pPr>
      <w:rPr>
        <w:rFonts w:ascii="Courier New" w:cs="Courier New" w:hAnsi="Courier New" w:hint="default"/>
      </w:rPr>
    </w:lvl>
    <w:lvl w:ilvl="8" w:tentative="1" w:tplc="040C0005">
      <w:start w:val="1"/>
      <w:numFmt w:val="bullet"/>
      <w:lvlText w:val=""/>
      <w:lvlJc w:val="left"/>
      <w:pPr>
        <w:ind w:hanging="360" w:left="6135"/>
      </w:pPr>
      <w:rPr>
        <w:rFonts w:ascii="Wingdings" w:hAnsi="Wingdings" w:hint="default"/>
      </w:rPr>
    </w:lvl>
  </w:abstractNum>
  <w:abstractNum w15:restartNumberingAfterBreak="0" w:abstractNumId="19">
    <w:nsid w:val="3379554C"/>
    <w:multiLevelType w:val="hybridMultilevel"/>
    <w:tmpl w:val="1AAE05E8"/>
    <w:lvl w:ilvl="0" w:tplc="1444EC98">
      <w:start w:val="1"/>
      <w:numFmt w:val="bullet"/>
      <w:lvlText w:val="−"/>
      <w:lvlJc w:val="left"/>
      <w:pPr>
        <w:ind w:hanging="360" w:left="720"/>
      </w:pPr>
      <w:rPr>
        <w:rFonts w:ascii="Calibri" w:hAnsi="Calibri" w:hint="default"/>
        <w:color w:val="auto"/>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341C4CC3"/>
    <w:multiLevelType w:val="hybridMultilevel"/>
    <w:tmpl w:val="193A26A4"/>
    <w:lvl w:ilvl="0" w:tplc="C10459AC">
      <w:start w:val="1"/>
      <w:numFmt w:val="bullet"/>
      <w:lvlText w:val=""/>
      <w:lvlJc w:val="left"/>
      <w:pPr>
        <w:tabs>
          <w:tab w:pos="720" w:val="num"/>
        </w:tabs>
        <w:ind w:hanging="360" w:left="720"/>
      </w:pPr>
      <w:rPr>
        <w:rFonts w:ascii="Wingdings" w:hAnsi="Wingdings" w:hint="default"/>
      </w:rPr>
    </w:lvl>
    <w:lvl w:ilvl="1" w:tentative="1" w:tplc="8E5610BE">
      <w:start w:val="1"/>
      <w:numFmt w:val="bullet"/>
      <w:lvlText w:val=""/>
      <w:lvlJc w:val="left"/>
      <w:pPr>
        <w:tabs>
          <w:tab w:pos="1440" w:val="num"/>
        </w:tabs>
        <w:ind w:hanging="360" w:left="1440"/>
      </w:pPr>
      <w:rPr>
        <w:rFonts w:ascii="Wingdings" w:hAnsi="Wingdings" w:hint="default"/>
      </w:rPr>
    </w:lvl>
    <w:lvl w:ilvl="2" w:tentative="1" w:tplc="B560B2DE">
      <w:start w:val="1"/>
      <w:numFmt w:val="bullet"/>
      <w:lvlText w:val=""/>
      <w:lvlJc w:val="left"/>
      <w:pPr>
        <w:tabs>
          <w:tab w:pos="2160" w:val="num"/>
        </w:tabs>
        <w:ind w:hanging="360" w:left="2160"/>
      </w:pPr>
      <w:rPr>
        <w:rFonts w:ascii="Wingdings" w:hAnsi="Wingdings" w:hint="default"/>
      </w:rPr>
    </w:lvl>
    <w:lvl w:ilvl="3" w:tentative="1" w:tplc="A560CAC4">
      <w:start w:val="1"/>
      <w:numFmt w:val="bullet"/>
      <w:lvlText w:val=""/>
      <w:lvlJc w:val="left"/>
      <w:pPr>
        <w:tabs>
          <w:tab w:pos="2880" w:val="num"/>
        </w:tabs>
        <w:ind w:hanging="360" w:left="2880"/>
      </w:pPr>
      <w:rPr>
        <w:rFonts w:ascii="Wingdings" w:hAnsi="Wingdings" w:hint="default"/>
      </w:rPr>
    </w:lvl>
    <w:lvl w:ilvl="4" w:tentative="1" w:tplc="69E01AFE">
      <w:start w:val="1"/>
      <w:numFmt w:val="bullet"/>
      <w:lvlText w:val=""/>
      <w:lvlJc w:val="left"/>
      <w:pPr>
        <w:tabs>
          <w:tab w:pos="3600" w:val="num"/>
        </w:tabs>
        <w:ind w:hanging="360" w:left="3600"/>
      </w:pPr>
      <w:rPr>
        <w:rFonts w:ascii="Wingdings" w:hAnsi="Wingdings" w:hint="default"/>
      </w:rPr>
    </w:lvl>
    <w:lvl w:ilvl="5" w:tentative="1" w:tplc="EF9CF368">
      <w:start w:val="1"/>
      <w:numFmt w:val="bullet"/>
      <w:lvlText w:val=""/>
      <w:lvlJc w:val="left"/>
      <w:pPr>
        <w:tabs>
          <w:tab w:pos="4320" w:val="num"/>
        </w:tabs>
        <w:ind w:hanging="360" w:left="4320"/>
      </w:pPr>
      <w:rPr>
        <w:rFonts w:ascii="Wingdings" w:hAnsi="Wingdings" w:hint="default"/>
      </w:rPr>
    </w:lvl>
    <w:lvl w:ilvl="6" w:tentative="1" w:tplc="7AD00D16">
      <w:start w:val="1"/>
      <w:numFmt w:val="bullet"/>
      <w:lvlText w:val=""/>
      <w:lvlJc w:val="left"/>
      <w:pPr>
        <w:tabs>
          <w:tab w:pos="5040" w:val="num"/>
        </w:tabs>
        <w:ind w:hanging="360" w:left="5040"/>
      </w:pPr>
      <w:rPr>
        <w:rFonts w:ascii="Wingdings" w:hAnsi="Wingdings" w:hint="default"/>
      </w:rPr>
    </w:lvl>
    <w:lvl w:ilvl="7" w:tentative="1" w:tplc="82E29B56">
      <w:start w:val="1"/>
      <w:numFmt w:val="bullet"/>
      <w:lvlText w:val=""/>
      <w:lvlJc w:val="left"/>
      <w:pPr>
        <w:tabs>
          <w:tab w:pos="5760" w:val="num"/>
        </w:tabs>
        <w:ind w:hanging="360" w:left="5760"/>
      </w:pPr>
      <w:rPr>
        <w:rFonts w:ascii="Wingdings" w:hAnsi="Wingdings" w:hint="default"/>
      </w:rPr>
    </w:lvl>
    <w:lvl w:ilvl="8" w:tentative="1" w:tplc="BB52E188">
      <w:start w:val="1"/>
      <w:numFmt w:val="bullet"/>
      <w:lvlText w:val=""/>
      <w:lvlJc w:val="left"/>
      <w:pPr>
        <w:tabs>
          <w:tab w:pos="6480" w:val="num"/>
        </w:tabs>
        <w:ind w:hanging="360" w:left="6480"/>
      </w:pPr>
      <w:rPr>
        <w:rFonts w:ascii="Wingdings" w:hAnsi="Wingdings" w:hint="default"/>
      </w:rPr>
    </w:lvl>
  </w:abstractNum>
  <w:abstractNum w15:restartNumberingAfterBreak="0" w:abstractNumId="21">
    <w:nsid w:val="36EA6375"/>
    <w:multiLevelType w:val="hybridMultilevel"/>
    <w:tmpl w:val="D14AB4C6"/>
    <w:lvl w:ilvl="0" w:tplc="EB108034">
      <w:start w:val="2"/>
      <w:numFmt w:val="decimal"/>
      <w:lvlText w:val="%1."/>
      <w:lvlJc w:val="left"/>
      <w:pPr>
        <w:ind w:hanging="360" w:left="720"/>
      </w:pPr>
      <w:rPr>
        <w:rFonts w:cstheme="minorBidi"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2">
    <w:nsid w:val="37CC43B0"/>
    <w:multiLevelType w:val="hybridMultilevel"/>
    <w:tmpl w:val="EBB29ACA"/>
    <w:lvl w:ilvl="0" w:tplc="040C0001">
      <w:start w:val="1"/>
      <w:numFmt w:val="bullet"/>
      <w:lvlText w:val=""/>
      <w:lvlJc w:val="left"/>
      <w:pPr>
        <w:ind w:hanging="360" w:left="1440"/>
      </w:pPr>
      <w:rPr>
        <w:rFonts w:ascii="Symbol" w:hAnsi="Symbol" w:hint="default"/>
      </w:rPr>
    </w:lvl>
    <w:lvl w:ilvl="1" w:tplc="040C0003">
      <w:start w:val="1"/>
      <w:numFmt w:val="bullet"/>
      <w:lvlText w:val="o"/>
      <w:lvlJc w:val="left"/>
      <w:pPr>
        <w:ind w:hanging="360" w:left="2160"/>
      </w:pPr>
      <w:rPr>
        <w:rFonts w:ascii="Courier New" w:cs="Courier New" w:hAnsi="Courier New" w:hint="default"/>
      </w:rPr>
    </w:lvl>
    <w:lvl w:ilvl="2" w:tplc="040C0005">
      <w:start w:val="1"/>
      <w:numFmt w:val="bullet"/>
      <w:lvlText w:val=""/>
      <w:lvlJc w:val="left"/>
      <w:pPr>
        <w:ind w:hanging="360" w:left="2880"/>
      </w:pPr>
      <w:rPr>
        <w:rFonts w:ascii="Wingdings" w:hAnsi="Wingdings" w:hint="default"/>
      </w:rPr>
    </w:lvl>
    <w:lvl w:ilvl="3" w:tplc="040C0001">
      <w:start w:val="1"/>
      <w:numFmt w:val="bullet"/>
      <w:lvlText w:val=""/>
      <w:lvlJc w:val="left"/>
      <w:pPr>
        <w:ind w:hanging="360" w:left="3600"/>
      </w:pPr>
      <w:rPr>
        <w:rFonts w:ascii="Symbol" w:hAnsi="Symbol" w:hint="default"/>
      </w:rPr>
    </w:lvl>
    <w:lvl w:ilvl="4" w:tplc="040C0003">
      <w:start w:val="1"/>
      <w:numFmt w:val="bullet"/>
      <w:lvlText w:val="o"/>
      <w:lvlJc w:val="left"/>
      <w:pPr>
        <w:ind w:hanging="360" w:left="4320"/>
      </w:pPr>
      <w:rPr>
        <w:rFonts w:ascii="Courier New" w:cs="Courier New" w:hAnsi="Courier New" w:hint="default"/>
      </w:rPr>
    </w:lvl>
    <w:lvl w:ilvl="5" w:tplc="040C0005">
      <w:start w:val="1"/>
      <w:numFmt w:val="bullet"/>
      <w:lvlText w:val=""/>
      <w:lvlJc w:val="left"/>
      <w:pPr>
        <w:ind w:hanging="360" w:left="5040"/>
      </w:pPr>
      <w:rPr>
        <w:rFonts w:ascii="Wingdings" w:hAnsi="Wingdings" w:hint="default"/>
      </w:rPr>
    </w:lvl>
    <w:lvl w:ilvl="6" w:tplc="040C0001">
      <w:start w:val="1"/>
      <w:numFmt w:val="bullet"/>
      <w:lvlText w:val=""/>
      <w:lvlJc w:val="left"/>
      <w:pPr>
        <w:ind w:hanging="360" w:left="5760"/>
      </w:pPr>
      <w:rPr>
        <w:rFonts w:ascii="Symbol" w:hAnsi="Symbol" w:hint="default"/>
      </w:rPr>
    </w:lvl>
    <w:lvl w:ilvl="7" w:tplc="040C0003">
      <w:start w:val="1"/>
      <w:numFmt w:val="bullet"/>
      <w:lvlText w:val="o"/>
      <w:lvlJc w:val="left"/>
      <w:pPr>
        <w:ind w:hanging="360" w:left="6480"/>
      </w:pPr>
      <w:rPr>
        <w:rFonts w:ascii="Courier New" w:cs="Courier New" w:hAnsi="Courier New" w:hint="default"/>
      </w:rPr>
    </w:lvl>
    <w:lvl w:ilvl="8" w:tplc="040C0005">
      <w:start w:val="1"/>
      <w:numFmt w:val="bullet"/>
      <w:lvlText w:val=""/>
      <w:lvlJc w:val="left"/>
      <w:pPr>
        <w:ind w:hanging="360" w:left="7200"/>
      </w:pPr>
      <w:rPr>
        <w:rFonts w:ascii="Wingdings" w:hAnsi="Wingdings" w:hint="default"/>
      </w:rPr>
    </w:lvl>
  </w:abstractNum>
  <w:abstractNum w15:restartNumberingAfterBreak="0" w:abstractNumId="23">
    <w:nsid w:val="387648B8"/>
    <w:multiLevelType w:val="hybridMultilevel"/>
    <w:tmpl w:val="1374C004"/>
    <w:lvl w:ilvl="0" w:tplc="D66C8FFE">
      <w:start w:val="1"/>
      <w:numFmt w:val="bullet"/>
      <w:lvlText w:val=""/>
      <w:lvlJc w:val="left"/>
      <w:pPr>
        <w:tabs>
          <w:tab w:pos="720" w:val="num"/>
        </w:tabs>
        <w:ind w:hanging="360" w:left="720"/>
      </w:pPr>
      <w:rPr>
        <w:rFonts w:ascii="Wingdings" w:hAnsi="Wingdings" w:hint="default"/>
      </w:rPr>
    </w:lvl>
    <w:lvl w:ilvl="1" w:tentative="1" w:tplc="A5ECF078">
      <w:start w:val="1"/>
      <w:numFmt w:val="bullet"/>
      <w:lvlText w:val=""/>
      <w:lvlJc w:val="left"/>
      <w:pPr>
        <w:tabs>
          <w:tab w:pos="1440" w:val="num"/>
        </w:tabs>
        <w:ind w:hanging="360" w:left="1440"/>
      </w:pPr>
      <w:rPr>
        <w:rFonts w:ascii="Wingdings" w:hAnsi="Wingdings" w:hint="default"/>
      </w:rPr>
    </w:lvl>
    <w:lvl w:ilvl="2" w:tentative="1" w:tplc="E5129F80">
      <w:start w:val="1"/>
      <w:numFmt w:val="bullet"/>
      <w:lvlText w:val=""/>
      <w:lvlJc w:val="left"/>
      <w:pPr>
        <w:tabs>
          <w:tab w:pos="2160" w:val="num"/>
        </w:tabs>
        <w:ind w:hanging="360" w:left="2160"/>
      </w:pPr>
      <w:rPr>
        <w:rFonts w:ascii="Wingdings" w:hAnsi="Wingdings" w:hint="default"/>
      </w:rPr>
    </w:lvl>
    <w:lvl w:ilvl="3" w:tentative="1" w:tplc="9BCA410E">
      <w:start w:val="1"/>
      <w:numFmt w:val="bullet"/>
      <w:lvlText w:val=""/>
      <w:lvlJc w:val="left"/>
      <w:pPr>
        <w:tabs>
          <w:tab w:pos="2880" w:val="num"/>
        </w:tabs>
        <w:ind w:hanging="360" w:left="2880"/>
      </w:pPr>
      <w:rPr>
        <w:rFonts w:ascii="Wingdings" w:hAnsi="Wingdings" w:hint="default"/>
      </w:rPr>
    </w:lvl>
    <w:lvl w:ilvl="4" w:tentative="1" w:tplc="47B8E07E">
      <w:start w:val="1"/>
      <w:numFmt w:val="bullet"/>
      <w:lvlText w:val=""/>
      <w:lvlJc w:val="left"/>
      <w:pPr>
        <w:tabs>
          <w:tab w:pos="3600" w:val="num"/>
        </w:tabs>
        <w:ind w:hanging="360" w:left="3600"/>
      </w:pPr>
      <w:rPr>
        <w:rFonts w:ascii="Wingdings" w:hAnsi="Wingdings" w:hint="default"/>
      </w:rPr>
    </w:lvl>
    <w:lvl w:ilvl="5" w:tentative="1" w:tplc="CE8A05E4">
      <w:start w:val="1"/>
      <w:numFmt w:val="bullet"/>
      <w:lvlText w:val=""/>
      <w:lvlJc w:val="left"/>
      <w:pPr>
        <w:tabs>
          <w:tab w:pos="4320" w:val="num"/>
        </w:tabs>
        <w:ind w:hanging="360" w:left="4320"/>
      </w:pPr>
      <w:rPr>
        <w:rFonts w:ascii="Wingdings" w:hAnsi="Wingdings" w:hint="default"/>
      </w:rPr>
    </w:lvl>
    <w:lvl w:ilvl="6" w:tentative="1" w:tplc="40E63968">
      <w:start w:val="1"/>
      <w:numFmt w:val="bullet"/>
      <w:lvlText w:val=""/>
      <w:lvlJc w:val="left"/>
      <w:pPr>
        <w:tabs>
          <w:tab w:pos="5040" w:val="num"/>
        </w:tabs>
        <w:ind w:hanging="360" w:left="5040"/>
      </w:pPr>
      <w:rPr>
        <w:rFonts w:ascii="Wingdings" w:hAnsi="Wingdings" w:hint="default"/>
      </w:rPr>
    </w:lvl>
    <w:lvl w:ilvl="7" w:tentative="1" w:tplc="BC78D2F8">
      <w:start w:val="1"/>
      <w:numFmt w:val="bullet"/>
      <w:lvlText w:val=""/>
      <w:lvlJc w:val="left"/>
      <w:pPr>
        <w:tabs>
          <w:tab w:pos="5760" w:val="num"/>
        </w:tabs>
        <w:ind w:hanging="360" w:left="5760"/>
      </w:pPr>
      <w:rPr>
        <w:rFonts w:ascii="Wingdings" w:hAnsi="Wingdings" w:hint="default"/>
      </w:rPr>
    </w:lvl>
    <w:lvl w:ilvl="8" w:tentative="1" w:tplc="329C1B50">
      <w:start w:val="1"/>
      <w:numFmt w:val="bullet"/>
      <w:lvlText w:val=""/>
      <w:lvlJc w:val="left"/>
      <w:pPr>
        <w:tabs>
          <w:tab w:pos="6480" w:val="num"/>
        </w:tabs>
        <w:ind w:hanging="360" w:left="6480"/>
      </w:pPr>
      <w:rPr>
        <w:rFonts w:ascii="Wingdings" w:hAnsi="Wingdings" w:hint="default"/>
      </w:rPr>
    </w:lvl>
  </w:abstractNum>
  <w:abstractNum w15:restartNumberingAfterBreak="0" w:abstractNumId="24">
    <w:nsid w:val="38BF29BF"/>
    <w:multiLevelType w:val="hybridMultilevel"/>
    <w:tmpl w:val="D6A299FA"/>
    <w:lvl w:ilvl="0" w:tplc="128CC84E">
      <w:start w:val="1"/>
      <w:numFmt w:val="decimal"/>
      <w:lvlText w:val="%1"/>
      <w:lvlJc w:val="left"/>
      <w:pPr>
        <w:ind w:hanging="360" w:left="720"/>
      </w:pPr>
      <w:rPr>
        <w:rFonts w:cstheme="minorBidi"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5">
    <w:nsid w:val="3B2D611E"/>
    <w:multiLevelType w:val="hybridMultilevel"/>
    <w:tmpl w:val="FF88BB3C"/>
    <w:lvl w:ilvl="0" w:tplc="49548724">
      <w:numFmt w:val="bullet"/>
      <w:lvlText w:val="•"/>
      <w:lvlJc w:val="left"/>
      <w:pPr>
        <w:ind w:hanging="360" w:left="720"/>
      </w:pPr>
      <w:rPr>
        <w:rFonts w:ascii="Calibri" w:cstheme="minorBid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6">
    <w:nsid w:val="3D842C15"/>
    <w:multiLevelType w:val="hybridMultilevel"/>
    <w:tmpl w:val="D7986E32"/>
    <w:lvl w:ilvl="0" w:tplc="49548724">
      <w:numFmt w:val="bullet"/>
      <w:lvlText w:val="•"/>
      <w:lvlJc w:val="left"/>
      <w:pPr>
        <w:tabs>
          <w:tab w:pos="1068" w:val="num"/>
        </w:tabs>
        <w:ind w:hanging="360" w:left="1068"/>
      </w:pPr>
      <w:rPr>
        <w:rFonts w:ascii="Calibri" w:cstheme="minorBidi" w:eastAsiaTheme="minorHAnsi" w:hAnsi="Calibri" w:hint="default"/>
      </w:rPr>
    </w:lvl>
    <w:lvl w:ilvl="1" w:tentative="1" w:tplc="EB16567E">
      <w:start w:val="1"/>
      <w:numFmt w:val="bullet"/>
      <w:lvlText w:val=""/>
      <w:lvlJc w:val="left"/>
      <w:pPr>
        <w:tabs>
          <w:tab w:pos="1788" w:val="num"/>
        </w:tabs>
        <w:ind w:hanging="360" w:left="1788"/>
      </w:pPr>
      <w:rPr>
        <w:rFonts w:ascii="Wingdings" w:hAnsi="Wingdings" w:hint="default"/>
      </w:rPr>
    </w:lvl>
    <w:lvl w:ilvl="2" w:tentative="1" w:tplc="75722C1A">
      <w:start w:val="1"/>
      <w:numFmt w:val="bullet"/>
      <w:lvlText w:val=""/>
      <w:lvlJc w:val="left"/>
      <w:pPr>
        <w:tabs>
          <w:tab w:pos="2508" w:val="num"/>
        </w:tabs>
        <w:ind w:hanging="360" w:left="2508"/>
      </w:pPr>
      <w:rPr>
        <w:rFonts w:ascii="Wingdings" w:hAnsi="Wingdings" w:hint="default"/>
      </w:rPr>
    </w:lvl>
    <w:lvl w:ilvl="3" w:tentative="1" w:tplc="4E707756">
      <w:start w:val="1"/>
      <w:numFmt w:val="bullet"/>
      <w:lvlText w:val=""/>
      <w:lvlJc w:val="left"/>
      <w:pPr>
        <w:tabs>
          <w:tab w:pos="3228" w:val="num"/>
        </w:tabs>
        <w:ind w:hanging="360" w:left="3228"/>
      </w:pPr>
      <w:rPr>
        <w:rFonts w:ascii="Wingdings" w:hAnsi="Wingdings" w:hint="default"/>
      </w:rPr>
    </w:lvl>
    <w:lvl w:ilvl="4" w:tentative="1" w:tplc="8D4E8766">
      <w:start w:val="1"/>
      <w:numFmt w:val="bullet"/>
      <w:lvlText w:val=""/>
      <w:lvlJc w:val="left"/>
      <w:pPr>
        <w:tabs>
          <w:tab w:pos="3948" w:val="num"/>
        </w:tabs>
        <w:ind w:hanging="360" w:left="3948"/>
      </w:pPr>
      <w:rPr>
        <w:rFonts w:ascii="Wingdings" w:hAnsi="Wingdings" w:hint="default"/>
      </w:rPr>
    </w:lvl>
    <w:lvl w:ilvl="5" w:tentative="1" w:tplc="B3C29AEE">
      <w:start w:val="1"/>
      <w:numFmt w:val="bullet"/>
      <w:lvlText w:val=""/>
      <w:lvlJc w:val="left"/>
      <w:pPr>
        <w:tabs>
          <w:tab w:pos="4668" w:val="num"/>
        </w:tabs>
        <w:ind w:hanging="360" w:left="4668"/>
      </w:pPr>
      <w:rPr>
        <w:rFonts w:ascii="Wingdings" w:hAnsi="Wingdings" w:hint="default"/>
      </w:rPr>
    </w:lvl>
    <w:lvl w:ilvl="6" w:tentative="1" w:tplc="31E483BC">
      <w:start w:val="1"/>
      <w:numFmt w:val="bullet"/>
      <w:lvlText w:val=""/>
      <w:lvlJc w:val="left"/>
      <w:pPr>
        <w:tabs>
          <w:tab w:pos="5388" w:val="num"/>
        </w:tabs>
        <w:ind w:hanging="360" w:left="5388"/>
      </w:pPr>
      <w:rPr>
        <w:rFonts w:ascii="Wingdings" w:hAnsi="Wingdings" w:hint="default"/>
      </w:rPr>
    </w:lvl>
    <w:lvl w:ilvl="7" w:tentative="1" w:tplc="4CD86A6C">
      <w:start w:val="1"/>
      <w:numFmt w:val="bullet"/>
      <w:lvlText w:val=""/>
      <w:lvlJc w:val="left"/>
      <w:pPr>
        <w:tabs>
          <w:tab w:pos="6108" w:val="num"/>
        </w:tabs>
        <w:ind w:hanging="360" w:left="6108"/>
      </w:pPr>
      <w:rPr>
        <w:rFonts w:ascii="Wingdings" w:hAnsi="Wingdings" w:hint="default"/>
      </w:rPr>
    </w:lvl>
    <w:lvl w:ilvl="8" w:tentative="1" w:tplc="1D745CB4">
      <w:start w:val="1"/>
      <w:numFmt w:val="bullet"/>
      <w:lvlText w:val=""/>
      <w:lvlJc w:val="left"/>
      <w:pPr>
        <w:tabs>
          <w:tab w:pos="6828" w:val="num"/>
        </w:tabs>
        <w:ind w:hanging="360" w:left="6828"/>
      </w:pPr>
      <w:rPr>
        <w:rFonts w:ascii="Wingdings" w:hAnsi="Wingdings" w:hint="default"/>
      </w:rPr>
    </w:lvl>
  </w:abstractNum>
  <w:abstractNum w15:restartNumberingAfterBreak="0" w:abstractNumId="27">
    <w:nsid w:val="44DC721B"/>
    <w:multiLevelType w:val="hybridMultilevel"/>
    <w:tmpl w:val="80500CE4"/>
    <w:lvl w:ilvl="0" w:tplc="040C000B">
      <w:start w:val="1"/>
      <w:numFmt w:val="bullet"/>
      <w:lvlText w:val=""/>
      <w:lvlJc w:val="left"/>
      <w:pPr>
        <w:ind w:hanging="360" w:left="360"/>
      </w:pPr>
      <w:rPr>
        <w:rFonts w:ascii="Wingdings" w:hAnsi="Wingdings" w:hint="default"/>
      </w:rPr>
    </w:lvl>
    <w:lvl w:ilvl="1" w:tplc="040C0003">
      <w:start w:val="1"/>
      <w:numFmt w:val="bullet"/>
      <w:lvlText w:val="o"/>
      <w:lvlJc w:val="left"/>
      <w:pPr>
        <w:ind w:hanging="360" w:left="1080"/>
      </w:pPr>
      <w:rPr>
        <w:rFonts w:ascii="Courier New" w:cs="Courier New" w:hAnsi="Courier New" w:hint="default"/>
      </w:rPr>
    </w:lvl>
    <w:lvl w:ilvl="2" w:tplc="040C0005">
      <w:start w:val="1"/>
      <w:numFmt w:val="bullet"/>
      <w:lvlText w:val=""/>
      <w:lvlJc w:val="left"/>
      <w:pPr>
        <w:ind w:hanging="360" w:left="1800"/>
      </w:pPr>
      <w:rPr>
        <w:rFonts w:ascii="Wingdings" w:hAnsi="Wingdings" w:hint="default"/>
      </w:rPr>
    </w:lvl>
    <w:lvl w:ilvl="3" w:tplc="040C0001">
      <w:start w:val="1"/>
      <w:numFmt w:val="bullet"/>
      <w:lvlText w:val=""/>
      <w:lvlJc w:val="left"/>
      <w:pPr>
        <w:ind w:hanging="360" w:left="2520"/>
      </w:pPr>
      <w:rPr>
        <w:rFonts w:ascii="Symbol" w:hAnsi="Symbol" w:hint="default"/>
      </w:rPr>
    </w:lvl>
    <w:lvl w:ilvl="4" w:tplc="040C0003">
      <w:start w:val="1"/>
      <w:numFmt w:val="bullet"/>
      <w:lvlText w:val="o"/>
      <w:lvlJc w:val="left"/>
      <w:pPr>
        <w:ind w:hanging="360" w:left="3240"/>
      </w:pPr>
      <w:rPr>
        <w:rFonts w:ascii="Courier New" w:cs="Courier New" w:hAnsi="Courier New" w:hint="default"/>
      </w:rPr>
    </w:lvl>
    <w:lvl w:ilvl="5" w:tplc="040C0005">
      <w:start w:val="1"/>
      <w:numFmt w:val="bullet"/>
      <w:lvlText w:val=""/>
      <w:lvlJc w:val="left"/>
      <w:pPr>
        <w:ind w:hanging="360" w:left="3960"/>
      </w:pPr>
      <w:rPr>
        <w:rFonts w:ascii="Wingdings" w:hAnsi="Wingdings" w:hint="default"/>
      </w:rPr>
    </w:lvl>
    <w:lvl w:ilvl="6" w:tplc="040C0001">
      <w:start w:val="1"/>
      <w:numFmt w:val="bullet"/>
      <w:lvlText w:val=""/>
      <w:lvlJc w:val="left"/>
      <w:pPr>
        <w:ind w:hanging="360" w:left="4680"/>
      </w:pPr>
      <w:rPr>
        <w:rFonts w:ascii="Symbol" w:hAnsi="Symbol" w:hint="default"/>
      </w:rPr>
    </w:lvl>
    <w:lvl w:ilvl="7" w:tplc="040C0003">
      <w:start w:val="1"/>
      <w:numFmt w:val="bullet"/>
      <w:lvlText w:val="o"/>
      <w:lvlJc w:val="left"/>
      <w:pPr>
        <w:ind w:hanging="360" w:left="5400"/>
      </w:pPr>
      <w:rPr>
        <w:rFonts w:ascii="Courier New" w:cs="Courier New" w:hAnsi="Courier New" w:hint="default"/>
      </w:rPr>
    </w:lvl>
    <w:lvl w:ilvl="8" w:tplc="040C0005">
      <w:start w:val="1"/>
      <w:numFmt w:val="bullet"/>
      <w:lvlText w:val=""/>
      <w:lvlJc w:val="left"/>
      <w:pPr>
        <w:ind w:hanging="360" w:left="6120"/>
      </w:pPr>
      <w:rPr>
        <w:rFonts w:ascii="Wingdings" w:hAnsi="Wingdings" w:hint="default"/>
      </w:rPr>
    </w:lvl>
  </w:abstractNum>
  <w:abstractNum w15:restartNumberingAfterBreak="0" w:abstractNumId="28">
    <w:nsid w:val="46DD4A3C"/>
    <w:multiLevelType w:val="hybridMultilevel"/>
    <w:tmpl w:val="50428C88"/>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9">
    <w:nsid w:val="4AFA0B2A"/>
    <w:multiLevelType w:val="hybridMultilevel"/>
    <w:tmpl w:val="FD729334"/>
    <w:lvl w:ilvl="0" w:tplc="040C000D">
      <w:start w:val="1"/>
      <w:numFmt w:val="bullet"/>
      <w:lvlText w:val=""/>
      <w:lvlJc w:val="left"/>
      <w:pPr>
        <w:ind w:hanging="360" w:left="735"/>
      </w:pPr>
      <w:rPr>
        <w:rFonts w:ascii="Wingdings" w:hAnsi="Wingdings" w:hint="default"/>
      </w:rPr>
    </w:lvl>
    <w:lvl w:ilvl="1" w:tentative="1" w:tplc="040C0003">
      <w:start w:val="1"/>
      <w:numFmt w:val="bullet"/>
      <w:lvlText w:val="o"/>
      <w:lvlJc w:val="left"/>
      <w:pPr>
        <w:ind w:hanging="360" w:left="1455"/>
      </w:pPr>
      <w:rPr>
        <w:rFonts w:ascii="Courier New" w:cs="Courier New" w:hAnsi="Courier New" w:hint="default"/>
      </w:rPr>
    </w:lvl>
    <w:lvl w:ilvl="2" w:tentative="1" w:tplc="040C0005">
      <w:start w:val="1"/>
      <w:numFmt w:val="bullet"/>
      <w:lvlText w:val=""/>
      <w:lvlJc w:val="left"/>
      <w:pPr>
        <w:ind w:hanging="360" w:left="2175"/>
      </w:pPr>
      <w:rPr>
        <w:rFonts w:ascii="Wingdings" w:hAnsi="Wingdings" w:hint="default"/>
      </w:rPr>
    </w:lvl>
    <w:lvl w:ilvl="3" w:tentative="1" w:tplc="040C0001">
      <w:start w:val="1"/>
      <w:numFmt w:val="bullet"/>
      <w:lvlText w:val=""/>
      <w:lvlJc w:val="left"/>
      <w:pPr>
        <w:ind w:hanging="360" w:left="2895"/>
      </w:pPr>
      <w:rPr>
        <w:rFonts w:ascii="Symbol" w:hAnsi="Symbol" w:hint="default"/>
      </w:rPr>
    </w:lvl>
    <w:lvl w:ilvl="4" w:tentative="1" w:tplc="040C0003">
      <w:start w:val="1"/>
      <w:numFmt w:val="bullet"/>
      <w:lvlText w:val="o"/>
      <w:lvlJc w:val="left"/>
      <w:pPr>
        <w:ind w:hanging="360" w:left="3615"/>
      </w:pPr>
      <w:rPr>
        <w:rFonts w:ascii="Courier New" w:cs="Courier New" w:hAnsi="Courier New" w:hint="default"/>
      </w:rPr>
    </w:lvl>
    <w:lvl w:ilvl="5" w:tentative="1" w:tplc="040C0005">
      <w:start w:val="1"/>
      <w:numFmt w:val="bullet"/>
      <w:lvlText w:val=""/>
      <w:lvlJc w:val="left"/>
      <w:pPr>
        <w:ind w:hanging="360" w:left="4335"/>
      </w:pPr>
      <w:rPr>
        <w:rFonts w:ascii="Wingdings" w:hAnsi="Wingdings" w:hint="default"/>
      </w:rPr>
    </w:lvl>
    <w:lvl w:ilvl="6" w:tentative="1" w:tplc="040C0001">
      <w:start w:val="1"/>
      <w:numFmt w:val="bullet"/>
      <w:lvlText w:val=""/>
      <w:lvlJc w:val="left"/>
      <w:pPr>
        <w:ind w:hanging="360" w:left="5055"/>
      </w:pPr>
      <w:rPr>
        <w:rFonts w:ascii="Symbol" w:hAnsi="Symbol" w:hint="default"/>
      </w:rPr>
    </w:lvl>
    <w:lvl w:ilvl="7" w:tentative="1" w:tplc="040C0003">
      <w:start w:val="1"/>
      <w:numFmt w:val="bullet"/>
      <w:lvlText w:val="o"/>
      <w:lvlJc w:val="left"/>
      <w:pPr>
        <w:ind w:hanging="360" w:left="5775"/>
      </w:pPr>
      <w:rPr>
        <w:rFonts w:ascii="Courier New" w:cs="Courier New" w:hAnsi="Courier New" w:hint="default"/>
      </w:rPr>
    </w:lvl>
    <w:lvl w:ilvl="8" w:tentative="1" w:tplc="040C0005">
      <w:start w:val="1"/>
      <w:numFmt w:val="bullet"/>
      <w:lvlText w:val=""/>
      <w:lvlJc w:val="left"/>
      <w:pPr>
        <w:ind w:hanging="360" w:left="6495"/>
      </w:pPr>
      <w:rPr>
        <w:rFonts w:ascii="Wingdings" w:hAnsi="Wingdings" w:hint="default"/>
      </w:rPr>
    </w:lvl>
  </w:abstractNum>
  <w:abstractNum w15:restartNumberingAfterBreak="0" w:abstractNumId="30">
    <w:nsid w:val="4EC233E2"/>
    <w:multiLevelType w:val="hybridMultilevel"/>
    <w:tmpl w:val="8E06F8E8"/>
    <w:lvl w:ilvl="0" w:tplc="6330A54C">
      <w:start w:val="1"/>
      <w:numFmt w:val="decimal"/>
      <w:lvlText w:val="%1."/>
      <w:lvlJc w:val="left"/>
      <w:pPr>
        <w:ind w:hanging="360" w:left="375"/>
      </w:pPr>
      <w:rPr>
        <w:rFonts w:hint="default"/>
        <w:b/>
      </w:rPr>
    </w:lvl>
    <w:lvl w:ilvl="1" w:tentative="1" w:tplc="040C0019">
      <w:start w:val="1"/>
      <w:numFmt w:val="lowerLetter"/>
      <w:lvlText w:val="%2."/>
      <w:lvlJc w:val="left"/>
      <w:pPr>
        <w:ind w:hanging="360" w:left="1095"/>
      </w:pPr>
    </w:lvl>
    <w:lvl w:ilvl="2" w:tentative="1" w:tplc="040C001B">
      <w:start w:val="1"/>
      <w:numFmt w:val="lowerRoman"/>
      <w:lvlText w:val="%3."/>
      <w:lvlJc w:val="right"/>
      <w:pPr>
        <w:ind w:hanging="180" w:left="1815"/>
      </w:pPr>
    </w:lvl>
    <w:lvl w:ilvl="3" w:tentative="1" w:tplc="040C000F">
      <w:start w:val="1"/>
      <w:numFmt w:val="decimal"/>
      <w:lvlText w:val="%4."/>
      <w:lvlJc w:val="left"/>
      <w:pPr>
        <w:ind w:hanging="360" w:left="2535"/>
      </w:pPr>
    </w:lvl>
    <w:lvl w:ilvl="4" w:tentative="1" w:tplc="040C0019">
      <w:start w:val="1"/>
      <w:numFmt w:val="lowerLetter"/>
      <w:lvlText w:val="%5."/>
      <w:lvlJc w:val="left"/>
      <w:pPr>
        <w:ind w:hanging="360" w:left="3255"/>
      </w:pPr>
    </w:lvl>
    <w:lvl w:ilvl="5" w:tentative="1" w:tplc="040C001B">
      <w:start w:val="1"/>
      <w:numFmt w:val="lowerRoman"/>
      <w:lvlText w:val="%6."/>
      <w:lvlJc w:val="right"/>
      <w:pPr>
        <w:ind w:hanging="180" w:left="3975"/>
      </w:pPr>
    </w:lvl>
    <w:lvl w:ilvl="6" w:tentative="1" w:tplc="040C000F">
      <w:start w:val="1"/>
      <w:numFmt w:val="decimal"/>
      <w:lvlText w:val="%7."/>
      <w:lvlJc w:val="left"/>
      <w:pPr>
        <w:ind w:hanging="360" w:left="4695"/>
      </w:pPr>
    </w:lvl>
    <w:lvl w:ilvl="7" w:tentative="1" w:tplc="040C0019">
      <w:start w:val="1"/>
      <w:numFmt w:val="lowerLetter"/>
      <w:lvlText w:val="%8."/>
      <w:lvlJc w:val="left"/>
      <w:pPr>
        <w:ind w:hanging="360" w:left="5415"/>
      </w:pPr>
    </w:lvl>
    <w:lvl w:ilvl="8" w:tentative="1" w:tplc="040C001B">
      <w:start w:val="1"/>
      <w:numFmt w:val="lowerRoman"/>
      <w:lvlText w:val="%9."/>
      <w:lvlJc w:val="right"/>
      <w:pPr>
        <w:ind w:hanging="180" w:left="6135"/>
      </w:pPr>
    </w:lvl>
  </w:abstractNum>
  <w:abstractNum w15:restartNumberingAfterBreak="0" w:abstractNumId="31">
    <w:nsid w:val="4F163DC2"/>
    <w:multiLevelType w:val="hybridMultilevel"/>
    <w:tmpl w:val="ECBA2A4C"/>
    <w:lvl w:ilvl="0" w:tplc="040C000D">
      <w:start w:val="1"/>
      <w:numFmt w:val="bullet"/>
      <w:lvlText w:val=""/>
      <w:lvlJc w:val="left"/>
      <w:pPr>
        <w:ind w:hanging="360" w:left="735"/>
      </w:pPr>
      <w:rPr>
        <w:rFonts w:ascii="Wingdings" w:hAnsi="Wingdings" w:hint="default"/>
      </w:rPr>
    </w:lvl>
    <w:lvl w:ilvl="1" w:tentative="1" w:tplc="040C0003">
      <w:start w:val="1"/>
      <w:numFmt w:val="bullet"/>
      <w:lvlText w:val="o"/>
      <w:lvlJc w:val="left"/>
      <w:pPr>
        <w:ind w:hanging="360" w:left="1455"/>
      </w:pPr>
      <w:rPr>
        <w:rFonts w:ascii="Courier New" w:cs="Courier New" w:hAnsi="Courier New" w:hint="default"/>
      </w:rPr>
    </w:lvl>
    <w:lvl w:ilvl="2" w:tentative="1" w:tplc="040C0005">
      <w:start w:val="1"/>
      <w:numFmt w:val="bullet"/>
      <w:lvlText w:val=""/>
      <w:lvlJc w:val="left"/>
      <w:pPr>
        <w:ind w:hanging="360" w:left="2175"/>
      </w:pPr>
      <w:rPr>
        <w:rFonts w:ascii="Wingdings" w:hAnsi="Wingdings" w:hint="default"/>
      </w:rPr>
    </w:lvl>
    <w:lvl w:ilvl="3" w:tentative="1" w:tplc="040C0001">
      <w:start w:val="1"/>
      <w:numFmt w:val="bullet"/>
      <w:lvlText w:val=""/>
      <w:lvlJc w:val="left"/>
      <w:pPr>
        <w:ind w:hanging="360" w:left="2895"/>
      </w:pPr>
      <w:rPr>
        <w:rFonts w:ascii="Symbol" w:hAnsi="Symbol" w:hint="default"/>
      </w:rPr>
    </w:lvl>
    <w:lvl w:ilvl="4" w:tentative="1" w:tplc="040C0003">
      <w:start w:val="1"/>
      <w:numFmt w:val="bullet"/>
      <w:lvlText w:val="o"/>
      <w:lvlJc w:val="left"/>
      <w:pPr>
        <w:ind w:hanging="360" w:left="3615"/>
      </w:pPr>
      <w:rPr>
        <w:rFonts w:ascii="Courier New" w:cs="Courier New" w:hAnsi="Courier New" w:hint="default"/>
      </w:rPr>
    </w:lvl>
    <w:lvl w:ilvl="5" w:tentative="1" w:tplc="040C0005">
      <w:start w:val="1"/>
      <w:numFmt w:val="bullet"/>
      <w:lvlText w:val=""/>
      <w:lvlJc w:val="left"/>
      <w:pPr>
        <w:ind w:hanging="360" w:left="4335"/>
      </w:pPr>
      <w:rPr>
        <w:rFonts w:ascii="Wingdings" w:hAnsi="Wingdings" w:hint="default"/>
      </w:rPr>
    </w:lvl>
    <w:lvl w:ilvl="6" w:tentative="1" w:tplc="040C0001">
      <w:start w:val="1"/>
      <w:numFmt w:val="bullet"/>
      <w:lvlText w:val=""/>
      <w:lvlJc w:val="left"/>
      <w:pPr>
        <w:ind w:hanging="360" w:left="5055"/>
      </w:pPr>
      <w:rPr>
        <w:rFonts w:ascii="Symbol" w:hAnsi="Symbol" w:hint="default"/>
      </w:rPr>
    </w:lvl>
    <w:lvl w:ilvl="7" w:tentative="1" w:tplc="040C0003">
      <w:start w:val="1"/>
      <w:numFmt w:val="bullet"/>
      <w:lvlText w:val="o"/>
      <w:lvlJc w:val="left"/>
      <w:pPr>
        <w:ind w:hanging="360" w:left="5775"/>
      </w:pPr>
      <w:rPr>
        <w:rFonts w:ascii="Courier New" w:cs="Courier New" w:hAnsi="Courier New" w:hint="default"/>
      </w:rPr>
    </w:lvl>
    <w:lvl w:ilvl="8" w:tentative="1" w:tplc="040C0005">
      <w:start w:val="1"/>
      <w:numFmt w:val="bullet"/>
      <w:lvlText w:val=""/>
      <w:lvlJc w:val="left"/>
      <w:pPr>
        <w:ind w:hanging="360" w:left="6495"/>
      </w:pPr>
      <w:rPr>
        <w:rFonts w:ascii="Wingdings" w:hAnsi="Wingdings" w:hint="default"/>
      </w:rPr>
    </w:lvl>
  </w:abstractNum>
  <w:abstractNum w15:restartNumberingAfterBreak="0" w:abstractNumId="32">
    <w:nsid w:val="5A496135"/>
    <w:multiLevelType w:val="hybridMultilevel"/>
    <w:tmpl w:val="1108BD68"/>
    <w:lvl w:ilvl="0" w:tplc="D8408CEE">
      <w:start w:val="1"/>
      <w:numFmt w:val="bullet"/>
      <w:lvlText w:val=""/>
      <w:lvlJc w:val="left"/>
      <w:pPr>
        <w:tabs>
          <w:tab w:pos="720" w:val="num"/>
        </w:tabs>
        <w:ind w:hanging="360" w:left="720"/>
      </w:pPr>
      <w:rPr>
        <w:rFonts w:ascii="Wingdings" w:hAnsi="Wingdings" w:hint="default"/>
      </w:rPr>
    </w:lvl>
    <w:lvl w:ilvl="1" w:tplc="2B46A35A">
      <w:start w:val="1"/>
      <w:numFmt w:val="bullet"/>
      <w:lvlText w:val=""/>
      <w:lvlJc w:val="left"/>
      <w:pPr>
        <w:tabs>
          <w:tab w:pos="1440" w:val="num"/>
        </w:tabs>
        <w:ind w:hanging="360" w:left="1440"/>
      </w:pPr>
      <w:rPr>
        <w:rFonts w:ascii="Wingdings" w:hAnsi="Wingdings" w:hint="default"/>
      </w:rPr>
    </w:lvl>
    <w:lvl w:ilvl="2" w:tplc="20A82FCC">
      <w:start w:val="1"/>
      <w:numFmt w:val="bullet"/>
      <w:lvlText w:val=""/>
      <w:lvlJc w:val="left"/>
      <w:pPr>
        <w:tabs>
          <w:tab w:pos="2160" w:val="num"/>
        </w:tabs>
        <w:ind w:hanging="360" w:left="2160"/>
      </w:pPr>
      <w:rPr>
        <w:rFonts w:ascii="Wingdings" w:hAnsi="Wingdings" w:hint="default"/>
      </w:rPr>
    </w:lvl>
    <w:lvl w:ilvl="3" w:tplc="FB581B4C">
      <w:start w:val="1"/>
      <w:numFmt w:val="bullet"/>
      <w:lvlText w:val=""/>
      <w:lvlJc w:val="left"/>
      <w:pPr>
        <w:tabs>
          <w:tab w:pos="2880" w:val="num"/>
        </w:tabs>
        <w:ind w:hanging="360" w:left="2880"/>
      </w:pPr>
      <w:rPr>
        <w:rFonts w:ascii="Wingdings" w:hAnsi="Wingdings" w:hint="default"/>
      </w:rPr>
    </w:lvl>
    <w:lvl w:ilvl="4" w:tplc="BB2401BE">
      <w:start w:val="1"/>
      <w:numFmt w:val="bullet"/>
      <w:lvlText w:val=""/>
      <w:lvlJc w:val="left"/>
      <w:pPr>
        <w:tabs>
          <w:tab w:pos="3600" w:val="num"/>
        </w:tabs>
        <w:ind w:hanging="360" w:left="3600"/>
      </w:pPr>
      <w:rPr>
        <w:rFonts w:ascii="Wingdings" w:hAnsi="Wingdings" w:hint="default"/>
      </w:rPr>
    </w:lvl>
    <w:lvl w:ilvl="5" w:tplc="54BE7DB0">
      <w:start w:val="1"/>
      <w:numFmt w:val="bullet"/>
      <w:lvlText w:val=""/>
      <w:lvlJc w:val="left"/>
      <w:pPr>
        <w:tabs>
          <w:tab w:pos="4320" w:val="num"/>
        </w:tabs>
        <w:ind w:hanging="360" w:left="4320"/>
      </w:pPr>
      <w:rPr>
        <w:rFonts w:ascii="Wingdings" w:hAnsi="Wingdings" w:hint="default"/>
      </w:rPr>
    </w:lvl>
    <w:lvl w:ilvl="6" w:tplc="29EED27E">
      <w:start w:val="1"/>
      <w:numFmt w:val="bullet"/>
      <w:lvlText w:val=""/>
      <w:lvlJc w:val="left"/>
      <w:pPr>
        <w:tabs>
          <w:tab w:pos="5040" w:val="num"/>
        </w:tabs>
        <w:ind w:hanging="360" w:left="5040"/>
      </w:pPr>
      <w:rPr>
        <w:rFonts w:ascii="Wingdings" w:hAnsi="Wingdings" w:hint="default"/>
      </w:rPr>
    </w:lvl>
    <w:lvl w:ilvl="7" w:tplc="CED43222">
      <w:start w:val="1"/>
      <w:numFmt w:val="bullet"/>
      <w:lvlText w:val=""/>
      <w:lvlJc w:val="left"/>
      <w:pPr>
        <w:tabs>
          <w:tab w:pos="5760" w:val="num"/>
        </w:tabs>
        <w:ind w:hanging="360" w:left="5760"/>
      </w:pPr>
      <w:rPr>
        <w:rFonts w:ascii="Wingdings" w:hAnsi="Wingdings" w:hint="default"/>
      </w:rPr>
    </w:lvl>
    <w:lvl w:ilvl="8" w:tplc="9AF4F640">
      <w:start w:val="1"/>
      <w:numFmt w:val="bullet"/>
      <w:lvlText w:val=""/>
      <w:lvlJc w:val="left"/>
      <w:pPr>
        <w:tabs>
          <w:tab w:pos="6480" w:val="num"/>
        </w:tabs>
        <w:ind w:hanging="360" w:left="6480"/>
      </w:pPr>
      <w:rPr>
        <w:rFonts w:ascii="Wingdings" w:hAnsi="Wingdings" w:hint="default"/>
      </w:rPr>
    </w:lvl>
  </w:abstractNum>
  <w:abstractNum w15:restartNumberingAfterBreak="0" w:abstractNumId="33">
    <w:nsid w:val="5CA85980"/>
    <w:multiLevelType w:val="hybridMultilevel"/>
    <w:tmpl w:val="83BE901E"/>
    <w:lvl w:ilvl="0" w:tplc="040C0005">
      <w:start w:val="1"/>
      <w:numFmt w:val="bullet"/>
      <w:lvlText w:val=""/>
      <w:lvlJc w:val="left"/>
      <w:pPr>
        <w:tabs>
          <w:tab w:pos="720" w:val="num"/>
        </w:tabs>
        <w:ind w:hanging="360" w:left="720"/>
      </w:pPr>
      <w:rPr>
        <w:rFonts w:ascii="Wingdings" w:hAnsi="Wingdings" w:hint="default"/>
      </w:rPr>
    </w:lvl>
    <w:lvl w:ilvl="1" w:tplc="0C742FE2">
      <w:start w:val="1"/>
      <w:numFmt w:val="bullet"/>
      <w:lvlText w:val=""/>
      <w:lvlJc w:val="left"/>
      <w:pPr>
        <w:tabs>
          <w:tab w:pos="1440" w:val="num"/>
        </w:tabs>
        <w:ind w:hanging="360" w:left="1440"/>
      </w:pPr>
      <w:rPr>
        <w:rFonts w:ascii="Wingdings" w:hAnsi="Wingdings" w:hint="default"/>
      </w:rPr>
    </w:lvl>
    <w:lvl w:ilvl="2" w:tplc="3DBCCD32">
      <w:start w:val="1"/>
      <w:numFmt w:val="bullet"/>
      <w:lvlText w:val=""/>
      <w:lvlJc w:val="left"/>
      <w:pPr>
        <w:tabs>
          <w:tab w:pos="2160" w:val="num"/>
        </w:tabs>
        <w:ind w:hanging="360" w:left="2160"/>
      </w:pPr>
      <w:rPr>
        <w:rFonts w:ascii="Wingdings" w:hAnsi="Wingdings" w:hint="default"/>
      </w:rPr>
    </w:lvl>
    <w:lvl w:ilvl="3" w:tplc="78FE4428">
      <w:start w:val="1"/>
      <w:numFmt w:val="bullet"/>
      <w:lvlText w:val=""/>
      <w:lvlJc w:val="left"/>
      <w:pPr>
        <w:tabs>
          <w:tab w:pos="2880" w:val="num"/>
        </w:tabs>
        <w:ind w:hanging="360" w:left="2880"/>
      </w:pPr>
      <w:rPr>
        <w:rFonts w:ascii="Wingdings" w:hAnsi="Wingdings" w:hint="default"/>
      </w:rPr>
    </w:lvl>
    <w:lvl w:ilvl="4" w:tplc="18A02302">
      <w:start w:val="1"/>
      <w:numFmt w:val="bullet"/>
      <w:lvlText w:val=""/>
      <w:lvlJc w:val="left"/>
      <w:pPr>
        <w:tabs>
          <w:tab w:pos="3600" w:val="num"/>
        </w:tabs>
        <w:ind w:hanging="360" w:left="3600"/>
      </w:pPr>
      <w:rPr>
        <w:rFonts w:ascii="Wingdings" w:hAnsi="Wingdings" w:hint="default"/>
      </w:rPr>
    </w:lvl>
    <w:lvl w:ilvl="5" w:tplc="69DE0AA4">
      <w:start w:val="1"/>
      <w:numFmt w:val="bullet"/>
      <w:lvlText w:val=""/>
      <w:lvlJc w:val="left"/>
      <w:pPr>
        <w:tabs>
          <w:tab w:pos="4320" w:val="num"/>
        </w:tabs>
        <w:ind w:hanging="360" w:left="4320"/>
      </w:pPr>
      <w:rPr>
        <w:rFonts w:ascii="Wingdings" w:hAnsi="Wingdings" w:hint="default"/>
      </w:rPr>
    </w:lvl>
    <w:lvl w:ilvl="6" w:tplc="B3A417BA">
      <w:start w:val="1"/>
      <w:numFmt w:val="bullet"/>
      <w:lvlText w:val=""/>
      <w:lvlJc w:val="left"/>
      <w:pPr>
        <w:tabs>
          <w:tab w:pos="5040" w:val="num"/>
        </w:tabs>
        <w:ind w:hanging="360" w:left="5040"/>
      </w:pPr>
      <w:rPr>
        <w:rFonts w:ascii="Wingdings" w:hAnsi="Wingdings" w:hint="default"/>
      </w:rPr>
    </w:lvl>
    <w:lvl w:ilvl="7" w:tplc="96C6C416">
      <w:start w:val="1"/>
      <w:numFmt w:val="bullet"/>
      <w:lvlText w:val=""/>
      <w:lvlJc w:val="left"/>
      <w:pPr>
        <w:tabs>
          <w:tab w:pos="5760" w:val="num"/>
        </w:tabs>
        <w:ind w:hanging="360" w:left="5760"/>
      </w:pPr>
      <w:rPr>
        <w:rFonts w:ascii="Wingdings" w:hAnsi="Wingdings" w:hint="default"/>
      </w:rPr>
    </w:lvl>
    <w:lvl w:ilvl="8" w:tplc="07407C08">
      <w:start w:val="1"/>
      <w:numFmt w:val="bullet"/>
      <w:lvlText w:val=""/>
      <w:lvlJc w:val="left"/>
      <w:pPr>
        <w:tabs>
          <w:tab w:pos="6480" w:val="num"/>
        </w:tabs>
        <w:ind w:hanging="360" w:left="6480"/>
      </w:pPr>
      <w:rPr>
        <w:rFonts w:ascii="Wingdings" w:hAnsi="Wingdings" w:hint="default"/>
      </w:rPr>
    </w:lvl>
  </w:abstractNum>
  <w:abstractNum w15:restartNumberingAfterBreak="0" w:abstractNumId="34">
    <w:nsid w:val="5F29706D"/>
    <w:multiLevelType w:val="hybridMultilevel"/>
    <w:tmpl w:val="DC08AD2A"/>
    <w:lvl w:ilvl="0" w:tplc="CD0CFC3A">
      <w:start w:val="1"/>
      <w:numFmt w:val="decimal"/>
      <w:lvlText w:val="%1."/>
      <w:lvlJc w:val="left"/>
      <w:pPr>
        <w:ind w:hanging="360" w:left="720"/>
      </w:pPr>
      <w:rPr>
        <w:rFonts w:cstheme="minorBidi"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5">
    <w:nsid w:val="65D208F8"/>
    <w:multiLevelType w:val="hybridMultilevel"/>
    <w:tmpl w:val="19BA6564"/>
    <w:lvl w:ilvl="0" w:tplc="132C069C">
      <w:start w:val="1"/>
      <w:numFmt w:val="decimal"/>
      <w:lvlText w:val="%1)"/>
      <w:lvlJc w:val="left"/>
      <w:pPr>
        <w:ind w:hanging="360" w:left="720"/>
      </w:pPr>
      <w:rPr>
        <w:rFonts w:hint="default"/>
        <w:b/>
        <w:color w:val="00628F"/>
        <w:u w:val="none"/>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6">
    <w:nsid w:val="683879F5"/>
    <w:multiLevelType w:val="hybridMultilevel"/>
    <w:tmpl w:val="E2881F3C"/>
    <w:lvl w:ilvl="0" w:tplc="040C0001">
      <w:start w:val="1"/>
      <w:numFmt w:val="bullet"/>
      <w:lvlText w:val=""/>
      <w:lvlJc w:val="left"/>
      <w:pPr>
        <w:ind w:hanging="360" w:left="1068"/>
      </w:pPr>
      <w:rPr>
        <w:rFonts w:ascii="Symbol" w:hAnsi="Symbol" w:hint="default"/>
      </w:rPr>
    </w:lvl>
    <w:lvl w:ilvl="1" w:tplc="040C0003">
      <w:start w:val="1"/>
      <w:numFmt w:val="bullet"/>
      <w:lvlText w:val="o"/>
      <w:lvlJc w:val="left"/>
      <w:pPr>
        <w:ind w:hanging="360" w:left="1788"/>
      </w:pPr>
      <w:rPr>
        <w:rFonts w:ascii="Courier New" w:cs="Courier New" w:hAnsi="Courier New" w:hint="default"/>
      </w:rPr>
    </w:lvl>
    <w:lvl w:ilvl="2" w:tplc="040C0005">
      <w:start w:val="1"/>
      <w:numFmt w:val="bullet"/>
      <w:lvlText w:val=""/>
      <w:lvlJc w:val="left"/>
      <w:pPr>
        <w:ind w:hanging="360" w:left="2508"/>
      </w:pPr>
      <w:rPr>
        <w:rFonts w:ascii="Wingdings" w:hAnsi="Wingdings" w:hint="default"/>
      </w:rPr>
    </w:lvl>
    <w:lvl w:ilvl="3" w:tplc="040C0001">
      <w:start w:val="1"/>
      <w:numFmt w:val="bullet"/>
      <w:lvlText w:val=""/>
      <w:lvlJc w:val="left"/>
      <w:pPr>
        <w:ind w:hanging="360" w:left="3228"/>
      </w:pPr>
      <w:rPr>
        <w:rFonts w:ascii="Symbol" w:hAnsi="Symbol" w:hint="default"/>
      </w:rPr>
    </w:lvl>
    <w:lvl w:ilvl="4" w:tplc="040C0003">
      <w:start w:val="1"/>
      <w:numFmt w:val="bullet"/>
      <w:lvlText w:val="o"/>
      <w:lvlJc w:val="left"/>
      <w:pPr>
        <w:ind w:hanging="360" w:left="3948"/>
      </w:pPr>
      <w:rPr>
        <w:rFonts w:ascii="Courier New" w:cs="Courier New" w:hAnsi="Courier New" w:hint="default"/>
      </w:rPr>
    </w:lvl>
    <w:lvl w:ilvl="5" w:tplc="040C0005">
      <w:start w:val="1"/>
      <w:numFmt w:val="bullet"/>
      <w:lvlText w:val=""/>
      <w:lvlJc w:val="left"/>
      <w:pPr>
        <w:ind w:hanging="360" w:left="4668"/>
      </w:pPr>
      <w:rPr>
        <w:rFonts w:ascii="Wingdings" w:hAnsi="Wingdings" w:hint="default"/>
      </w:rPr>
    </w:lvl>
    <w:lvl w:ilvl="6" w:tplc="040C0001">
      <w:start w:val="1"/>
      <w:numFmt w:val="bullet"/>
      <w:lvlText w:val=""/>
      <w:lvlJc w:val="left"/>
      <w:pPr>
        <w:ind w:hanging="360" w:left="5388"/>
      </w:pPr>
      <w:rPr>
        <w:rFonts w:ascii="Symbol" w:hAnsi="Symbol" w:hint="default"/>
      </w:rPr>
    </w:lvl>
    <w:lvl w:ilvl="7" w:tplc="040C0003">
      <w:start w:val="1"/>
      <w:numFmt w:val="bullet"/>
      <w:lvlText w:val="o"/>
      <w:lvlJc w:val="left"/>
      <w:pPr>
        <w:ind w:hanging="360" w:left="6108"/>
      </w:pPr>
      <w:rPr>
        <w:rFonts w:ascii="Courier New" w:cs="Courier New" w:hAnsi="Courier New" w:hint="default"/>
      </w:rPr>
    </w:lvl>
    <w:lvl w:ilvl="8" w:tplc="040C0005">
      <w:start w:val="1"/>
      <w:numFmt w:val="bullet"/>
      <w:lvlText w:val=""/>
      <w:lvlJc w:val="left"/>
      <w:pPr>
        <w:ind w:hanging="360" w:left="6828"/>
      </w:pPr>
      <w:rPr>
        <w:rFonts w:ascii="Wingdings" w:hAnsi="Wingdings" w:hint="default"/>
      </w:rPr>
    </w:lvl>
  </w:abstractNum>
  <w:abstractNum w15:restartNumberingAfterBreak="0" w:abstractNumId="37">
    <w:nsid w:val="68EE4EB6"/>
    <w:multiLevelType w:val="hybridMultilevel"/>
    <w:tmpl w:val="03C4E9EE"/>
    <w:lvl w:ilvl="0" w:tplc="86A26D8C">
      <w:start w:val="3"/>
      <w:numFmt w:val="decimal"/>
      <w:lvlText w:val="%1."/>
      <w:lvlJc w:val="left"/>
      <w:pPr>
        <w:ind w:hanging="360" w:left="720"/>
      </w:pPr>
      <w:rPr>
        <w:rFonts w:cstheme="minorBidi" w:hint="default"/>
        <w:b/>
        <w:u w:val="single"/>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8">
    <w:nsid w:val="6B4C239D"/>
    <w:multiLevelType w:val="hybridMultilevel"/>
    <w:tmpl w:val="F1086ED4"/>
    <w:lvl w:ilvl="0" w:tplc="1A48AF3A">
      <w:start w:val="1"/>
      <w:numFmt w:val="bullet"/>
      <w:lvlText w:val=""/>
      <w:lvlJc w:val="left"/>
      <w:pPr>
        <w:tabs>
          <w:tab w:pos="720" w:val="num"/>
        </w:tabs>
        <w:ind w:hanging="360" w:left="720"/>
      </w:pPr>
      <w:rPr>
        <w:rFonts w:ascii="Wingdings" w:hAnsi="Wingdings" w:hint="default"/>
      </w:rPr>
    </w:lvl>
    <w:lvl w:ilvl="1" w:tentative="1" w:tplc="EB16567E">
      <w:start w:val="1"/>
      <w:numFmt w:val="bullet"/>
      <w:lvlText w:val=""/>
      <w:lvlJc w:val="left"/>
      <w:pPr>
        <w:tabs>
          <w:tab w:pos="1440" w:val="num"/>
        </w:tabs>
        <w:ind w:hanging="360" w:left="1440"/>
      </w:pPr>
      <w:rPr>
        <w:rFonts w:ascii="Wingdings" w:hAnsi="Wingdings" w:hint="default"/>
      </w:rPr>
    </w:lvl>
    <w:lvl w:ilvl="2" w:tentative="1" w:tplc="75722C1A">
      <w:start w:val="1"/>
      <w:numFmt w:val="bullet"/>
      <w:lvlText w:val=""/>
      <w:lvlJc w:val="left"/>
      <w:pPr>
        <w:tabs>
          <w:tab w:pos="2160" w:val="num"/>
        </w:tabs>
        <w:ind w:hanging="360" w:left="2160"/>
      </w:pPr>
      <w:rPr>
        <w:rFonts w:ascii="Wingdings" w:hAnsi="Wingdings" w:hint="default"/>
      </w:rPr>
    </w:lvl>
    <w:lvl w:ilvl="3" w:tentative="1" w:tplc="4E707756">
      <w:start w:val="1"/>
      <w:numFmt w:val="bullet"/>
      <w:lvlText w:val=""/>
      <w:lvlJc w:val="left"/>
      <w:pPr>
        <w:tabs>
          <w:tab w:pos="2880" w:val="num"/>
        </w:tabs>
        <w:ind w:hanging="360" w:left="2880"/>
      </w:pPr>
      <w:rPr>
        <w:rFonts w:ascii="Wingdings" w:hAnsi="Wingdings" w:hint="default"/>
      </w:rPr>
    </w:lvl>
    <w:lvl w:ilvl="4" w:tentative="1" w:tplc="8D4E8766">
      <w:start w:val="1"/>
      <w:numFmt w:val="bullet"/>
      <w:lvlText w:val=""/>
      <w:lvlJc w:val="left"/>
      <w:pPr>
        <w:tabs>
          <w:tab w:pos="3600" w:val="num"/>
        </w:tabs>
        <w:ind w:hanging="360" w:left="3600"/>
      </w:pPr>
      <w:rPr>
        <w:rFonts w:ascii="Wingdings" w:hAnsi="Wingdings" w:hint="default"/>
      </w:rPr>
    </w:lvl>
    <w:lvl w:ilvl="5" w:tentative="1" w:tplc="B3C29AEE">
      <w:start w:val="1"/>
      <w:numFmt w:val="bullet"/>
      <w:lvlText w:val=""/>
      <w:lvlJc w:val="left"/>
      <w:pPr>
        <w:tabs>
          <w:tab w:pos="4320" w:val="num"/>
        </w:tabs>
        <w:ind w:hanging="360" w:left="4320"/>
      </w:pPr>
      <w:rPr>
        <w:rFonts w:ascii="Wingdings" w:hAnsi="Wingdings" w:hint="default"/>
      </w:rPr>
    </w:lvl>
    <w:lvl w:ilvl="6" w:tentative="1" w:tplc="31E483BC">
      <w:start w:val="1"/>
      <w:numFmt w:val="bullet"/>
      <w:lvlText w:val=""/>
      <w:lvlJc w:val="left"/>
      <w:pPr>
        <w:tabs>
          <w:tab w:pos="5040" w:val="num"/>
        </w:tabs>
        <w:ind w:hanging="360" w:left="5040"/>
      </w:pPr>
      <w:rPr>
        <w:rFonts w:ascii="Wingdings" w:hAnsi="Wingdings" w:hint="default"/>
      </w:rPr>
    </w:lvl>
    <w:lvl w:ilvl="7" w:tentative="1" w:tplc="4CD86A6C">
      <w:start w:val="1"/>
      <w:numFmt w:val="bullet"/>
      <w:lvlText w:val=""/>
      <w:lvlJc w:val="left"/>
      <w:pPr>
        <w:tabs>
          <w:tab w:pos="5760" w:val="num"/>
        </w:tabs>
        <w:ind w:hanging="360" w:left="5760"/>
      </w:pPr>
      <w:rPr>
        <w:rFonts w:ascii="Wingdings" w:hAnsi="Wingdings" w:hint="default"/>
      </w:rPr>
    </w:lvl>
    <w:lvl w:ilvl="8" w:tentative="1" w:tplc="1D745CB4">
      <w:start w:val="1"/>
      <w:numFmt w:val="bullet"/>
      <w:lvlText w:val=""/>
      <w:lvlJc w:val="left"/>
      <w:pPr>
        <w:tabs>
          <w:tab w:pos="6480" w:val="num"/>
        </w:tabs>
        <w:ind w:hanging="360" w:left="6480"/>
      </w:pPr>
      <w:rPr>
        <w:rFonts w:ascii="Wingdings" w:hAnsi="Wingdings" w:hint="default"/>
      </w:rPr>
    </w:lvl>
  </w:abstractNum>
  <w:abstractNum w15:restartNumberingAfterBreak="0" w:abstractNumId="39">
    <w:nsid w:val="6DAE70F4"/>
    <w:multiLevelType w:val="hybridMultilevel"/>
    <w:tmpl w:val="05B0A4AE"/>
    <w:lvl w:ilvl="0" w:tplc="040C000D">
      <w:start w:val="1"/>
      <w:numFmt w:val="bullet"/>
      <w:lvlText w:val=""/>
      <w:lvlJc w:val="left"/>
      <w:pPr>
        <w:ind w:hanging="360" w:left="735"/>
      </w:pPr>
      <w:rPr>
        <w:rFonts w:ascii="Wingdings" w:hAnsi="Wingdings" w:hint="default"/>
      </w:rPr>
    </w:lvl>
    <w:lvl w:ilvl="1" w:tentative="1" w:tplc="040C0003">
      <w:start w:val="1"/>
      <w:numFmt w:val="bullet"/>
      <w:lvlText w:val="o"/>
      <w:lvlJc w:val="left"/>
      <w:pPr>
        <w:ind w:hanging="360" w:left="1455"/>
      </w:pPr>
      <w:rPr>
        <w:rFonts w:ascii="Courier New" w:cs="Courier New" w:hAnsi="Courier New" w:hint="default"/>
      </w:rPr>
    </w:lvl>
    <w:lvl w:ilvl="2" w:tentative="1" w:tplc="040C0005">
      <w:start w:val="1"/>
      <w:numFmt w:val="bullet"/>
      <w:lvlText w:val=""/>
      <w:lvlJc w:val="left"/>
      <w:pPr>
        <w:ind w:hanging="360" w:left="2175"/>
      </w:pPr>
      <w:rPr>
        <w:rFonts w:ascii="Wingdings" w:hAnsi="Wingdings" w:hint="default"/>
      </w:rPr>
    </w:lvl>
    <w:lvl w:ilvl="3" w:tentative="1" w:tplc="040C0001">
      <w:start w:val="1"/>
      <w:numFmt w:val="bullet"/>
      <w:lvlText w:val=""/>
      <w:lvlJc w:val="left"/>
      <w:pPr>
        <w:ind w:hanging="360" w:left="2895"/>
      </w:pPr>
      <w:rPr>
        <w:rFonts w:ascii="Symbol" w:hAnsi="Symbol" w:hint="default"/>
      </w:rPr>
    </w:lvl>
    <w:lvl w:ilvl="4" w:tentative="1" w:tplc="040C0003">
      <w:start w:val="1"/>
      <w:numFmt w:val="bullet"/>
      <w:lvlText w:val="o"/>
      <w:lvlJc w:val="left"/>
      <w:pPr>
        <w:ind w:hanging="360" w:left="3615"/>
      </w:pPr>
      <w:rPr>
        <w:rFonts w:ascii="Courier New" w:cs="Courier New" w:hAnsi="Courier New" w:hint="default"/>
      </w:rPr>
    </w:lvl>
    <w:lvl w:ilvl="5" w:tentative="1" w:tplc="040C0005">
      <w:start w:val="1"/>
      <w:numFmt w:val="bullet"/>
      <w:lvlText w:val=""/>
      <w:lvlJc w:val="left"/>
      <w:pPr>
        <w:ind w:hanging="360" w:left="4335"/>
      </w:pPr>
      <w:rPr>
        <w:rFonts w:ascii="Wingdings" w:hAnsi="Wingdings" w:hint="default"/>
      </w:rPr>
    </w:lvl>
    <w:lvl w:ilvl="6" w:tentative="1" w:tplc="040C0001">
      <w:start w:val="1"/>
      <w:numFmt w:val="bullet"/>
      <w:lvlText w:val=""/>
      <w:lvlJc w:val="left"/>
      <w:pPr>
        <w:ind w:hanging="360" w:left="5055"/>
      </w:pPr>
      <w:rPr>
        <w:rFonts w:ascii="Symbol" w:hAnsi="Symbol" w:hint="default"/>
      </w:rPr>
    </w:lvl>
    <w:lvl w:ilvl="7" w:tentative="1" w:tplc="040C0003">
      <w:start w:val="1"/>
      <w:numFmt w:val="bullet"/>
      <w:lvlText w:val="o"/>
      <w:lvlJc w:val="left"/>
      <w:pPr>
        <w:ind w:hanging="360" w:left="5775"/>
      </w:pPr>
      <w:rPr>
        <w:rFonts w:ascii="Courier New" w:cs="Courier New" w:hAnsi="Courier New" w:hint="default"/>
      </w:rPr>
    </w:lvl>
    <w:lvl w:ilvl="8" w:tentative="1" w:tplc="040C0005">
      <w:start w:val="1"/>
      <w:numFmt w:val="bullet"/>
      <w:lvlText w:val=""/>
      <w:lvlJc w:val="left"/>
      <w:pPr>
        <w:ind w:hanging="360" w:left="6495"/>
      </w:pPr>
      <w:rPr>
        <w:rFonts w:ascii="Wingdings" w:hAnsi="Wingdings" w:hint="default"/>
      </w:rPr>
    </w:lvl>
  </w:abstractNum>
  <w:abstractNum w15:restartNumberingAfterBreak="0" w:abstractNumId="40">
    <w:nsid w:val="6F5E37E0"/>
    <w:multiLevelType w:val="hybridMultilevel"/>
    <w:tmpl w:val="0610D0AE"/>
    <w:lvl w:ilvl="0" w:tplc="E460C124">
      <w:start w:val="5"/>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41">
    <w:nsid w:val="756C1077"/>
    <w:multiLevelType w:val="hybridMultilevel"/>
    <w:tmpl w:val="CBE82600"/>
    <w:lvl w:ilvl="0" w:tplc="040C0001">
      <w:start w:val="1"/>
      <w:numFmt w:val="bullet"/>
      <w:lvlText w:val=""/>
      <w:lvlJc w:val="left"/>
      <w:pPr>
        <w:ind w:hanging="360" w:left="1068"/>
      </w:pPr>
      <w:rPr>
        <w:rFonts w:ascii="Symbol" w:hAnsi="Symbol" w:hint="default"/>
      </w:rPr>
    </w:lvl>
    <w:lvl w:ilvl="1" w:tplc="040C0003">
      <w:start w:val="1"/>
      <w:numFmt w:val="bullet"/>
      <w:lvlText w:val="o"/>
      <w:lvlJc w:val="left"/>
      <w:pPr>
        <w:ind w:hanging="360" w:left="1788"/>
      </w:pPr>
      <w:rPr>
        <w:rFonts w:ascii="Courier New" w:cs="Courier New" w:hAnsi="Courier New" w:hint="default"/>
      </w:rPr>
    </w:lvl>
    <w:lvl w:ilvl="2" w:tplc="040C0005">
      <w:start w:val="1"/>
      <w:numFmt w:val="bullet"/>
      <w:lvlText w:val=""/>
      <w:lvlJc w:val="left"/>
      <w:pPr>
        <w:ind w:hanging="360" w:left="2508"/>
      </w:pPr>
      <w:rPr>
        <w:rFonts w:ascii="Wingdings" w:hAnsi="Wingdings" w:hint="default"/>
      </w:rPr>
    </w:lvl>
    <w:lvl w:ilvl="3" w:tplc="040C0001">
      <w:start w:val="1"/>
      <w:numFmt w:val="bullet"/>
      <w:lvlText w:val=""/>
      <w:lvlJc w:val="left"/>
      <w:pPr>
        <w:ind w:hanging="360" w:left="3228"/>
      </w:pPr>
      <w:rPr>
        <w:rFonts w:ascii="Symbol" w:hAnsi="Symbol" w:hint="default"/>
      </w:rPr>
    </w:lvl>
    <w:lvl w:ilvl="4" w:tplc="040C0003">
      <w:start w:val="1"/>
      <w:numFmt w:val="bullet"/>
      <w:lvlText w:val="o"/>
      <w:lvlJc w:val="left"/>
      <w:pPr>
        <w:ind w:hanging="360" w:left="3948"/>
      </w:pPr>
      <w:rPr>
        <w:rFonts w:ascii="Courier New" w:cs="Courier New" w:hAnsi="Courier New" w:hint="default"/>
      </w:rPr>
    </w:lvl>
    <w:lvl w:ilvl="5" w:tplc="040C0005">
      <w:start w:val="1"/>
      <w:numFmt w:val="bullet"/>
      <w:lvlText w:val=""/>
      <w:lvlJc w:val="left"/>
      <w:pPr>
        <w:ind w:hanging="360" w:left="4668"/>
      </w:pPr>
      <w:rPr>
        <w:rFonts w:ascii="Wingdings" w:hAnsi="Wingdings" w:hint="default"/>
      </w:rPr>
    </w:lvl>
    <w:lvl w:ilvl="6" w:tplc="040C0001">
      <w:start w:val="1"/>
      <w:numFmt w:val="bullet"/>
      <w:lvlText w:val=""/>
      <w:lvlJc w:val="left"/>
      <w:pPr>
        <w:ind w:hanging="360" w:left="5388"/>
      </w:pPr>
      <w:rPr>
        <w:rFonts w:ascii="Symbol" w:hAnsi="Symbol" w:hint="default"/>
      </w:rPr>
    </w:lvl>
    <w:lvl w:ilvl="7" w:tplc="040C0003">
      <w:start w:val="1"/>
      <w:numFmt w:val="bullet"/>
      <w:lvlText w:val="o"/>
      <w:lvlJc w:val="left"/>
      <w:pPr>
        <w:ind w:hanging="360" w:left="6108"/>
      </w:pPr>
      <w:rPr>
        <w:rFonts w:ascii="Courier New" w:cs="Courier New" w:hAnsi="Courier New" w:hint="default"/>
      </w:rPr>
    </w:lvl>
    <w:lvl w:ilvl="8" w:tplc="040C0005">
      <w:start w:val="1"/>
      <w:numFmt w:val="bullet"/>
      <w:lvlText w:val=""/>
      <w:lvlJc w:val="left"/>
      <w:pPr>
        <w:ind w:hanging="360" w:left="6828"/>
      </w:pPr>
      <w:rPr>
        <w:rFonts w:ascii="Wingdings" w:hAnsi="Wingdings" w:hint="default"/>
      </w:rPr>
    </w:lvl>
  </w:abstractNum>
  <w:abstractNum w15:restartNumberingAfterBreak="0" w:abstractNumId="42">
    <w:nsid w:val="7B5A7AFA"/>
    <w:multiLevelType w:val="hybridMultilevel"/>
    <w:tmpl w:val="132855D2"/>
    <w:lvl w:ilvl="0" w:tplc="040C0005">
      <w:start w:val="1"/>
      <w:numFmt w:val="bullet"/>
      <w:lvlText w:val=""/>
      <w:lvlJc w:val="left"/>
      <w:pPr>
        <w:ind w:hanging="360" w:left="1095"/>
      </w:pPr>
      <w:rPr>
        <w:rFonts w:ascii="Wingdings" w:hAnsi="Wingdings" w:hint="default"/>
      </w:rPr>
    </w:lvl>
    <w:lvl w:ilvl="1" w:tentative="1" w:tplc="040C0003">
      <w:start w:val="1"/>
      <w:numFmt w:val="bullet"/>
      <w:lvlText w:val="o"/>
      <w:lvlJc w:val="left"/>
      <w:pPr>
        <w:ind w:hanging="360" w:left="1815"/>
      </w:pPr>
      <w:rPr>
        <w:rFonts w:ascii="Courier New" w:cs="Courier New" w:hAnsi="Courier New" w:hint="default"/>
      </w:rPr>
    </w:lvl>
    <w:lvl w:ilvl="2" w:tentative="1" w:tplc="040C0005">
      <w:start w:val="1"/>
      <w:numFmt w:val="bullet"/>
      <w:lvlText w:val=""/>
      <w:lvlJc w:val="left"/>
      <w:pPr>
        <w:ind w:hanging="360" w:left="2535"/>
      </w:pPr>
      <w:rPr>
        <w:rFonts w:ascii="Wingdings" w:hAnsi="Wingdings" w:hint="default"/>
      </w:rPr>
    </w:lvl>
    <w:lvl w:ilvl="3" w:tentative="1" w:tplc="040C0001">
      <w:start w:val="1"/>
      <w:numFmt w:val="bullet"/>
      <w:lvlText w:val=""/>
      <w:lvlJc w:val="left"/>
      <w:pPr>
        <w:ind w:hanging="360" w:left="3255"/>
      </w:pPr>
      <w:rPr>
        <w:rFonts w:ascii="Symbol" w:hAnsi="Symbol" w:hint="default"/>
      </w:rPr>
    </w:lvl>
    <w:lvl w:ilvl="4" w:tentative="1" w:tplc="040C0003">
      <w:start w:val="1"/>
      <w:numFmt w:val="bullet"/>
      <w:lvlText w:val="o"/>
      <w:lvlJc w:val="left"/>
      <w:pPr>
        <w:ind w:hanging="360" w:left="3975"/>
      </w:pPr>
      <w:rPr>
        <w:rFonts w:ascii="Courier New" w:cs="Courier New" w:hAnsi="Courier New" w:hint="default"/>
      </w:rPr>
    </w:lvl>
    <w:lvl w:ilvl="5" w:tentative="1" w:tplc="040C0005">
      <w:start w:val="1"/>
      <w:numFmt w:val="bullet"/>
      <w:lvlText w:val=""/>
      <w:lvlJc w:val="left"/>
      <w:pPr>
        <w:ind w:hanging="360" w:left="4695"/>
      </w:pPr>
      <w:rPr>
        <w:rFonts w:ascii="Wingdings" w:hAnsi="Wingdings" w:hint="default"/>
      </w:rPr>
    </w:lvl>
    <w:lvl w:ilvl="6" w:tentative="1" w:tplc="040C0001">
      <w:start w:val="1"/>
      <w:numFmt w:val="bullet"/>
      <w:lvlText w:val=""/>
      <w:lvlJc w:val="left"/>
      <w:pPr>
        <w:ind w:hanging="360" w:left="5415"/>
      </w:pPr>
      <w:rPr>
        <w:rFonts w:ascii="Symbol" w:hAnsi="Symbol" w:hint="default"/>
      </w:rPr>
    </w:lvl>
    <w:lvl w:ilvl="7" w:tentative="1" w:tplc="040C0003">
      <w:start w:val="1"/>
      <w:numFmt w:val="bullet"/>
      <w:lvlText w:val="o"/>
      <w:lvlJc w:val="left"/>
      <w:pPr>
        <w:ind w:hanging="360" w:left="6135"/>
      </w:pPr>
      <w:rPr>
        <w:rFonts w:ascii="Courier New" w:cs="Courier New" w:hAnsi="Courier New" w:hint="default"/>
      </w:rPr>
    </w:lvl>
    <w:lvl w:ilvl="8" w:tentative="1" w:tplc="040C0005">
      <w:start w:val="1"/>
      <w:numFmt w:val="bullet"/>
      <w:lvlText w:val=""/>
      <w:lvlJc w:val="left"/>
      <w:pPr>
        <w:ind w:hanging="360" w:left="6855"/>
      </w:pPr>
      <w:rPr>
        <w:rFonts w:ascii="Wingdings" w:hAnsi="Wingdings" w:hint="default"/>
      </w:rPr>
    </w:lvl>
  </w:abstractNum>
  <w:abstractNum w15:restartNumberingAfterBreak="0" w:abstractNumId="43">
    <w:nsid w:val="7CBF74D3"/>
    <w:multiLevelType w:val="hybridMultilevel"/>
    <w:tmpl w:val="2A42ACA6"/>
    <w:lvl w:ilvl="0" w:tplc="040C000F">
      <w:start w:val="1"/>
      <w:numFmt w:val="decimal"/>
      <w:lvlText w:val="%1."/>
      <w:lvlJc w:val="left"/>
      <w:pPr>
        <w:tabs>
          <w:tab w:pos="1068" w:val="num"/>
        </w:tabs>
        <w:ind w:hanging="360" w:left="1068"/>
      </w:pPr>
      <w:rPr>
        <w:rFonts w:hint="default"/>
      </w:rPr>
    </w:lvl>
    <w:lvl w:ilvl="1" w:tentative="1" w:tplc="A5ECF078">
      <w:start w:val="1"/>
      <w:numFmt w:val="bullet"/>
      <w:lvlText w:val=""/>
      <w:lvlJc w:val="left"/>
      <w:pPr>
        <w:tabs>
          <w:tab w:pos="1788" w:val="num"/>
        </w:tabs>
        <w:ind w:hanging="360" w:left="1788"/>
      </w:pPr>
      <w:rPr>
        <w:rFonts w:ascii="Wingdings" w:hAnsi="Wingdings" w:hint="default"/>
      </w:rPr>
    </w:lvl>
    <w:lvl w:ilvl="2" w:tentative="1" w:tplc="E5129F80">
      <w:start w:val="1"/>
      <w:numFmt w:val="bullet"/>
      <w:lvlText w:val=""/>
      <w:lvlJc w:val="left"/>
      <w:pPr>
        <w:tabs>
          <w:tab w:pos="2508" w:val="num"/>
        </w:tabs>
        <w:ind w:hanging="360" w:left="2508"/>
      </w:pPr>
      <w:rPr>
        <w:rFonts w:ascii="Wingdings" w:hAnsi="Wingdings" w:hint="default"/>
      </w:rPr>
    </w:lvl>
    <w:lvl w:ilvl="3" w:tentative="1" w:tplc="9BCA410E">
      <w:start w:val="1"/>
      <w:numFmt w:val="bullet"/>
      <w:lvlText w:val=""/>
      <w:lvlJc w:val="left"/>
      <w:pPr>
        <w:tabs>
          <w:tab w:pos="3228" w:val="num"/>
        </w:tabs>
        <w:ind w:hanging="360" w:left="3228"/>
      </w:pPr>
      <w:rPr>
        <w:rFonts w:ascii="Wingdings" w:hAnsi="Wingdings" w:hint="default"/>
      </w:rPr>
    </w:lvl>
    <w:lvl w:ilvl="4" w:tentative="1" w:tplc="47B8E07E">
      <w:start w:val="1"/>
      <w:numFmt w:val="bullet"/>
      <w:lvlText w:val=""/>
      <w:lvlJc w:val="left"/>
      <w:pPr>
        <w:tabs>
          <w:tab w:pos="3948" w:val="num"/>
        </w:tabs>
        <w:ind w:hanging="360" w:left="3948"/>
      </w:pPr>
      <w:rPr>
        <w:rFonts w:ascii="Wingdings" w:hAnsi="Wingdings" w:hint="default"/>
      </w:rPr>
    </w:lvl>
    <w:lvl w:ilvl="5" w:tentative="1" w:tplc="CE8A05E4">
      <w:start w:val="1"/>
      <w:numFmt w:val="bullet"/>
      <w:lvlText w:val=""/>
      <w:lvlJc w:val="left"/>
      <w:pPr>
        <w:tabs>
          <w:tab w:pos="4668" w:val="num"/>
        </w:tabs>
        <w:ind w:hanging="360" w:left="4668"/>
      </w:pPr>
      <w:rPr>
        <w:rFonts w:ascii="Wingdings" w:hAnsi="Wingdings" w:hint="default"/>
      </w:rPr>
    </w:lvl>
    <w:lvl w:ilvl="6" w:tentative="1" w:tplc="40E63968">
      <w:start w:val="1"/>
      <w:numFmt w:val="bullet"/>
      <w:lvlText w:val=""/>
      <w:lvlJc w:val="left"/>
      <w:pPr>
        <w:tabs>
          <w:tab w:pos="5388" w:val="num"/>
        </w:tabs>
        <w:ind w:hanging="360" w:left="5388"/>
      </w:pPr>
      <w:rPr>
        <w:rFonts w:ascii="Wingdings" w:hAnsi="Wingdings" w:hint="default"/>
      </w:rPr>
    </w:lvl>
    <w:lvl w:ilvl="7" w:tentative="1" w:tplc="BC78D2F8">
      <w:start w:val="1"/>
      <w:numFmt w:val="bullet"/>
      <w:lvlText w:val=""/>
      <w:lvlJc w:val="left"/>
      <w:pPr>
        <w:tabs>
          <w:tab w:pos="6108" w:val="num"/>
        </w:tabs>
        <w:ind w:hanging="360" w:left="6108"/>
      </w:pPr>
      <w:rPr>
        <w:rFonts w:ascii="Wingdings" w:hAnsi="Wingdings" w:hint="default"/>
      </w:rPr>
    </w:lvl>
    <w:lvl w:ilvl="8" w:tentative="1" w:tplc="329C1B50">
      <w:start w:val="1"/>
      <w:numFmt w:val="bullet"/>
      <w:lvlText w:val=""/>
      <w:lvlJc w:val="left"/>
      <w:pPr>
        <w:tabs>
          <w:tab w:pos="6828" w:val="num"/>
        </w:tabs>
        <w:ind w:hanging="360" w:left="6828"/>
      </w:pPr>
      <w:rPr>
        <w:rFonts w:ascii="Wingdings" w:hAnsi="Wingdings" w:hint="default"/>
      </w:rPr>
    </w:lvl>
  </w:abstractNum>
  <w:abstractNum w15:restartNumberingAfterBreak="0" w:abstractNumId="44">
    <w:nsid w:val="7D2C42FE"/>
    <w:multiLevelType w:val="hybridMultilevel"/>
    <w:tmpl w:val="B1F45216"/>
    <w:lvl w:ilvl="0" w:tplc="68CE351C">
      <w:start w:val="1"/>
      <w:numFmt w:val="bullet"/>
      <w:lvlText w:val=""/>
      <w:lvlJc w:val="left"/>
      <w:pPr>
        <w:tabs>
          <w:tab w:pos="720" w:val="num"/>
        </w:tabs>
        <w:ind w:hanging="360" w:left="720"/>
      </w:pPr>
      <w:rPr>
        <w:rFonts w:ascii="Wingdings" w:hAnsi="Wingdings" w:hint="default"/>
      </w:rPr>
    </w:lvl>
    <w:lvl w:ilvl="1" w:tplc="C3DC42E6">
      <w:start w:val="1"/>
      <w:numFmt w:val="bullet"/>
      <w:lvlText w:val=""/>
      <w:lvlJc w:val="left"/>
      <w:pPr>
        <w:tabs>
          <w:tab w:pos="1440" w:val="num"/>
        </w:tabs>
        <w:ind w:hanging="360" w:left="1440"/>
      </w:pPr>
      <w:rPr>
        <w:rFonts w:ascii="Wingdings" w:hAnsi="Wingdings" w:hint="default"/>
      </w:rPr>
    </w:lvl>
    <w:lvl w:ilvl="2" w:tplc="008EBF48">
      <w:start w:val="1"/>
      <w:numFmt w:val="bullet"/>
      <w:lvlText w:val=""/>
      <w:lvlJc w:val="left"/>
      <w:pPr>
        <w:tabs>
          <w:tab w:pos="2160" w:val="num"/>
        </w:tabs>
        <w:ind w:hanging="360" w:left="2160"/>
      </w:pPr>
      <w:rPr>
        <w:rFonts w:ascii="Wingdings" w:hAnsi="Wingdings" w:hint="default"/>
      </w:rPr>
    </w:lvl>
    <w:lvl w:ilvl="3" w:tplc="C5F495F4">
      <w:start w:val="1"/>
      <w:numFmt w:val="bullet"/>
      <w:lvlText w:val=""/>
      <w:lvlJc w:val="left"/>
      <w:pPr>
        <w:tabs>
          <w:tab w:pos="2880" w:val="num"/>
        </w:tabs>
        <w:ind w:hanging="360" w:left="2880"/>
      </w:pPr>
      <w:rPr>
        <w:rFonts w:ascii="Wingdings" w:hAnsi="Wingdings" w:hint="default"/>
      </w:rPr>
    </w:lvl>
    <w:lvl w:ilvl="4" w:tplc="22DE12AA">
      <w:start w:val="1"/>
      <w:numFmt w:val="bullet"/>
      <w:lvlText w:val=""/>
      <w:lvlJc w:val="left"/>
      <w:pPr>
        <w:tabs>
          <w:tab w:pos="3600" w:val="num"/>
        </w:tabs>
        <w:ind w:hanging="360" w:left="3600"/>
      </w:pPr>
      <w:rPr>
        <w:rFonts w:ascii="Wingdings" w:hAnsi="Wingdings" w:hint="default"/>
      </w:rPr>
    </w:lvl>
    <w:lvl w:ilvl="5" w:tplc="6AC2340E">
      <w:start w:val="1"/>
      <w:numFmt w:val="bullet"/>
      <w:lvlText w:val=""/>
      <w:lvlJc w:val="left"/>
      <w:pPr>
        <w:tabs>
          <w:tab w:pos="4320" w:val="num"/>
        </w:tabs>
        <w:ind w:hanging="360" w:left="4320"/>
      </w:pPr>
      <w:rPr>
        <w:rFonts w:ascii="Wingdings" w:hAnsi="Wingdings" w:hint="default"/>
      </w:rPr>
    </w:lvl>
    <w:lvl w:ilvl="6" w:tplc="6B9A66E0">
      <w:start w:val="1"/>
      <w:numFmt w:val="bullet"/>
      <w:lvlText w:val=""/>
      <w:lvlJc w:val="left"/>
      <w:pPr>
        <w:tabs>
          <w:tab w:pos="5040" w:val="num"/>
        </w:tabs>
        <w:ind w:hanging="360" w:left="5040"/>
      </w:pPr>
      <w:rPr>
        <w:rFonts w:ascii="Wingdings" w:hAnsi="Wingdings" w:hint="default"/>
      </w:rPr>
    </w:lvl>
    <w:lvl w:ilvl="7" w:tplc="26C606E0">
      <w:start w:val="1"/>
      <w:numFmt w:val="bullet"/>
      <w:lvlText w:val=""/>
      <w:lvlJc w:val="left"/>
      <w:pPr>
        <w:tabs>
          <w:tab w:pos="5760" w:val="num"/>
        </w:tabs>
        <w:ind w:hanging="360" w:left="5760"/>
      </w:pPr>
      <w:rPr>
        <w:rFonts w:ascii="Wingdings" w:hAnsi="Wingdings" w:hint="default"/>
      </w:rPr>
    </w:lvl>
    <w:lvl w:ilvl="8" w:tplc="3E825864">
      <w:start w:val="1"/>
      <w:numFmt w:val="bullet"/>
      <w:lvlText w:val=""/>
      <w:lvlJc w:val="left"/>
      <w:pPr>
        <w:tabs>
          <w:tab w:pos="6480" w:val="num"/>
        </w:tabs>
        <w:ind w:hanging="360" w:left="6480"/>
      </w:pPr>
      <w:rPr>
        <w:rFonts w:ascii="Wingdings" w:hAnsi="Wingdings" w:hint="default"/>
      </w:rPr>
    </w:lvl>
  </w:abstractNum>
  <w:abstractNum w15:restartNumberingAfterBreak="0" w:abstractNumId="45">
    <w:nsid w:val="7E3C2099"/>
    <w:multiLevelType w:val="hybridMultilevel"/>
    <w:tmpl w:val="9CEED60A"/>
    <w:lvl w:ilvl="0" w:tplc="B4F6C254">
      <w:start w:val="4"/>
      <w:numFmt w:val="bullet"/>
      <w:lvlText w:val="-"/>
      <w:lvlJc w:val="left"/>
      <w:pPr>
        <w:tabs>
          <w:tab w:pos="1428" w:val="num"/>
        </w:tabs>
        <w:ind w:hanging="360" w:left="1428"/>
      </w:pPr>
      <w:rPr>
        <w:rFonts w:ascii="Gill Sans MT" w:cstheme="minorBidi" w:eastAsiaTheme="minorHAnsi" w:hAnsi="Gill Sans MT" w:hint="default"/>
      </w:rPr>
    </w:lvl>
    <w:lvl w:ilvl="1" w:tentative="1" w:tplc="A5ECF078">
      <w:start w:val="1"/>
      <w:numFmt w:val="bullet"/>
      <w:lvlText w:val=""/>
      <w:lvlJc w:val="left"/>
      <w:pPr>
        <w:tabs>
          <w:tab w:pos="2148" w:val="num"/>
        </w:tabs>
        <w:ind w:hanging="360" w:left="2148"/>
      </w:pPr>
      <w:rPr>
        <w:rFonts w:ascii="Wingdings" w:hAnsi="Wingdings" w:hint="default"/>
      </w:rPr>
    </w:lvl>
    <w:lvl w:ilvl="2" w:tentative="1" w:tplc="E5129F80">
      <w:start w:val="1"/>
      <w:numFmt w:val="bullet"/>
      <w:lvlText w:val=""/>
      <w:lvlJc w:val="left"/>
      <w:pPr>
        <w:tabs>
          <w:tab w:pos="2868" w:val="num"/>
        </w:tabs>
        <w:ind w:hanging="360" w:left="2868"/>
      </w:pPr>
      <w:rPr>
        <w:rFonts w:ascii="Wingdings" w:hAnsi="Wingdings" w:hint="default"/>
      </w:rPr>
    </w:lvl>
    <w:lvl w:ilvl="3" w:tentative="1" w:tplc="9BCA410E">
      <w:start w:val="1"/>
      <w:numFmt w:val="bullet"/>
      <w:lvlText w:val=""/>
      <w:lvlJc w:val="left"/>
      <w:pPr>
        <w:tabs>
          <w:tab w:pos="3588" w:val="num"/>
        </w:tabs>
        <w:ind w:hanging="360" w:left="3588"/>
      </w:pPr>
      <w:rPr>
        <w:rFonts w:ascii="Wingdings" w:hAnsi="Wingdings" w:hint="default"/>
      </w:rPr>
    </w:lvl>
    <w:lvl w:ilvl="4" w:tentative="1" w:tplc="47B8E07E">
      <w:start w:val="1"/>
      <w:numFmt w:val="bullet"/>
      <w:lvlText w:val=""/>
      <w:lvlJc w:val="left"/>
      <w:pPr>
        <w:tabs>
          <w:tab w:pos="4308" w:val="num"/>
        </w:tabs>
        <w:ind w:hanging="360" w:left="4308"/>
      </w:pPr>
      <w:rPr>
        <w:rFonts w:ascii="Wingdings" w:hAnsi="Wingdings" w:hint="default"/>
      </w:rPr>
    </w:lvl>
    <w:lvl w:ilvl="5" w:tentative="1" w:tplc="CE8A05E4">
      <w:start w:val="1"/>
      <w:numFmt w:val="bullet"/>
      <w:lvlText w:val=""/>
      <w:lvlJc w:val="left"/>
      <w:pPr>
        <w:tabs>
          <w:tab w:pos="5028" w:val="num"/>
        </w:tabs>
        <w:ind w:hanging="360" w:left="5028"/>
      </w:pPr>
      <w:rPr>
        <w:rFonts w:ascii="Wingdings" w:hAnsi="Wingdings" w:hint="default"/>
      </w:rPr>
    </w:lvl>
    <w:lvl w:ilvl="6" w:tentative="1" w:tplc="40E63968">
      <w:start w:val="1"/>
      <w:numFmt w:val="bullet"/>
      <w:lvlText w:val=""/>
      <w:lvlJc w:val="left"/>
      <w:pPr>
        <w:tabs>
          <w:tab w:pos="5748" w:val="num"/>
        </w:tabs>
        <w:ind w:hanging="360" w:left="5748"/>
      </w:pPr>
      <w:rPr>
        <w:rFonts w:ascii="Wingdings" w:hAnsi="Wingdings" w:hint="default"/>
      </w:rPr>
    </w:lvl>
    <w:lvl w:ilvl="7" w:tentative="1" w:tplc="BC78D2F8">
      <w:start w:val="1"/>
      <w:numFmt w:val="bullet"/>
      <w:lvlText w:val=""/>
      <w:lvlJc w:val="left"/>
      <w:pPr>
        <w:tabs>
          <w:tab w:pos="6468" w:val="num"/>
        </w:tabs>
        <w:ind w:hanging="360" w:left="6468"/>
      </w:pPr>
      <w:rPr>
        <w:rFonts w:ascii="Wingdings" w:hAnsi="Wingdings" w:hint="default"/>
      </w:rPr>
    </w:lvl>
    <w:lvl w:ilvl="8" w:tentative="1" w:tplc="329C1B50">
      <w:start w:val="1"/>
      <w:numFmt w:val="bullet"/>
      <w:lvlText w:val=""/>
      <w:lvlJc w:val="left"/>
      <w:pPr>
        <w:tabs>
          <w:tab w:pos="7188" w:val="num"/>
        </w:tabs>
        <w:ind w:hanging="360" w:left="7188"/>
      </w:pPr>
      <w:rPr>
        <w:rFonts w:ascii="Wingdings" w:hAnsi="Wingdings" w:hint="default"/>
      </w:rPr>
    </w:lvl>
  </w:abstractNum>
  <w:num w:numId="1">
    <w:abstractNumId w:val="19"/>
  </w:num>
  <w:num w:numId="2">
    <w:abstractNumId w:val="18"/>
  </w:num>
  <w:num w:numId="3">
    <w:abstractNumId w:val="35"/>
  </w:num>
  <w:num w:numId="4">
    <w:abstractNumId w:val="1"/>
  </w:num>
  <w:num w:numId="5">
    <w:abstractNumId w:val="2"/>
  </w:num>
  <w:num w:numId="6">
    <w:abstractNumId w:val="29"/>
  </w:num>
  <w:num w:numId="7">
    <w:abstractNumId w:val="31"/>
  </w:num>
  <w:num w:numId="8">
    <w:abstractNumId w:val="39"/>
  </w:num>
  <w:num w:numId="9">
    <w:abstractNumId w:val="30"/>
  </w:num>
  <w:num w:numId="10">
    <w:abstractNumId w:val="6"/>
  </w:num>
  <w:num w:numId="11">
    <w:abstractNumId w:val="22"/>
  </w:num>
  <w:num w:numId="12">
    <w:abstractNumId w:val="27"/>
  </w:num>
  <w:num w:numId="13">
    <w:abstractNumId w:val="5"/>
  </w:num>
  <w:num w:numId="14">
    <w:abstractNumId w:val="11"/>
  </w:num>
  <w:num w:numId="15">
    <w:abstractNumId w:val="12"/>
  </w:num>
  <w:num w:numId="16">
    <w:abstractNumId w:val="16"/>
  </w:num>
  <w:num w:numId="17">
    <w:abstractNumId w:val="36"/>
  </w:num>
  <w:num w:numId="18">
    <w:abstractNumId w:val="13"/>
  </w:num>
  <w:num w:numId="19">
    <w:abstractNumId w:val="41"/>
  </w:num>
  <w:num w:numId="20">
    <w:abstractNumId w:val="17"/>
  </w:num>
  <w:num w:numId="21">
    <w:abstractNumId w:val="11"/>
  </w:num>
  <w:num w:numId="22">
    <w:abstractNumId w:val="12"/>
  </w:num>
  <w:num w:numId="23">
    <w:abstractNumId w:val="28"/>
  </w:num>
  <w:num w:numId="24">
    <w:abstractNumId w:val="24"/>
  </w:num>
  <w:num w:numId="25">
    <w:abstractNumId w:val="40"/>
  </w:num>
  <w:num w:numId="26">
    <w:abstractNumId w:val="37"/>
  </w:num>
  <w:num w:numId="27">
    <w:abstractNumId w:val="21"/>
  </w:num>
  <w:num w:numId="28">
    <w:abstractNumId w:val="34"/>
  </w:num>
  <w:num w:numId="29">
    <w:abstractNumId w:val="38"/>
  </w:num>
  <w:num w:numId="30">
    <w:abstractNumId w:val="15"/>
  </w:num>
  <w:num w:numId="31">
    <w:abstractNumId w:val="26"/>
  </w:num>
  <w:num w:numId="32">
    <w:abstractNumId w:val="23"/>
  </w:num>
  <w:num w:numId="33">
    <w:abstractNumId w:val="14"/>
  </w:num>
  <w:num w:numId="34">
    <w:abstractNumId w:val="20"/>
  </w:num>
  <w:num w:numId="35">
    <w:abstractNumId w:val="3"/>
  </w:num>
  <w:num w:numId="36">
    <w:abstractNumId w:val="25"/>
  </w:num>
  <w:num w:numId="37">
    <w:abstractNumId w:val="0"/>
  </w:num>
  <w:num w:numId="38">
    <w:abstractNumId w:val="9"/>
  </w:num>
  <w:num w:numId="39">
    <w:abstractNumId w:val="43"/>
  </w:num>
  <w:num w:numId="40">
    <w:abstractNumId w:val="45"/>
  </w:num>
  <w:num w:numId="41">
    <w:abstractNumId w:val="8"/>
  </w:num>
  <w:num w:numId="42">
    <w:abstractNumId w:val="4"/>
  </w:num>
  <w:num w:numId="43">
    <w:abstractNumId w:val="33"/>
  </w:num>
  <w:num w:numId="44">
    <w:abstractNumId w:val="44"/>
  </w:num>
  <w:num w:numId="45">
    <w:abstractNumId w:val="32"/>
  </w:num>
  <w:num w:numId="46">
    <w:abstractNumId w:val="10"/>
  </w:num>
  <w:num w:numId="47">
    <w:abstractNumId w:val="42"/>
  </w:num>
  <w:num w:numId="48">
    <w:abstractNumId w:val="7"/>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proofState w:spelling="clean"/>
  <w:defaultTabStop w:val="708"/>
  <w:hyphenationZone w:val="425"/>
  <w:characterSpacingControl w:val="doNotCompress"/>
  <w:hdrShapeDefaults>
    <o:shapedefaults spidmax="3276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9A8"/>
    <w:rsid w:val="00010B59"/>
    <w:rsid w:val="00026DAF"/>
    <w:rsid w:val="00060AAA"/>
    <w:rsid w:val="00077DE4"/>
    <w:rsid w:val="001112C1"/>
    <w:rsid w:val="00124950"/>
    <w:rsid w:val="00126001"/>
    <w:rsid w:val="001411DE"/>
    <w:rsid w:val="00144A3D"/>
    <w:rsid w:val="00152794"/>
    <w:rsid w:val="001616E4"/>
    <w:rsid w:val="00164C7A"/>
    <w:rsid w:val="00177C90"/>
    <w:rsid w:val="00193D55"/>
    <w:rsid w:val="00195AEC"/>
    <w:rsid w:val="001B3474"/>
    <w:rsid w:val="001C168A"/>
    <w:rsid w:val="001D169E"/>
    <w:rsid w:val="0022322F"/>
    <w:rsid w:val="00283DB7"/>
    <w:rsid w:val="002C3FCB"/>
    <w:rsid w:val="002C59BE"/>
    <w:rsid w:val="002D00EB"/>
    <w:rsid w:val="002F7F5A"/>
    <w:rsid w:val="0030637B"/>
    <w:rsid w:val="003122B6"/>
    <w:rsid w:val="00334B2E"/>
    <w:rsid w:val="00352E8A"/>
    <w:rsid w:val="00364D20"/>
    <w:rsid w:val="003801BE"/>
    <w:rsid w:val="00392A50"/>
    <w:rsid w:val="003B4AC5"/>
    <w:rsid w:val="003C2EE6"/>
    <w:rsid w:val="00412244"/>
    <w:rsid w:val="00450B6D"/>
    <w:rsid w:val="0046116A"/>
    <w:rsid w:val="004646DB"/>
    <w:rsid w:val="00504A90"/>
    <w:rsid w:val="00512825"/>
    <w:rsid w:val="0051441A"/>
    <w:rsid w:val="005E5A85"/>
    <w:rsid w:val="00632F85"/>
    <w:rsid w:val="00641042"/>
    <w:rsid w:val="006429D4"/>
    <w:rsid w:val="00677DD5"/>
    <w:rsid w:val="006B1C06"/>
    <w:rsid w:val="006B1C12"/>
    <w:rsid w:val="006E78B6"/>
    <w:rsid w:val="0075616A"/>
    <w:rsid w:val="007833F8"/>
    <w:rsid w:val="007C09A8"/>
    <w:rsid w:val="007E718F"/>
    <w:rsid w:val="00806771"/>
    <w:rsid w:val="00872C69"/>
    <w:rsid w:val="00873C4A"/>
    <w:rsid w:val="00913C56"/>
    <w:rsid w:val="00995F79"/>
    <w:rsid w:val="009E1631"/>
    <w:rsid w:val="009F1770"/>
    <w:rsid w:val="009F2E57"/>
    <w:rsid w:val="00A4700A"/>
    <w:rsid w:val="00AA61FE"/>
    <w:rsid w:val="00AC735E"/>
    <w:rsid w:val="00B507A0"/>
    <w:rsid w:val="00B77F96"/>
    <w:rsid w:val="00BB2479"/>
    <w:rsid w:val="00BF04D7"/>
    <w:rsid w:val="00BF6088"/>
    <w:rsid w:val="00C41857"/>
    <w:rsid w:val="00C74D9E"/>
    <w:rsid w:val="00C83392"/>
    <w:rsid w:val="00C86871"/>
    <w:rsid w:val="00CD0AD2"/>
    <w:rsid w:val="00CF584F"/>
    <w:rsid w:val="00D34B5A"/>
    <w:rsid w:val="00D3645A"/>
    <w:rsid w:val="00D50F38"/>
    <w:rsid w:val="00DE6230"/>
    <w:rsid w:val="00DF5C1F"/>
    <w:rsid w:val="00E170D9"/>
    <w:rsid w:val="00E41B8D"/>
    <w:rsid w:val="00E8545D"/>
    <w:rsid w:val="00E97460"/>
    <w:rsid w:val="00EF44EC"/>
    <w:rsid w:val="00F6750B"/>
    <w:rsid w:val="00F80C35"/>
    <w:rsid w:val="00FB607D"/>
    <w:rsid w:val="00FD5D31"/>
    <w:rsid w:val="00FF51DF"/>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32769" v:ext="edit"/>
    <o:shapelayout v:ext="edit">
      <o:idmap data="1" v:ext="edit"/>
    </o:shapelayout>
  </w:shapeDefaults>
  <w:decimalSymbol w:val=","/>
  <w:listSeparator w:val=";"/>
  <w14:docId w14:val="43BE9C6B"/>
  <w15:chartTrackingRefBased/>
  <w15:docId w15:val="{59B2E3DE-B20E-4703-9A39-4998A2F9B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B1C06"/>
    <w:pPr>
      <w:spacing w:line="254" w:lineRule="auto"/>
    </w:pPr>
  </w:style>
  <w:style w:styleId="Titre1" w:type="paragraph">
    <w:name w:val="heading 1"/>
    <w:basedOn w:val="Normal"/>
    <w:next w:val="Normal"/>
    <w:link w:val="Titre1Car"/>
    <w:uiPriority w:val="9"/>
    <w:qFormat/>
    <w:rsid w:val="00632F85"/>
    <w:pPr>
      <w:keepNext/>
      <w:keepLines/>
      <w:spacing w:after="0" w:before="480" w:line="276" w:lineRule="auto"/>
      <w:outlineLvl w:val="0"/>
    </w:pPr>
    <w:rPr>
      <w:rFonts w:asciiTheme="majorHAnsi" w:cstheme="majorBidi" w:eastAsiaTheme="majorEastAsia" w:hAnsiTheme="majorHAnsi"/>
      <w:b/>
      <w:bCs/>
      <w:color w:themeColor="accent1" w:themeShade="BF" w:val="2E74B5"/>
      <w:sz w:val="28"/>
      <w:szCs w:val="28"/>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2C59BE"/>
    <w:pPr>
      <w:tabs>
        <w:tab w:pos="4536" w:val="center"/>
        <w:tab w:pos="9072" w:val="right"/>
      </w:tabs>
      <w:spacing w:after="0" w:line="240" w:lineRule="auto"/>
    </w:pPr>
  </w:style>
  <w:style w:customStyle="1" w:styleId="En-tteCar" w:type="character">
    <w:name w:val="En-tête Car"/>
    <w:basedOn w:val="Policepardfaut"/>
    <w:link w:val="En-tte"/>
    <w:uiPriority w:val="99"/>
    <w:rsid w:val="002C59BE"/>
  </w:style>
  <w:style w:styleId="Pieddepage" w:type="paragraph">
    <w:name w:val="footer"/>
    <w:basedOn w:val="Normal"/>
    <w:link w:val="PieddepageCar"/>
    <w:uiPriority w:val="99"/>
    <w:unhideWhenUsed/>
    <w:rsid w:val="002C59BE"/>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2C59BE"/>
  </w:style>
  <w:style w:styleId="Textedebulles" w:type="paragraph">
    <w:name w:val="Balloon Text"/>
    <w:basedOn w:val="Normal"/>
    <w:link w:val="TextedebullesCar"/>
    <w:uiPriority w:val="99"/>
    <w:semiHidden/>
    <w:unhideWhenUsed/>
    <w:rsid w:val="00FD5D31"/>
    <w:pPr>
      <w:spacing w:after="0"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FD5D31"/>
    <w:rPr>
      <w:rFonts w:ascii="Segoe UI" w:cs="Segoe UI" w:hAnsi="Segoe UI"/>
      <w:sz w:val="18"/>
      <w:szCs w:val="18"/>
    </w:rPr>
  </w:style>
  <w:style w:styleId="Grilledutableau" w:type="table">
    <w:name w:val="Table Grid"/>
    <w:basedOn w:val="TableauNormal"/>
    <w:uiPriority w:val="39"/>
    <w:rsid w:val="00AA61FE"/>
    <w:pPr>
      <w:spacing w:after="0" w:line="240" w:lineRule="auto"/>
    </w:pPr>
    <w:tblPr>
      <w:tblInd w:type="nil"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itre1Car" w:type="character">
    <w:name w:val="Titre 1 Car"/>
    <w:basedOn w:val="Policepardfaut"/>
    <w:link w:val="Titre1"/>
    <w:uiPriority w:val="9"/>
    <w:rsid w:val="00632F85"/>
    <w:rPr>
      <w:rFonts w:asciiTheme="majorHAnsi" w:cstheme="majorBidi" w:eastAsiaTheme="majorEastAsia" w:hAnsiTheme="majorHAnsi"/>
      <w:b/>
      <w:bCs/>
      <w:color w:themeColor="accent1" w:themeShade="BF" w:val="2E74B5"/>
      <w:sz w:val="28"/>
      <w:szCs w:val="28"/>
    </w:rPr>
  </w:style>
  <w:style w:styleId="Paragraphedeliste" w:type="paragraph">
    <w:name w:val="List Paragraph"/>
    <w:basedOn w:val="Normal"/>
    <w:uiPriority w:val="34"/>
    <w:qFormat/>
    <w:rsid w:val="00632F85"/>
    <w:pPr>
      <w:spacing w:after="200" w:line="276" w:lineRule="auto"/>
      <w:ind w:left="720"/>
      <w:contextualSpacing/>
    </w:pPr>
  </w:style>
  <w:style w:customStyle="1" w:styleId="ElAppp" w:type="paragraph">
    <w:name w:val="ElApp_p"/>
    <w:basedOn w:val="Normal"/>
    <w:rsid w:val="00632F85"/>
    <w:pPr>
      <w:spacing w:after="0" w:line="240" w:lineRule="auto"/>
    </w:pPr>
    <w:rPr>
      <w:rFonts w:ascii="Arial" w:cs="Arial" w:eastAsia="Arial" w:hAnsi="Arial"/>
      <w:sz w:val="17"/>
      <w:szCs w:val="17"/>
      <w:lang w:eastAsia="fr-FR"/>
    </w:rPr>
  </w:style>
  <w:style w:customStyle="1" w:styleId="ElAppatextegrasRDP02link" w:type="character">
    <w:name w:val="ElApp_a_textegrasRDP02_link"/>
    <w:rsid w:val="00632F85"/>
    <w:rPr>
      <w:color w:val="ED171F"/>
    </w:rPr>
  </w:style>
  <w:style w:customStyle="1" w:styleId="ElAppright" w:type="paragraph">
    <w:name w:val="ElApp_right"/>
    <w:basedOn w:val="Normal"/>
    <w:rsid w:val="00632F85"/>
    <w:pPr>
      <w:spacing w:after="0" w:line="240" w:lineRule="auto"/>
    </w:pPr>
    <w:rPr>
      <w:rFonts w:ascii="Times New Roman" w:cs="Times New Roman" w:eastAsia="Times New Roman" w:hAnsi="Times New Roman"/>
      <w:sz w:val="24"/>
      <w:szCs w:val="24"/>
      <w:lang w:eastAsia="fr-FR"/>
    </w:rPr>
  </w:style>
  <w:style w:styleId="Lienhypertexte" w:type="character">
    <w:name w:val="Hyperlink"/>
    <w:basedOn w:val="Policepardfaut"/>
    <w:uiPriority w:val="99"/>
    <w:unhideWhenUsed/>
    <w:rsid w:val="00632F85"/>
    <w:rPr>
      <w:color w:themeColor="hyperlink" w:val="0563C1"/>
      <w:u w:val="single"/>
    </w:rPr>
  </w:style>
  <w:style w:styleId="Marquedecommentaire" w:type="character">
    <w:name w:val="annotation reference"/>
    <w:basedOn w:val="Policepardfaut"/>
    <w:uiPriority w:val="99"/>
    <w:semiHidden/>
    <w:unhideWhenUsed/>
    <w:rsid w:val="00B507A0"/>
    <w:rPr>
      <w:sz w:val="16"/>
      <w:szCs w:val="16"/>
    </w:rPr>
  </w:style>
  <w:style w:styleId="Commentaire" w:type="paragraph">
    <w:name w:val="annotation text"/>
    <w:basedOn w:val="Normal"/>
    <w:link w:val="CommentaireCar"/>
    <w:uiPriority w:val="99"/>
    <w:semiHidden/>
    <w:unhideWhenUsed/>
    <w:rsid w:val="00B507A0"/>
    <w:pPr>
      <w:spacing w:line="240" w:lineRule="auto"/>
    </w:pPr>
    <w:rPr>
      <w:sz w:val="20"/>
      <w:szCs w:val="20"/>
    </w:rPr>
  </w:style>
  <w:style w:customStyle="1" w:styleId="CommentaireCar" w:type="character">
    <w:name w:val="Commentaire Car"/>
    <w:basedOn w:val="Policepardfaut"/>
    <w:link w:val="Commentaire"/>
    <w:uiPriority w:val="99"/>
    <w:semiHidden/>
    <w:rsid w:val="00B507A0"/>
    <w:rPr>
      <w:sz w:val="20"/>
      <w:szCs w:val="20"/>
    </w:rPr>
  </w:style>
  <w:style w:styleId="Objetducommentaire" w:type="paragraph">
    <w:name w:val="annotation subject"/>
    <w:basedOn w:val="Commentaire"/>
    <w:next w:val="Commentaire"/>
    <w:link w:val="ObjetducommentaireCar"/>
    <w:uiPriority w:val="99"/>
    <w:semiHidden/>
    <w:unhideWhenUsed/>
    <w:rsid w:val="00B507A0"/>
    <w:rPr>
      <w:b/>
      <w:bCs/>
    </w:rPr>
  </w:style>
  <w:style w:customStyle="1" w:styleId="ObjetducommentaireCar" w:type="character">
    <w:name w:val="Objet du commentaire Car"/>
    <w:basedOn w:val="CommentaireCar"/>
    <w:link w:val="Objetducommentaire"/>
    <w:uiPriority w:val="99"/>
    <w:semiHidden/>
    <w:rsid w:val="00B507A0"/>
    <w:rPr>
      <w:b/>
      <w:bCs/>
      <w:sz w:val="20"/>
      <w:szCs w:val="20"/>
    </w:rPr>
  </w:style>
  <w:style w:customStyle="1" w:styleId="Default" w:type="paragraph">
    <w:name w:val="Default"/>
    <w:rsid w:val="00B507A0"/>
    <w:pPr>
      <w:autoSpaceDE w:val="0"/>
      <w:autoSpaceDN w:val="0"/>
      <w:adjustRightInd w:val="0"/>
      <w:spacing w:after="0" w:line="240" w:lineRule="auto"/>
    </w:pPr>
    <w:rPr>
      <w:rFonts w:ascii="Times New Roman" w:cs="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555880">
      <w:bodyDiv w:val="1"/>
      <w:marLeft w:val="0"/>
      <w:marRight w:val="0"/>
      <w:marTop w:val="0"/>
      <w:marBottom w:val="0"/>
      <w:divBdr>
        <w:top w:val="none" w:sz="0" w:space="0" w:color="auto"/>
        <w:left w:val="none" w:sz="0" w:space="0" w:color="auto"/>
        <w:bottom w:val="none" w:sz="0" w:space="0" w:color="auto"/>
        <w:right w:val="none" w:sz="0" w:space="0" w:color="auto"/>
      </w:divBdr>
      <w:divsChild>
        <w:div w:id="1864441198">
          <w:marLeft w:val="461"/>
          <w:marRight w:val="14"/>
          <w:marTop w:val="75"/>
          <w:marBottom w:val="75"/>
          <w:divBdr>
            <w:top w:val="none" w:sz="0" w:space="0" w:color="auto"/>
            <w:left w:val="none" w:sz="0" w:space="0" w:color="auto"/>
            <w:bottom w:val="none" w:sz="0" w:space="0" w:color="auto"/>
            <w:right w:val="none" w:sz="0" w:space="0" w:color="auto"/>
          </w:divBdr>
        </w:div>
      </w:divsChild>
    </w:div>
    <w:div w:id="516893530">
      <w:bodyDiv w:val="1"/>
      <w:marLeft w:val="0"/>
      <w:marRight w:val="0"/>
      <w:marTop w:val="0"/>
      <w:marBottom w:val="0"/>
      <w:divBdr>
        <w:top w:val="none" w:sz="0" w:space="0" w:color="auto"/>
        <w:left w:val="none" w:sz="0" w:space="0" w:color="auto"/>
        <w:bottom w:val="none" w:sz="0" w:space="0" w:color="auto"/>
        <w:right w:val="none" w:sz="0" w:space="0" w:color="auto"/>
      </w:divBdr>
    </w:div>
    <w:div w:id="682977272">
      <w:bodyDiv w:val="1"/>
      <w:marLeft w:val="0"/>
      <w:marRight w:val="0"/>
      <w:marTop w:val="0"/>
      <w:marBottom w:val="0"/>
      <w:divBdr>
        <w:top w:val="none" w:sz="0" w:space="0" w:color="auto"/>
        <w:left w:val="none" w:sz="0" w:space="0" w:color="auto"/>
        <w:bottom w:val="none" w:sz="0" w:space="0" w:color="auto"/>
        <w:right w:val="none" w:sz="0" w:space="0" w:color="auto"/>
      </w:divBdr>
    </w:div>
    <w:div w:id="998002532">
      <w:bodyDiv w:val="1"/>
      <w:marLeft w:val="0"/>
      <w:marRight w:val="0"/>
      <w:marTop w:val="0"/>
      <w:marBottom w:val="0"/>
      <w:divBdr>
        <w:top w:val="none" w:sz="0" w:space="0" w:color="auto"/>
        <w:left w:val="none" w:sz="0" w:space="0" w:color="auto"/>
        <w:bottom w:val="none" w:sz="0" w:space="0" w:color="auto"/>
        <w:right w:val="none" w:sz="0" w:space="0" w:color="auto"/>
      </w:divBdr>
      <w:divsChild>
        <w:div w:id="2014528628">
          <w:marLeft w:val="461"/>
          <w:marRight w:val="14"/>
          <w:marTop w:val="75"/>
          <w:marBottom w:val="75"/>
          <w:divBdr>
            <w:top w:val="none" w:sz="0" w:space="0" w:color="auto"/>
            <w:left w:val="none" w:sz="0" w:space="0" w:color="auto"/>
            <w:bottom w:val="none" w:sz="0" w:space="0" w:color="auto"/>
            <w:right w:val="none" w:sz="0" w:space="0" w:color="auto"/>
          </w:divBdr>
        </w:div>
        <w:div w:id="1402675617">
          <w:marLeft w:val="461"/>
          <w:marRight w:val="14"/>
          <w:marTop w:val="75"/>
          <w:marBottom w:val="75"/>
          <w:divBdr>
            <w:top w:val="none" w:sz="0" w:space="0" w:color="auto"/>
            <w:left w:val="none" w:sz="0" w:space="0" w:color="auto"/>
            <w:bottom w:val="none" w:sz="0" w:space="0" w:color="auto"/>
            <w:right w:val="none" w:sz="0" w:space="0" w:color="auto"/>
          </w:divBdr>
        </w:div>
      </w:divsChild>
    </w:div>
    <w:div w:id="1117875056">
      <w:bodyDiv w:val="1"/>
      <w:marLeft w:val="0"/>
      <w:marRight w:val="0"/>
      <w:marTop w:val="0"/>
      <w:marBottom w:val="0"/>
      <w:divBdr>
        <w:top w:val="none" w:sz="0" w:space="0" w:color="auto"/>
        <w:left w:val="none" w:sz="0" w:space="0" w:color="auto"/>
        <w:bottom w:val="none" w:sz="0" w:space="0" w:color="auto"/>
        <w:right w:val="none" w:sz="0" w:space="0" w:color="auto"/>
      </w:divBdr>
      <w:divsChild>
        <w:div w:id="609242653">
          <w:marLeft w:val="446"/>
          <w:marRight w:val="0"/>
          <w:marTop w:val="0"/>
          <w:marBottom w:val="0"/>
          <w:divBdr>
            <w:top w:val="none" w:sz="0" w:space="0" w:color="auto"/>
            <w:left w:val="none" w:sz="0" w:space="0" w:color="auto"/>
            <w:bottom w:val="none" w:sz="0" w:space="0" w:color="auto"/>
            <w:right w:val="none" w:sz="0" w:space="0" w:color="auto"/>
          </w:divBdr>
        </w:div>
        <w:div w:id="1958178155">
          <w:marLeft w:val="446"/>
          <w:marRight w:val="0"/>
          <w:marTop w:val="0"/>
          <w:marBottom w:val="0"/>
          <w:divBdr>
            <w:top w:val="none" w:sz="0" w:space="0" w:color="auto"/>
            <w:left w:val="none" w:sz="0" w:space="0" w:color="auto"/>
            <w:bottom w:val="none" w:sz="0" w:space="0" w:color="auto"/>
            <w:right w:val="none" w:sz="0" w:space="0" w:color="auto"/>
          </w:divBdr>
        </w:div>
        <w:div w:id="1465851484">
          <w:marLeft w:val="446"/>
          <w:marRight w:val="0"/>
          <w:marTop w:val="0"/>
          <w:marBottom w:val="0"/>
          <w:divBdr>
            <w:top w:val="none" w:sz="0" w:space="0" w:color="auto"/>
            <w:left w:val="none" w:sz="0" w:space="0" w:color="auto"/>
            <w:bottom w:val="none" w:sz="0" w:space="0" w:color="auto"/>
            <w:right w:val="none" w:sz="0" w:space="0" w:color="auto"/>
          </w:divBdr>
        </w:div>
        <w:div w:id="469783973">
          <w:marLeft w:val="446"/>
          <w:marRight w:val="0"/>
          <w:marTop w:val="0"/>
          <w:marBottom w:val="0"/>
          <w:divBdr>
            <w:top w:val="none" w:sz="0" w:space="0" w:color="auto"/>
            <w:left w:val="none" w:sz="0" w:space="0" w:color="auto"/>
            <w:bottom w:val="none" w:sz="0" w:space="0" w:color="auto"/>
            <w:right w:val="none" w:sz="0" w:space="0" w:color="auto"/>
          </w:divBdr>
        </w:div>
        <w:div w:id="551843878">
          <w:marLeft w:val="446"/>
          <w:marRight w:val="0"/>
          <w:marTop w:val="0"/>
          <w:marBottom w:val="0"/>
          <w:divBdr>
            <w:top w:val="none" w:sz="0" w:space="0" w:color="auto"/>
            <w:left w:val="none" w:sz="0" w:space="0" w:color="auto"/>
            <w:bottom w:val="none" w:sz="0" w:space="0" w:color="auto"/>
            <w:right w:val="none" w:sz="0" w:space="0" w:color="auto"/>
          </w:divBdr>
        </w:div>
        <w:div w:id="96681155">
          <w:marLeft w:val="446"/>
          <w:marRight w:val="0"/>
          <w:marTop w:val="0"/>
          <w:marBottom w:val="0"/>
          <w:divBdr>
            <w:top w:val="none" w:sz="0" w:space="0" w:color="auto"/>
            <w:left w:val="none" w:sz="0" w:space="0" w:color="auto"/>
            <w:bottom w:val="none" w:sz="0" w:space="0" w:color="auto"/>
            <w:right w:val="none" w:sz="0" w:space="0" w:color="auto"/>
          </w:divBdr>
        </w:div>
        <w:div w:id="1753703156">
          <w:marLeft w:val="446"/>
          <w:marRight w:val="0"/>
          <w:marTop w:val="0"/>
          <w:marBottom w:val="0"/>
          <w:divBdr>
            <w:top w:val="none" w:sz="0" w:space="0" w:color="auto"/>
            <w:left w:val="none" w:sz="0" w:space="0" w:color="auto"/>
            <w:bottom w:val="none" w:sz="0" w:space="0" w:color="auto"/>
            <w:right w:val="none" w:sz="0" w:space="0" w:color="auto"/>
          </w:divBdr>
        </w:div>
      </w:divsChild>
    </w:div>
    <w:div w:id="1120803237">
      <w:bodyDiv w:val="1"/>
      <w:marLeft w:val="0"/>
      <w:marRight w:val="0"/>
      <w:marTop w:val="0"/>
      <w:marBottom w:val="0"/>
      <w:divBdr>
        <w:top w:val="none" w:sz="0" w:space="0" w:color="auto"/>
        <w:left w:val="none" w:sz="0" w:space="0" w:color="auto"/>
        <w:bottom w:val="none" w:sz="0" w:space="0" w:color="auto"/>
        <w:right w:val="none" w:sz="0" w:space="0" w:color="auto"/>
      </w:divBdr>
      <w:divsChild>
        <w:div w:id="1762871999">
          <w:marLeft w:val="461"/>
          <w:marRight w:val="14"/>
          <w:marTop w:val="75"/>
          <w:marBottom w:val="75"/>
          <w:divBdr>
            <w:top w:val="none" w:sz="0" w:space="0" w:color="auto"/>
            <w:left w:val="none" w:sz="0" w:space="0" w:color="auto"/>
            <w:bottom w:val="none" w:sz="0" w:space="0" w:color="auto"/>
            <w:right w:val="none" w:sz="0" w:space="0" w:color="auto"/>
          </w:divBdr>
        </w:div>
        <w:div w:id="796024977">
          <w:marLeft w:val="461"/>
          <w:marRight w:val="14"/>
          <w:marTop w:val="75"/>
          <w:marBottom w:val="75"/>
          <w:divBdr>
            <w:top w:val="none" w:sz="0" w:space="0" w:color="auto"/>
            <w:left w:val="none" w:sz="0" w:space="0" w:color="auto"/>
            <w:bottom w:val="none" w:sz="0" w:space="0" w:color="auto"/>
            <w:right w:val="none" w:sz="0" w:space="0" w:color="auto"/>
          </w:divBdr>
        </w:div>
      </w:divsChild>
    </w:div>
    <w:div w:id="1197885110">
      <w:bodyDiv w:val="1"/>
      <w:marLeft w:val="0"/>
      <w:marRight w:val="0"/>
      <w:marTop w:val="0"/>
      <w:marBottom w:val="0"/>
      <w:divBdr>
        <w:top w:val="none" w:sz="0" w:space="0" w:color="auto"/>
        <w:left w:val="none" w:sz="0" w:space="0" w:color="auto"/>
        <w:bottom w:val="none" w:sz="0" w:space="0" w:color="auto"/>
        <w:right w:val="none" w:sz="0" w:space="0" w:color="auto"/>
      </w:divBdr>
    </w:div>
    <w:div w:id="1370032802">
      <w:bodyDiv w:val="1"/>
      <w:marLeft w:val="0"/>
      <w:marRight w:val="0"/>
      <w:marTop w:val="0"/>
      <w:marBottom w:val="0"/>
      <w:divBdr>
        <w:top w:val="none" w:sz="0" w:space="0" w:color="auto"/>
        <w:left w:val="none" w:sz="0" w:space="0" w:color="auto"/>
        <w:bottom w:val="none" w:sz="0" w:space="0" w:color="auto"/>
        <w:right w:val="none" w:sz="0" w:space="0" w:color="auto"/>
      </w:divBdr>
      <w:divsChild>
        <w:div w:id="1204707485">
          <w:marLeft w:val="446"/>
          <w:marRight w:val="0"/>
          <w:marTop w:val="0"/>
          <w:marBottom w:val="0"/>
          <w:divBdr>
            <w:top w:val="none" w:sz="0" w:space="0" w:color="auto"/>
            <w:left w:val="none" w:sz="0" w:space="0" w:color="auto"/>
            <w:bottom w:val="none" w:sz="0" w:space="0" w:color="auto"/>
            <w:right w:val="none" w:sz="0" w:space="0" w:color="auto"/>
          </w:divBdr>
        </w:div>
        <w:div w:id="1714619171">
          <w:marLeft w:val="446"/>
          <w:marRight w:val="0"/>
          <w:marTop w:val="0"/>
          <w:marBottom w:val="0"/>
          <w:divBdr>
            <w:top w:val="none" w:sz="0" w:space="0" w:color="auto"/>
            <w:left w:val="none" w:sz="0" w:space="0" w:color="auto"/>
            <w:bottom w:val="none" w:sz="0" w:space="0" w:color="auto"/>
            <w:right w:val="none" w:sz="0" w:space="0" w:color="auto"/>
          </w:divBdr>
        </w:div>
        <w:div w:id="1821382750">
          <w:marLeft w:val="446"/>
          <w:marRight w:val="0"/>
          <w:marTop w:val="0"/>
          <w:marBottom w:val="0"/>
          <w:divBdr>
            <w:top w:val="none" w:sz="0" w:space="0" w:color="auto"/>
            <w:left w:val="none" w:sz="0" w:space="0" w:color="auto"/>
            <w:bottom w:val="none" w:sz="0" w:space="0" w:color="auto"/>
            <w:right w:val="none" w:sz="0" w:space="0" w:color="auto"/>
          </w:divBdr>
        </w:div>
      </w:divsChild>
    </w:div>
    <w:div w:id="1502426282">
      <w:bodyDiv w:val="1"/>
      <w:marLeft w:val="0"/>
      <w:marRight w:val="0"/>
      <w:marTop w:val="0"/>
      <w:marBottom w:val="0"/>
      <w:divBdr>
        <w:top w:val="none" w:sz="0" w:space="0" w:color="auto"/>
        <w:left w:val="none" w:sz="0" w:space="0" w:color="auto"/>
        <w:bottom w:val="none" w:sz="0" w:space="0" w:color="auto"/>
        <w:right w:val="none" w:sz="0" w:space="0" w:color="auto"/>
      </w:divBdr>
    </w:div>
    <w:div w:id="1519196465">
      <w:bodyDiv w:val="1"/>
      <w:marLeft w:val="0"/>
      <w:marRight w:val="0"/>
      <w:marTop w:val="0"/>
      <w:marBottom w:val="0"/>
      <w:divBdr>
        <w:top w:val="none" w:sz="0" w:space="0" w:color="auto"/>
        <w:left w:val="none" w:sz="0" w:space="0" w:color="auto"/>
        <w:bottom w:val="none" w:sz="0" w:space="0" w:color="auto"/>
        <w:right w:val="none" w:sz="0" w:space="0" w:color="auto"/>
      </w:divBdr>
      <w:divsChild>
        <w:div w:id="695547194">
          <w:marLeft w:val="446"/>
          <w:marRight w:val="0"/>
          <w:marTop w:val="0"/>
          <w:marBottom w:val="0"/>
          <w:divBdr>
            <w:top w:val="none" w:sz="0" w:space="0" w:color="auto"/>
            <w:left w:val="none" w:sz="0" w:space="0" w:color="auto"/>
            <w:bottom w:val="none" w:sz="0" w:space="0" w:color="auto"/>
            <w:right w:val="none" w:sz="0" w:space="0" w:color="auto"/>
          </w:divBdr>
        </w:div>
        <w:div w:id="593366130">
          <w:marLeft w:val="446"/>
          <w:marRight w:val="0"/>
          <w:marTop w:val="0"/>
          <w:marBottom w:val="0"/>
          <w:divBdr>
            <w:top w:val="none" w:sz="0" w:space="0" w:color="auto"/>
            <w:left w:val="none" w:sz="0" w:space="0" w:color="auto"/>
            <w:bottom w:val="none" w:sz="0" w:space="0" w:color="auto"/>
            <w:right w:val="none" w:sz="0" w:space="0" w:color="auto"/>
          </w:divBdr>
        </w:div>
        <w:div w:id="440882663">
          <w:marLeft w:val="446"/>
          <w:marRight w:val="0"/>
          <w:marTop w:val="0"/>
          <w:marBottom w:val="0"/>
          <w:divBdr>
            <w:top w:val="none" w:sz="0" w:space="0" w:color="auto"/>
            <w:left w:val="none" w:sz="0" w:space="0" w:color="auto"/>
            <w:bottom w:val="none" w:sz="0" w:space="0" w:color="auto"/>
            <w:right w:val="none" w:sz="0" w:space="0" w:color="auto"/>
          </w:divBdr>
        </w:div>
        <w:div w:id="1711683603">
          <w:marLeft w:val="446"/>
          <w:marRight w:val="0"/>
          <w:marTop w:val="0"/>
          <w:marBottom w:val="0"/>
          <w:divBdr>
            <w:top w:val="none" w:sz="0" w:space="0" w:color="auto"/>
            <w:left w:val="none" w:sz="0" w:space="0" w:color="auto"/>
            <w:bottom w:val="none" w:sz="0" w:space="0" w:color="auto"/>
            <w:right w:val="none" w:sz="0" w:space="0" w:color="auto"/>
          </w:divBdr>
        </w:div>
      </w:divsChild>
    </w:div>
    <w:div w:id="1679236095">
      <w:bodyDiv w:val="1"/>
      <w:marLeft w:val="0"/>
      <w:marRight w:val="0"/>
      <w:marTop w:val="0"/>
      <w:marBottom w:val="0"/>
      <w:divBdr>
        <w:top w:val="none" w:sz="0" w:space="0" w:color="auto"/>
        <w:left w:val="none" w:sz="0" w:space="0" w:color="auto"/>
        <w:bottom w:val="none" w:sz="0" w:space="0" w:color="auto"/>
        <w:right w:val="none" w:sz="0" w:space="0" w:color="auto"/>
      </w:divBdr>
    </w:div>
    <w:div w:id="1705017251">
      <w:bodyDiv w:val="1"/>
      <w:marLeft w:val="0"/>
      <w:marRight w:val="0"/>
      <w:marTop w:val="0"/>
      <w:marBottom w:val="0"/>
      <w:divBdr>
        <w:top w:val="none" w:sz="0" w:space="0" w:color="auto"/>
        <w:left w:val="none" w:sz="0" w:space="0" w:color="auto"/>
        <w:bottom w:val="none" w:sz="0" w:space="0" w:color="auto"/>
        <w:right w:val="none" w:sz="0" w:space="0" w:color="auto"/>
      </w:divBdr>
    </w:div>
    <w:div w:id="212615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1.xml" Type="http://schemas.openxmlformats.org/officeDocument/2006/relationships/header"/><Relationship Id="rId11" Target="footer1.xml" Type="http://schemas.openxmlformats.org/officeDocument/2006/relationships/footer"/><Relationship Id="rId12" Target="header2.xml" Type="http://schemas.openxmlformats.org/officeDocument/2006/relationships/header"/><Relationship Id="rId13" Target="footer2.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ttp://www.teleaccords.travail-emploi.gouv.fr" TargetMode="External" Type="http://schemas.openxmlformats.org/officeDocument/2006/relationships/hyperlink"/></Relationships>
</file>

<file path=word/_rels/header2.xml.rels><?xml version="1.0" encoding="UTF-8" standalone="no"?><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50000"/>
          </a:schemeClr>
        </a:solidFill>
        <a:ln>
          <a:solidFill>
            <a:schemeClr val="accent1">
              <a:lumMod val="50000"/>
            </a:schemeClr>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1C482-907A-495C-9C27-D77B032EA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4</Pages>
  <Words>1044</Words>
  <Characters>5748</Characters>
  <Application>Microsoft Office Word</Application>
  <DocSecurity>0</DocSecurity>
  <Lines>47</Lines>
  <Paragraphs>13</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2020-12-21T09:04:00Z</dcterms:created>
  <cp:lastPrinted>2021-12-07T09:04:00Z</cp:lastPrinted>
  <dcterms:modified xsi:type="dcterms:W3CDTF">2022-11-25T14:27:00Z</dcterms:modified>
  <cp:revision>28</cp:revision>
</cp:coreProperties>
</file>