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body>
    <w:p w:rsidR="006E4B07" w:rsidRDefault="001554D7">
      <w:pPr>
        <w:pBdr>
          <w:top w:color="000000" w:space="10" w:sz="4" w:val="dotted"/>
          <w:left w:color="000000" w:space="0" w:sz="4" w:val="dotted"/>
          <w:bottom w:color="000000" w:space="10" w:sz="4" w:val="dotted"/>
          <w:right w:color="000000" w:space="0" w:sz="4" w:val="dotted"/>
        </w:pBdr>
        <w:spacing w:after="120" w:line="240" w:lineRule="auto"/>
        <w:jc w:val="center"/>
        <w:rPr>
          <w:rFonts w:ascii="Raleway" w:cs="Raleway" w:eastAsia="Raleway" w:hAnsi="Raleway"/>
          <w:b/>
          <w:color w:val="020200"/>
        </w:rPr>
      </w:pPr>
      <w:r>
        <w:rPr>
          <w:rFonts w:ascii="Raleway" w:cs="Raleway" w:eastAsia="Raleway" w:hAnsi="Raleway"/>
          <w:b/>
          <w:color w:val="020200"/>
        </w:rPr>
        <w:t>ACCORD RELATIF À LA NÉGOCIATION ANNUELLE OBLIGATOIRE 2023</w:t>
      </w:r>
    </w:p>
    <w:p w:rsidR="006E4B07" w:rsidRDefault="006E4B07">
      <w:pPr>
        <w:jc w:val="both"/>
        <w:rPr>
          <w:rFonts w:ascii="Raleway" w:cs="Raleway" w:eastAsia="Raleway" w:hAnsi="Raleway"/>
        </w:rPr>
      </w:pPr>
    </w:p>
    <w:p w:rsidR="006E4B07" w:rsidRDefault="001554D7">
      <w:pPr>
        <w:jc w:val="both"/>
        <w:rPr>
          <w:rFonts w:ascii="Raleway" w:cs="Raleway" w:eastAsia="Raleway" w:hAnsi="Raleway"/>
        </w:rPr>
      </w:pPr>
      <w:r>
        <w:rPr>
          <w:rFonts w:ascii="Raleway" w:cs="Raleway" w:eastAsia="Raleway" w:hAnsi="Raleway"/>
        </w:rPr>
        <w:t>ENTRE LES SOUSSIGNÉS :</w:t>
      </w:r>
    </w:p>
    <w:p w:rsidR="006E4B07" w:rsidRDefault="006E4B07">
      <w:pPr>
        <w:jc w:val="both"/>
        <w:rPr>
          <w:rFonts w:ascii="Raleway" w:cs="Raleway" w:eastAsia="Raleway" w:hAnsi="Raleway"/>
        </w:rPr>
      </w:pPr>
    </w:p>
    <w:p w:rsidR="006E4B07" w:rsidRDefault="001554D7">
      <w:pPr>
        <w:numPr>
          <w:ilvl w:val="0"/>
          <w:numId w:val="6"/>
        </w:numPr>
        <w:rPr>
          <w:rFonts w:ascii="Calibri" w:cs="Calibri" w:eastAsia="Calibri" w:hAnsi="Calibri"/>
          <w:b/>
        </w:rPr>
      </w:pPr>
      <w:r>
        <w:rPr>
          <w:rFonts w:ascii="Raleway" w:cs="Raleway" w:eastAsia="Raleway" w:hAnsi="Raleway"/>
          <w:b/>
        </w:rPr>
        <w:t>La Société AUCHAN RETAIL INTERNATIONAL,</w:t>
      </w:r>
    </w:p>
    <w:p w:rsidR="006E4B07" w:rsidRDefault="006E4B07">
      <w:pPr>
        <w:ind w:left="720"/>
        <w:rPr>
          <w:rFonts w:ascii="Raleway" w:cs="Raleway" w:eastAsia="Raleway" w:hAnsi="Raleway"/>
        </w:rPr>
      </w:pPr>
    </w:p>
    <w:p w:rsidR="006E4B07" w:rsidRDefault="001554D7">
      <w:pPr>
        <w:rPr>
          <w:rFonts w:ascii="Raleway" w:cs="Raleway" w:eastAsia="Raleway" w:hAnsi="Raleway"/>
        </w:rPr>
      </w:pPr>
      <w:r>
        <w:rPr>
          <w:rFonts w:ascii="Raleway" w:cs="Raleway" w:eastAsia="Raleway" w:hAnsi="Raleway"/>
        </w:rPr>
        <w:t xml:space="preserve">Société Anonyme, dont le siège est sis Rue du Maréchal de Lattre de Tassigny, 59170 CROIX, immatriculée au Registre du Commerce et des Sociétés de Lille Métropole sous le n°410 408 959, </w:t>
      </w:r>
    </w:p>
    <w:p w:rsidR="006E4B07" w:rsidRDefault="001554D7">
      <w:pPr>
        <w:rPr>
          <w:rFonts w:ascii="Raleway" w:cs="Raleway" w:eastAsia="Raleway" w:hAnsi="Raleway"/>
        </w:rPr>
      </w:pPr>
      <w:r>
        <w:rPr>
          <w:rFonts w:ascii="Raleway" w:cs="Raleway" w:eastAsia="Raleway" w:hAnsi="Raleway"/>
        </w:rPr>
        <w:t>Représentée par en sa qualité de Directrice des Ressources Humaines dûment mandatée.</w:t>
      </w:r>
    </w:p>
    <w:p w:rsidR="006E4B07" w:rsidRDefault="006E4B07">
      <w:pPr>
        <w:rPr>
          <w:rFonts w:ascii="Raleway" w:cs="Raleway" w:eastAsia="Raleway" w:hAnsi="Raleway"/>
        </w:rPr>
      </w:pPr>
    </w:p>
    <w:p w:rsidR="006E4B07" w:rsidRDefault="001554D7">
      <w:pPr>
        <w:numPr>
          <w:ilvl w:val="0"/>
          <w:numId w:val="7"/>
        </w:numPr>
        <w:rPr>
          <w:rFonts w:ascii="Calibri" w:cs="Calibri" w:eastAsia="Calibri" w:hAnsi="Calibri"/>
          <w:b/>
        </w:rPr>
      </w:pPr>
      <w:r>
        <w:rPr>
          <w:rFonts w:ascii="Raleway" w:cs="Raleway" w:eastAsia="Raleway" w:hAnsi="Raleway"/>
          <w:b/>
        </w:rPr>
        <w:t>La Société  ORGANISATION INTRA-GROUPE DES ACHATS,</w:t>
      </w:r>
    </w:p>
    <w:p w:rsidR="006E4B07" w:rsidRDefault="006E4B07">
      <w:pPr>
        <w:ind w:left="720"/>
        <w:rPr>
          <w:rFonts w:ascii="Raleway" w:cs="Raleway" w:eastAsia="Raleway" w:hAnsi="Raleway"/>
        </w:rPr>
      </w:pPr>
    </w:p>
    <w:p w:rsidR="006E4B07" w:rsidRDefault="001554D7">
      <w:pPr>
        <w:rPr>
          <w:rFonts w:ascii="Raleway" w:cs="Raleway" w:eastAsia="Raleway" w:hAnsi="Raleway"/>
        </w:rPr>
      </w:pPr>
      <w:r>
        <w:rPr>
          <w:rFonts w:ascii="Raleway" w:cs="Raleway" w:eastAsia="Raleway" w:hAnsi="Raleway"/>
        </w:rPr>
        <w:t xml:space="preserve">Société par actions simplifiée, dont le siège est sis Rue du Maréchal de Lattre de Tassigny, 59170 CROIX, immatriculée au Registre du Commerce et des Sociétés de Lille Métropole sous le n°421 982 745, </w:t>
      </w:r>
    </w:p>
    <w:p w:rsidR="006E4B07" w:rsidRDefault="001554D7">
      <w:pPr>
        <w:rPr>
          <w:rFonts w:ascii="Raleway" w:cs="Raleway" w:eastAsia="Raleway" w:hAnsi="Raleway"/>
        </w:rPr>
      </w:pPr>
      <w:r>
        <w:rPr>
          <w:rFonts w:ascii="Raleway" w:cs="Raleway" w:eastAsia="Raleway" w:hAnsi="Raleway"/>
        </w:rPr>
        <w:t xml:space="preserve">Représentée par </w:t>
      </w:r>
      <w:r w:rsidR="00B73F5D">
        <w:rPr>
          <w:rFonts w:ascii="Raleway" w:cs="Raleway" w:eastAsia="Raleway" w:hAnsi="Raleway"/>
        </w:rPr>
        <w:t>…</w:t>
      </w:r>
      <w:r>
        <w:rPr>
          <w:rFonts w:ascii="Raleway" w:cs="Raleway" w:eastAsia="Raleway" w:hAnsi="Raleway"/>
        </w:rPr>
        <w:t xml:space="preserve">en sa qualité de Directeur des Ressources Humaines dûment mandaté. </w:t>
      </w:r>
    </w:p>
    <w:p w:rsidR="006E4B07" w:rsidRDefault="001554D7">
      <w:pPr>
        <w:numPr>
          <w:ilvl w:val="0"/>
          <w:numId w:val="8"/>
        </w:numPr>
        <w:tabs>
          <w:tab w:pos="284" w:val="left"/>
        </w:tabs>
        <w:spacing w:before="240" w:line="240" w:lineRule="auto"/>
        <w:jc w:val="both"/>
        <w:rPr>
          <w:rFonts w:ascii="Raleway" w:cs="Raleway" w:eastAsia="Raleway" w:hAnsi="Raleway"/>
        </w:rPr>
      </w:pPr>
      <w:r>
        <w:rPr>
          <w:rFonts w:ascii="Raleway" w:cs="Raleway" w:eastAsia="Raleway" w:hAnsi="Raleway"/>
          <w:b/>
        </w:rPr>
        <w:t>La Société ELO,</w:t>
      </w:r>
      <w:r>
        <w:rPr>
          <w:rFonts w:ascii="Raleway" w:cs="Raleway" w:eastAsia="Raleway" w:hAnsi="Raleway"/>
        </w:rPr>
        <w:t xml:space="preserve">  </w:t>
      </w:r>
    </w:p>
    <w:p w:rsidR="006E4B07" w:rsidRDefault="006E4B07">
      <w:pPr>
        <w:ind w:left="720"/>
        <w:rPr>
          <w:rFonts w:ascii="Raleway" w:cs="Raleway" w:eastAsia="Raleway" w:hAnsi="Raleway"/>
        </w:rPr>
      </w:pPr>
    </w:p>
    <w:p w:rsidR="006E4B07" w:rsidRDefault="001554D7">
      <w:pPr>
        <w:tabs>
          <w:tab w:pos="284" w:val="left"/>
        </w:tabs>
        <w:spacing w:line="240" w:lineRule="auto"/>
        <w:jc w:val="both"/>
        <w:rPr>
          <w:rFonts w:ascii="Raleway" w:cs="Raleway" w:eastAsia="Raleway" w:hAnsi="Raleway"/>
        </w:rPr>
      </w:pPr>
      <w:r>
        <w:rPr>
          <w:rFonts w:ascii="Raleway" w:cs="Raleway" w:eastAsia="Raleway" w:hAnsi="Raleway"/>
        </w:rPr>
        <w:t>Société anonyme à conseil d'administration, dont le siège social est 40, avenue de Flandre, 59170 Croix, immatriculée au Registre du Commerce et des Sociétés de Lille Métropole sous le n°476 180 625.</w:t>
      </w:r>
    </w:p>
    <w:p w:rsidR="006E4B07" w:rsidRDefault="00B73F5D">
      <w:pPr>
        <w:tabs>
          <w:tab w:pos="284" w:val="left"/>
        </w:tabs>
        <w:spacing w:line="240" w:lineRule="auto"/>
        <w:jc w:val="both"/>
        <w:rPr>
          <w:rFonts w:ascii="Raleway" w:cs="Raleway" w:eastAsia="Raleway" w:hAnsi="Raleway"/>
        </w:rPr>
      </w:pPr>
      <w:r>
        <w:rPr>
          <w:rFonts w:ascii="Raleway" w:cs="Raleway" w:eastAsia="Raleway" w:hAnsi="Raleway"/>
        </w:rPr>
        <w:t>Représentée par …</w:t>
      </w:r>
      <w:r w:rsidR="001554D7">
        <w:rPr>
          <w:rFonts w:ascii="Raleway" w:cs="Raleway" w:eastAsia="Raleway" w:hAnsi="Raleway"/>
        </w:rPr>
        <w:t>en sa qualité de Directrice des Ressources Humaines dûment mandatée.</w:t>
      </w:r>
    </w:p>
    <w:p w:rsidR="006E4B07" w:rsidRDefault="006E4B07">
      <w:pPr>
        <w:tabs>
          <w:tab w:pos="284" w:val="left"/>
        </w:tabs>
        <w:spacing w:line="240" w:lineRule="auto"/>
        <w:jc w:val="both"/>
        <w:rPr>
          <w:rFonts w:ascii="Raleway" w:cs="Raleway" w:eastAsia="Raleway" w:hAnsi="Raleway"/>
        </w:rPr>
      </w:pPr>
    </w:p>
    <w:p w:rsidR="006E4B07" w:rsidRDefault="001554D7">
      <w:pPr>
        <w:ind w:firstLine="720" w:left="6480"/>
        <w:rPr>
          <w:rFonts w:ascii="Raleway" w:cs="Raleway" w:eastAsia="Raleway" w:hAnsi="Raleway"/>
          <w:b/>
        </w:rPr>
      </w:pPr>
      <w:r>
        <w:rPr>
          <w:rFonts w:ascii="Raleway" w:cs="Raleway" w:eastAsia="Raleway" w:hAnsi="Raleway"/>
          <w:b/>
        </w:rPr>
        <w:t>D’une part,</w:t>
      </w:r>
    </w:p>
    <w:p w:rsidR="006E4B07" w:rsidRDefault="001554D7">
      <w:pPr>
        <w:rPr>
          <w:rFonts w:ascii="Raleway" w:cs="Raleway" w:eastAsia="Raleway" w:hAnsi="Raleway"/>
          <w:b/>
        </w:rPr>
      </w:pPr>
      <w:r>
        <w:rPr>
          <w:rFonts w:ascii="Raleway" w:cs="Raleway" w:eastAsia="Raleway" w:hAnsi="Raleway"/>
          <w:b/>
        </w:rPr>
        <w:t>et</w:t>
      </w:r>
    </w:p>
    <w:p w:rsidR="006E4B07" w:rsidRDefault="001554D7">
      <w:pPr>
        <w:spacing w:after="240" w:before="240" w:line="240" w:lineRule="auto"/>
        <w:ind w:left="720"/>
        <w:rPr>
          <w:rFonts w:ascii="Raleway" w:cs="Raleway" w:eastAsia="Raleway" w:hAnsi="Raleway"/>
        </w:rPr>
      </w:pPr>
      <w:r>
        <w:rPr>
          <w:rFonts w:ascii="Raleway" w:cs="Raleway" w:eastAsia="Raleway" w:hAnsi="Raleway"/>
        </w:rPr>
        <w:t>Les organisations syndicales représentatives dans le périmètre du groupe composé des entités mentionnées ci-dessus : </w:t>
      </w:r>
    </w:p>
    <w:p w:rsidR="006E4B07" w:rsidRDefault="001554D7" w:rsidRPr="00B73F5D">
      <w:pPr>
        <w:numPr>
          <w:ilvl w:val="0"/>
          <w:numId w:val="2"/>
        </w:numPr>
        <w:spacing w:line="240" w:lineRule="auto"/>
        <w:rPr>
          <w:rFonts w:ascii="Calibri" w:cs="Calibri" w:eastAsia="Calibri" w:hAnsi="Calibri"/>
          <w:b/>
        </w:rPr>
      </w:pPr>
      <w:r w:rsidRPr="00B73F5D">
        <w:rPr>
          <w:rFonts w:ascii="Raleway" w:cs="Raleway" w:eastAsia="Raleway" w:hAnsi="Raleway"/>
          <w:b/>
        </w:rPr>
        <w:t>Pour les sociétés ARI et ELO :</w:t>
      </w:r>
    </w:p>
    <w:p w:rsidP="00B73F5D" w:rsidR="00B73F5D" w:rsidRDefault="001554D7" w:rsidRPr="00B73F5D">
      <w:pPr>
        <w:numPr>
          <w:ilvl w:val="1"/>
          <w:numId w:val="2"/>
        </w:numPr>
        <w:spacing w:line="240" w:lineRule="auto"/>
        <w:rPr>
          <w:rFonts w:ascii="Raleway" w:cs="Raleway" w:eastAsia="Raleway" w:hAnsi="Raleway"/>
        </w:rPr>
      </w:pPr>
      <w:r w:rsidRPr="00B73F5D">
        <w:rPr>
          <w:rFonts w:ascii="Raleway" w:cs="Raleway" w:eastAsia="Raleway" w:hAnsi="Raleway"/>
        </w:rPr>
        <w:t xml:space="preserve">L’organisation CFTC est représentée </w:t>
      </w:r>
    </w:p>
    <w:p w:rsidP="00B73F5D" w:rsidR="006E4B07" w:rsidRDefault="001554D7" w:rsidRPr="00B73F5D">
      <w:pPr>
        <w:numPr>
          <w:ilvl w:val="1"/>
          <w:numId w:val="2"/>
        </w:numPr>
        <w:spacing w:line="240" w:lineRule="auto"/>
        <w:rPr>
          <w:rFonts w:ascii="Calibri" w:cs="Calibri" w:eastAsia="Calibri" w:hAnsi="Calibri"/>
          <w:highlight w:val="black"/>
        </w:rPr>
      </w:pPr>
      <w:bookmarkStart w:id="0" w:name="_GoBack"/>
      <w:r w:rsidRPr="00B73F5D">
        <w:rPr>
          <w:rFonts w:ascii="Raleway" w:cs="Raleway" w:eastAsia="Raleway" w:hAnsi="Raleway"/>
        </w:rPr>
        <w:t>L’</w:t>
      </w:r>
      <w:bookmarkEnd w:id="0"/>
      <w:r w:rsidRPr="00B73F5D">
        <w:rPr>
          <w:rFonts w:ascii="Raleway" w:cs="Raleway" w:eastAsia="Raleway" w:hAnsi="Raleway"/>
        </w:rPr>
        <w:t>organisation syndicale SEGA CFE-CG</w:t>
      </w:r>
      <w:r w:rsidR="00B73F5D">
        <w:rPr>
          <w:rFonts w:ascii="Raleway" w:cs="Raleway" w:eastAsia="Raleway" w:hAnsi="Raleway"/>
        </w:rPr>
        <w:t xml:space="preserve">C représentée </w:t>
      </w:r>
    </w:p>
    <w:p w:rsidR="006E4B07" w:rsidRDefault="001554D7">
      <w:pPr>
        <w:numPr>
          <w:ilvl w:val="0"/>
          <w:numId w:val="2"/>
        </w:numPr>
        <w:spacing w:before="240" w:line="240" w:lineRule="auto"/>
        <w:rPr>
          <w:rFonts w:ascii="Calibri" w:cs="Calibri" w:eastAsia="Calibri" w:hAnsi="Calibri"/>
          <w:b/>
        </w:rPr>
      </w:pPr>
      <w:r>
        <w:rPr>
          <w:rFonts w:ascii="Raleway" w:cs="Raleway" w:eastAsia="Raleway" w:hAnsi="Raleway"/>
          <w:b/>
        </w:rPr>
        <w:t>Pour la société OIA :</w:t>
      </w:r>
    </w:p>
    <w:p w:rsidP="00B73F5D" w:rsidR="00B73F5D" w:rsidRDefault="001554D7" w:rsidRPr="00B73F5D">
      <w:pPr>
        <w:numPr>
          <w:ilvl w:val="1"/>
          <w:numId w:val="2"/>
        </w:numPr>
        <w:spacing w:line="240" w:lineRule="auto"/>
        <w:rPr>
          <w:rFonts w:ascii="Calibri" w:cs="Calibri" w:eastAsia="Calibri" w:hAnsi="Calibri"/>
          <w:highlight w:val="white"/>
        </w:rPr>
      </w:pPr>
      <w:r w:rsidRPr="00B73F5D">
        <w:rPr>
          <w:rFonts w:ascii="Raleway" w:cs="Raleway" w:eastAsia="Raleway" w:hAnsi="Raleway"/>
        </w:rPr>
        <w:t xml:space="preserve">L’organisation syndicale CFTC  est représentée par </w:t>
      </w:r>
    </w:p>
    <w:p w:rsidP="00B73F5D" w:rsidR="006E4B07" w:rsidRDefault="001554D7">
      <w:pPr>
        <w:numPr>
          <w:ilvl w:val="1"/>
          <w:numId w:val="2"/>
        </w:numPr>
        <w:spacing w:line="240" w:lineRule="auto"/>
        <w:rPr>
          <w:rFonts w:ascii="Raleway" w:cs="Raleway" w:eastAsia="Raleway" w:hAnsi="Raleway"/>
          <w:b/>
        </w:rPr>
      </w:pPr>
      <w:r w:rsidRPr="00B73F5D">
        <w:rPr>
          <w:rFonts w:ascii="Raleway" w:cs="Raleway" w:eastAsia="Raleway" w:hAnsi="Raleway"/>
        </w:rPr>
        <w:t>L’organisation syndicale SEGA CFE-CGC représentée par</w:t>
      </w:r>
      <w:r>
        <w:rPr>
          <w:rFonts w:ascii="Raleway" w:cs="Raleway" w:eastAsia="Raleway" w:hAnsi="Raleway"/>
        </w:rPr>
        <w:tab/>
      </w:r>
      <w:r>
        <w:rPr>
          <w:rFonts w:ascii="Raleway" w:cs="Raleway" w:eastAsia="Raleway" w:hAnsi="Raleway"/>
        </w:rPr>
        <w:tab/>
      </w:r>
      <w:r>
        <w:rPr>
          <w:rFonts w:ascii="Raleway" w:cs="Raleway" w:eastAsia="Raleway" w:hAnsi="Raleway"/>
        </w:rPr>
        <w:tab/>
      </w:r>
      <w:r>
        <w:rPr>
          <w:rFonts w:ascii="Raleway" w:cs="Raleway" w:eastAsia="Raleway" w:hAnsi="Raleway"/>
        </w:rPr>
        <w:tab/>
      </w:r>
      <w:r>
        <w:rPr>
          <w:rFonts w:ascii="Raleway" w:cs="Raleway" w:eastAsia="Raleway" w:hAnsi="Raleway"/>
        </w:rPr>
        <w:tab/>
      </w:r>
      <w:r>
        <w:rPr>
          <w:rFonts w:ascii="Raleway" w:cs="Raleway" w:eastAsia="Raleway" w:hAnsi="Raleway"/>
        </w:rPr>
        <w:tab/>
      </w:r>
      <w:r>
        <w:rPr>
          <w:rFonts w:ascii="Raleway" w:cs="Raleway" w:eastAsia="Raleway" w:hAnsi="Raleway"/>
        </w:rPr>
        <w:tab/>
      </w:r>
      <w:r>
        <w:rPr>
          <w:rFonts w:ascii="Raleway" w:cs="Raleway" w:eastAsia="Raleway" w:hAnsi="Raleway"/>
        </w:rPr>
        <w:tab/>
      </w:r>
      <w:r>
        <w:rPr>
          <w:rFonts w:ascii="Raleway" w:cs="Raleway" w:eastAsia="Raleway" w:hAnsi="Raleway"/>
        </w:rPr>
        <w:tab/>
      </w:r>
      <w:r>
        <w:rPr>
          <w:rFonts w:ascii="Raleway" w:cs="Raleway" w:eastAsia="Raleway" w:hAnsi="Raleway"/>
        </w:rPr>
        <w:tab/>
      </w:r>
      <w:r>
        <w:rPr>
          <w:rFonts w:ascii="Raleway" w:cs="Raleway" w:eastAsia="Raleway" w:hAnsi="Raleway"/>
          <w:b/>
        </w:rPr>
        <w:t>D’autre part</w:t>
      </w:r>
    </w:p>
    <w:p w:rsidR="006E4B07" w:rsidRDefault="001554D7">
      <w:r>
        <w:br w:type="page"/>
      </w:r>
    </w:p>
    <w:p w:rsidR="006E4B07" w:rsidRDefault="001554D7">
      <w:pPr>
        <w:tabs>
          <w:tab w:pos="8222" w:val="left"/>
        </w:tabs>
        <w:jc w:val="center"/>
        <w:rPr>
          <w:rFonts w:ascii="Raleway" w:cs="Raleway" w:eastAsia="Raleway" w:hAnsi="Raleway"/>
          <w:color w:val="020200"/>
          <w:sz w:val="24"/>
          <w:szCs w:val="24"/>
        </w:rPr>
      </w:pPr>
      <w:r>
        <w:rPr>
          <w:rFonts w:ascii="Raleway" w:cs="Raleway" w:eastAsia="Raleway" w:hAnsi="Raleway"/>
          <w:color w:val="020200"/>
          <w:sz w:val="28"/>
          <w:szCs w:val="28"/>
        </w:rPr>
        <w:lastRenderedPageBreak/>
        <w:t>SOMMAIRE</w:t>
      </w:r>
      <w:r>
        <w:rPr>
          <w:rFonts w:ascii="Raleway" w:cs="Raleway" w:eastAsia="Raleway" w:hAnsi="Raleway"/>
          <w:color w:val="020200"/>
          <w:sz w:val="24"/>
          <w:szCs w:val="24"/>
        </w:rPr>
        <w:t xml:space="preserve"> </w:t>
      </w:r>
    </w:p>
    <w:p w:rsidR="006E4B07" w:rsidRDefault="006E4B07">
      <w:pPr>
        <w:widowControl w:val="0"/>
        <w:ind w:right="5"/>
        <w:jc w:val="both"/>
        <w:rPr>
          <w:rFonts w:ascii="Raleway" w:cs="Raleway" w:eastAsia="Raleway" w:hAnsi="Raleway"/>
          <w:color w:val="020200"/>
          <w:sz w:val="24"/>
          <w:szCs w:val="24"/>
        </w:rPr>
      </w:pPr>
    </w:p>
    <w:p w:rsidR="006E4B07" w:rsidRDefault="001554D7">
      <w:pPr>
        <w:widowControl w:val="0"/>
        <w:ind w:left="1440" w:right="5"/>
        <w:jc w:val="both"/>
        <w:rPr>
          <w:rFonts w:ascii="Raleway" w:cs="Raleway" w:eastAsia="Raleway" w:hAnsi="Raleway"/>
          <w:color w:val="020200"/>
        </w:rPr>
      </w:pPr>
      <w:r>
        <w:rPr>
          <w:rFonts w:ascii="Raleway" w:cs="Raleway" w:eastAsia="Raleway" w:hAnsi="Raleway"/>
          <w:color w:val="020200"/>
        </w:rPr>
        <w:t>PREAMBULE</w:t>
      </w:r>
    </w:p>
    <w:p w:rsidR="006E4B07" w:rsidRDefault="006E4B07">
      <w:pPr>
        <w:widowControl w:val="0"/>
        <w:ind w:left="1440" w:right="5"/>
        <w:jc w:val="both"/>
        <w:rPr>
          <w:rFonts w:ascii="Raleway" w:cs="Raleway" w:eastAsia="Raleway" w:hAnsi="Raleway"/>
          <w:color w:val="020200"/>
          <w:sz w:val="12"/>
          <w:szCs w:val="12"/>
        </w:rPr>
      </w:pPr>
    </w:p>
    <w:p w:rsidR="006E4B07" w:rsidRDefault="006E4B07">
      <w:pPr>
        <w:widowControl w:val="0"/>
        <w:ind w:left="1440" w:right="5"/>
        <w:jc w:val="both"/>
        <w:rPr>
          <w:rFonts w:ascii="Raleway" w:cs="Raleway" w:eastAsia="Raleway" w:hAnsi="Raleway"/>
          <w:color w:val="020200"/>
          <w:sz w:val="12"/>
          <w:szCs w:val="12"/>
        </w:rPr>
      </w:pPr>
    </w:p>
    <w:p w:rsidR="006E4B07" w:rsidRDefault="001554D7">
      <w:pPr>
        <w:tabs>
          <w:tab w:pos="7938" w:val="left"/>
        </w:tabs>
        <w:jc w:val="both"/>
        <w:rPr>
          <w:rFonts w:ascii="Raleway" w:cs="Raleway" w:eastAsia="Raleway" w:hAnsi="Raleway"/>
          <w:color w:val="020200"/>
        </w:rPr>
      </w:pPr>
      <w:r>
        <w:rPr>
          <w:rFonts w:ascii="Raleway" w:cs="Raleway" w:eastAsia="Raleway" w:hAnsi="Raleway"/>
          <w:color w:val="020200"/>
        </w:rPr>
        <w:t>ARTICLE 1 : LES MESURES SALARIALES</w:t>
      </w:r>
    </w:p>
    <w:p w:rsidR="006E4B07" w:rsidRDefault="006E4B07">
      <w:pPr>
        <w:tabs>
          <w:tab w:pos="8222" w:val="left"/>
        </w:tabs>
        <w:jc w:val="both"/>
        <w:rPr>
          <w:rFonts w:ascii="Raleway" w:cs="Raleway" w:eastAsia="Raleway" w:hAnsi="Raleway"/>
          <w:color w:val="020200"/>
          <w:sz w:val="12"/>
          <w:szCs w:val="12"/>
        </w:rPr>
      </w:pPr>
    </w:p>
    <w:p w:rsidR="006E4B07" w:rsidRDefault="001554D7">
      <w:pPr>
        <w:tabs>
          <w:tab w:pos="8222" w:val="left"/>
        </w:tabs>
        <w:jc w:val="both"/>
        <w:rPr>
          <w:rFonts w:ascii="Raleway" w:cs="Raleway" w:eastAsia="Raleway" w:hAnsi="Raleway"/>
          <w:color w:val="020200"/>
        </w:rPr>
      </w:pPr>
      <w:r>
        <w:rPr>
          <w:rFonts w:ascii="Raleway" w:cs="Raleway" w:eastAsia="Raleway" w:hAnsi="Raleway"/>
          <w:color w:val="020200"/>
        </w:rPr>
        <w:t>1.1 - Mise en place d’un forfait en numéraire pour soutenir le pouvoir d’achat de tous les collaborateurs</w:t>
      </w:r>
    </w:p>
    <w:p w:rsidR="006E4B07" w:rsidRDefault="006E4B07">
      <w:pPr>
        <w:tabs>
          <w:tab w:pos="8222" w:val="left"/>
        </w:tabs>
        <w:jc w:val="both"/>
        <w:rPr>
          <w:rFonts w:ascii="Raleway" w:cs="Raleway" w:eastAsia="Raleway" w:hAnsi="Raleway"/>
          <w:color w:val="020200"/>
        </w:rPr>
      </w:pPr>
    </w:p>
    <w:p w:rsidR="006E4B07" w:rsidRDefault="001554D7">
      <w:pPr>
        <w:tabs>
          <w:tab w:pos="8222" w:val="left"/>
        </w:tabs>
        <w:jc w:val="both"/>
        <w:rPr>
          <w:rFonts w:ascii="Raleway" w:cs="Raleway" w:eastAsia="Raleway" w:hAnsi="Raleway"/>
          <w:color w:val="020200"/>
        </w:rPr>
      </w:pPr>
      <w:r>
        <w:rPr>
          <w:rFonts w:ascii="Raleway" w:cs="Raleway" w:eastAsia="Raleway" w:hAnsi="Raleway"/>
          <w:color w:val="020200"/>
        </w:rPr>
        <w:t>1.2 - Augmentations salariales de l’encadrement</w:t>
      </w:r>
    </w:p>
    <w:p w:rsidR="006E4B07" w:rsidRDefault="001554D7">
      <w:pPr>
        <w:jc w:val="both"/>
        <w:rPr>
          <w:rFonts w:ascii="Raleway" w:cs="Raleway" w:eastAsia="Raleway" w:hAnsi="Raleway"/>
          <w:color w:val="020200"/>
        </w:rPr>
      </w:pPr>
      <w:r>
        <w:rPr>
          <w:rFonts w:ascii="Raleway" w:cs="Raleway" w:eastAsia="Raleway" w:hAnsi="Raleway"/>
          <w:color w:val="020200"/>
        </w:rPr>
        <w:t>1.2.1 - Les principes de révision de salaires</w:t>
      </w:r>
    </w:p>
    <w:p w:rsidR="006E4B07" w:rsidRDefault="001554D7">
      <w:pPr>
        <w:jc w:val="both"/>
        <w:rPr>
          <w:rFonts w:ascii="Raleway" w:cs="Raleway" w:eastAsia="Raleway" w:hAnsi="Raleway"/>
          <w:color w:val="020200"/>
        </w:rPr>
      </w:pPr>
      <w:r>
        <w:rPr>
          <w:rFonts w:ascii="Raleway" w:cs="Raleway" w:eastAsia="Raleway" w:hAnsi="Raleway"/>
          <w:color w:val="020200"/>
        </w:rPr>
        <w:t>1.2.2 - Revalorisation de salaires en lien avec l’évaluation du professionnalisme</w:t>
      </w:r>
    </w:p>
    <w:p w:rsidR="006E4B07" w:rsidRDefault="006E4B07">
      <w:pPr>
        <w:tabs>
          <w:tab w:pos="8222" w:val="left"/>
        </w:tabs>
        <w:jc w:val="both"/>
        <w:rPr>
          <w:rFonts w:ascii="Raleway" w:cs="Raleway" w:eastAsia="Raleway" w:hAnsi="Raleway"/>
          <w:color w:val="020200"/>
        </w:rPr>
      </w:pPr>
    </w:p>
    <w:p w:rsidR="006E4B07" w:rsidRDefault="001554D7">
      <w:pPr>
        <w:jc w:val="both"/>
        <w:rPr>
          <w:rFonts w:ascii="Raleway" w:cs="Raleway" w:eastAsia="Raleway" w:hAnsi="Raleway"/>
          <w:color w:val="020200"/>
        </w:rPr>
      </w:pPr>
      <w:r>
        <w:rPr>
          <w:rFonts w:ascii="Raleway" w:cs="Raleway" w:eastAsia="Raleway" w:hAnsi="Raleway"/>
          <w:color w:val="020200"/>
        </w:rPr>
        <w:t xml:space="preserve">ARTICLE 2 : DÉNONCIATION DE L’ACCORD SUR LA GDI (Gestion du Développement Individuel) ET SES AVENANTS </w:t>
      </w:r>
    </w:p>
    <w:p w:rsidR="006E4B07" w:rsidRDefault="006E4B07">
      <w:pPr>
        <w:jc w:val="both"/>
        <w:rPr>
          <w:rFonts w:ascii="Raleway" w:cs="Raleway" w:eastAsia="Raleway" w:hAnsi="Raleway"/>
          <w:color w:val="020200"/>
        </w:rPr>
      </w:pPr>
    </w:p>
    <w:p w:rsidR="006E4B07" w:rsidRDefault="001554D7">
      <w:pPr>
        <w:tabs>
          <w:tab w:pos="8222" w:val="left"/>
        </w:tabs>
        <w:jc w:val="both"/>
        <w:rPr>
          <w:rFonts w:ascii="Raleway" w:cs="Raleway" w:eastAsia="Raleway" w:hAnsi="Raleway"/>
          <w:color w:val="020200"/>
        </w:rPr>
      </w:pPr>
      <w:r>
        <w:rPr>
          <w:rFonts w:ascii="Raleway" w:cs="Raleway" w:eastAsia="Raleway" w:hAnsi="Raleway"/>
          <w:color w:val="020200"/>
        </w:rPr>
        <w:t>ARTICLE 3 : MESURES EN FAVEUR DU POUVOIR D’ACHAT</w:t>
      </w:r>
    </w:p>
    <w:p w:rsidR="006E4B07" w:rsidRDefault="006E4B07">
      <w:pPr>
        <w:tabs>
          <w:tab w:pos="8222" w:val="left"/>
        </w:tabs>
        <w:jc w:val="both"/>
        <w:rPr>
          <w:rFonts w:ascii="Raleway" w:cs="Raleway" w:eastAsia="Raleway" w:hAnsi="Raleway"/>
          <w:color w:val="020200"/>
        </w:rPr>
      </w:pPr>
    </w:p>
    <w:p w:rsidR="006E4B07" w:rsidRDefault="001554D7">
      <w:pPr>
        <w:tabs>
          <w:tab w:pos="8222" w:val="left"/>
        </w:tabs>
        <w:jc w:val="both"/>
        <w:rPr>
          <w:rFonts w:ascii="Raleway" w:cs="Raleway" w:eastAsia="Raleway" w:hAnsi="Raleway"/>
          <w:color w:val="020200"/>
        </w:rPr>
      </w:pPr>
      <w:r>
        <w:rPr>
          <w:rFonts w:ascii="Raleway" w:cs="Raleway" w:eastAsia="Raleway" w:hAnsi="Raleway"/>
          <w:color w:val="020200"/>
        </w:rPr>
        <w:t>3.1 - La ristourne sur achats</w:t>
      </w:r>
    </w:p>
    <w:p w:rsidR="006E4B07" w:rsidRDefault="006E4B07">
      <w:pPr>
        <w:tabs>
          <w:tab w:pos="8222" w:val="left"/>
        </w:tabs>
        <w:jc w:val="both"/>
        <w:rPr>
          <w:rFonts w:ascii="Raleway" w:cs="Raleway" w:eastAsia="Raleway" w:hAnsi="Raleway"/>
          <w:color w:val="020200"/>
        </w:rPr>
      </w:pPr>
    </w:p>
    <w:p w:rsidR="006E4B07" w:rsidRDefault="001554D7">
      <w:pPr>
        <w:tabs>
          <w:tab w:pos="8222" w:val="left"/>
        </w:tabs>
        <w:jc w:val="both"/>
        <w:rPr>
          <w:rFonts w:ascii="Raleway" w:cs="Raleway" w:eastAsia="Raleway" w:hAnsi="Raleway"/>
          <w:color w:val="020200"/>
        </w:rPr>
      </w:pPr>
      <w:r>
        <w:rPr>
          <w:rFonts w:ascii="Raleway" w:cs="Raleway" w:eastAsia="Raleway" w:hAnsi="Raleway"/>
          <w:color w:val="020200"/>
        </w:rPr>
        <w:t>3.2 - Augmentation de la dotation sur les titres restaurant</w:t>
      </w:r>
    </w:p>
    <w:p w:rsidR="006E4B07" w:rsidRDefault="006E4B07">
      <w:pPr>
        <w:tabs>
          <w:tab w:pos="8222" w:val="left"/>
        </w:tabs>
        <w:jc w:val="both"/>
        <w:rPr>
          <w:rFonts w:ascii="Raleway" w:cs="Raleway" w:eastAsia="Raleway" w:hAnsi="Raleway"/>
          <w:color w:val="020200"/>
        </w:rPr>
      </w:pPr>
    </w:p>
    <w:p w:rsidR="006E4B07" w:rsidRDefault="001554D7">
      <w:pPr>
        <w:tabs>
          <w:tab w:pos="8222" w:val="left"/>
        </w:tabs>
        <w:jc w:val="both"/>
        <w:rPr>
          <w:rFonts w:ascii="Raleway" w:cs="Raleway" w:eastAsia="Raleway" w:hAnsi="Raleway"/>
          <w:color w:val="020200"/>
        </w:rPr>
      </w:pPr>
      <w:r>
        <w:rPr>
          <w:rFonts w:ascii="Raleway" w:cs="Raleway" w:eastAsia="Raleway" w:hAnsi="Raleway"/>
          <w:color w:val="020200"/>
        </w:rPr>
        <w:t>3.3 - Mise en place d’une allocation forfaitaire transport pour 2023</w:t>
      </w:r>
    </w:p>
    <w:p w:rsidR="006E4B07" w:rsidRDefault="006E4B07">
      <w:pPr>
        <w:tabs>
          <w:tab w:pos="8222" w:val="left"/>
        </w:tabs>
        <w:jc w:val="both"/>
        <w:rPr>
          <w:rFonts w:ascii="Raleway" w:cs="Raleway" w:eastAsia="Raleway" w:hAnsi="Raleway"/>
          <w:color w:val="020200"/>
        </w:rPr>
      </w:pPr>
    </w:p>
    <w:p w:rsidR="006E4B07" w:rsidRDefault="001554D7">
      <w:pPr>
        <w:tabs>
          <w:tab w:pos="8222" w:val="left"/>
        </w:tabs>
        <w:jc w:val="both"/>
        <w:rPr>
          <w:rFonts w:ascii="Raleway" w:cs="Raleway" w:eastAsia="Raleway" w:hAnsi="Raleway"/>
          <w:color w:val="020200"/>
        </w:rPr>
      </w:pPr>
      <w:r>
        <w:rPr>
          <w:rFonts w:ascii="Raleway" w:cs="Raleway" w:eastAsia="Raleway" w:hAnsi="Raleway"/>
          <w:color w:val="020200"/>
        </w:rPr>
        <w:t>ARTICLE 4 : MAINTIEN DE LA SUBROGATION</w:t>
      </w:r>
    </w:p>
    <w:p w:rsidR="006E4B07" w:rsidRDefault="006E4B07">
      <w:pPr>
        <w:tabs>
          <w:tab w:pos="8222" w:val="left"/>
        </w:tabs>
        <w:jc w:val="both"/>
        <w:rPr>
          <w:rFonts w:ascii="Raleway" w:cs="Raleway" w:eastAsia="Raleway" w:hAnsi="Raleway"/>
          <w:color w:val="020200"/>
        </w:rPr>
      </w:pPr>
    </w:p>
    <w:p w:rsidR="006E4B07" w:rsidRDefault="001554D7">
      <w:pPr>
        <w:tabs>
          <w:tab w:pos="8222" w:val="left"/>
        </w:tabs>
        <w:jc w:val="both"/>
        <w:rPr>
          <w:rFonts w:ascii="Raleway" w:cs="Raleway" w:eastAsia="Raleway" w:hAnsi="Raleway"/>
          <w:color w:val="020200"/>
        </w:rPr>
      </w:pPr>
      <w:r>
        <w:rPr>
          <w:rFonts w:ascii="Raleway" w:cs="Raleway" w:eastAsia="Raleway" w:hAnsi="Raleway"/>
          <w:color w:val="020200"/>
        </w:rPr>
        <w:t>ARTICLE 5 : PRIME DE VALORISATION DE LA MOBILITÉ</w:t>
      </w:r>
    </w:p>
    <w:p w:rsidR="006E4B07" w:rsidRDefault="006E4B07">
      <w:pPr>
        <w:tabs>
          <w:tab w:pos="8222" w:val="left"/>
        </w:tabs>
        <w:jc w:val="both"/>
        <w:rPr>
          <w:rFonts w:ascii="Raleway" w:cs="Raleway" w:eastAsia="Raleway" w:hAnsi="Raleway"/>
          <w:color w:val="020200"/>
        </w:rPr>
      </w:pPr>
    </w:p>
    <w:p w:rsidR="006E4B07" w:rsidRDefault="001554D7">
      <w:pPr>
        <w:tabs>
          <w:tab w:pos="8222" w:val="left"/>
        </w:tabs>
        <w:jc w:val="both"/>
        <w:rPr>
          <w:rFonts w:ascii="Raleway" w:cs="Raleway" w:eastAsia="Raleway" w:hAnsi="Raleway"/>
          <w:color w:val="020200"/>
        </w:rPr>
      </w:pPr>
      <w:r>
        <w:rPr>
          <w:rFonts w:ascii="Raleway" w:cs="Raleway" w:eastAsia="Raleway" w:hAnsi="Raleway"/>
          <w:color w:val="020200"/>
        </w:rPr>
        <w:t>ARTICLE 6 : RÉUNION DE BILAN</w:t>
      </w:r>
    </w:p>
    <w:p w:rsidR="006E4B07" w:rsidRDefault="006E4B07">
      <w:pPr>
        <w:tabs>
          <w:tab w:pos="8222" w:val="left"/>
        </w:tabs>
        <w:jc w:val="both"/>
        <w:rPr>
          <w:rFonts w:ascii="Raleway" w:cs="Raleway" w:eastAsia="Raleway" w:hAnsi="Raleway"/>
          <w:color w:val="020200"/>
        </w:rPr>
      </w:pPr>
    </w:p>
    <w:p w:rsidR="006E4B07" w:rsidRDefault="001554D7">
      <w:pPr>
        <w:tabs>
          <w:tab w:pos="8222" w:val="left"/>
        </w:tabs>
        <w:jc w:val="both"/>
        <w:rPr>
          <w:rFonts w:ascii="Raleway" w:cs="Raleway" w:eastAsia="Raleway" w:hAnsi="Raleway"/>
          <w:color w:val="020200"/>
        </w:rPr>
      </w:pPr>
      <w:r>
        <w:rPr>
          <w:rFonts w:ascii="Raleway" w:cs="Raleway" w:eastAsia="Raleway" w:hAnsi="Raleway"/>
          <w:color w:val="020200"/>
        </w:rPr>
        <w:t>ARTICLE 7 : CLAUSE DE RÉVISION</w:t>
      </w:r>
    </w:p>
    <w:p w:rsidR="006E4B07" w:rsidRDefault="006E4B07">
      <w:pPr>
        <w:jc w:val="both"/>
        <w:rPr>
          <w:rFonts w:ascii="Raleway" w:cs="Raleway" w:eastAsia="Raleway" w:hAnsi="Raleway"/>
          <w:color w:val="020200"/>
        </w:rPr>
      </w:pPr>
    </w:p>
    <w:p w:rsidR="006E4B07" w:rsidRDefault="001554D7">
      <w:pPr>
        <w:jc w:val="both"/>
        <w:rPr>
          <w:rFonts w:ascii="Raleway" w:cs="Raleway" w:eastAsia="Raleway" w:hAnsi="Raleway"/>
          <w:color w:val="020200"/>
        </w:rPr>
      </w:pPr>
      <w:r>
        <w:rPr>
          <w:rFonts w:ascii="Raleway" w:cs="Raleway" w:eastAsia="Raleway" w:hAnsi="Raleway"/>
          <w:color w:val="020200"/>
        </w:rPr>
        <w:t>ARTICLE 8 : CLAUSE DE DÉNONCIATION</w:t>
      </w:r>
    </w:p>
    <w:p w:rsidR="006E4B07" w:rsidRDefault="006E4B07">
      <w:pPr>
        <w:jc w:val="both"/>
        <w:rPr>
          <w:rFonts w:ascii="Raleway" w:cs="Raleway" w:eastAsia="Raleway" w:hAnsi="Raleway"/>
          <w:color w:val="020200"/>
        </w:rPr>
      </w:pPr>
    </w:p>
    <w:p w:rsidR="006E4B07" w:rsidRDefault="001554D7">
      <w:pPr>
        <w:tabs>
          <w:tab w:pos="8222" w:val="left"/>
        </w:tabs>
        <w:jc w:val="both"/>
        <w:rPr>
          <w:rFonts w:ascii="Calibri" w:cs="Calibri" w:eastAsia="Calibri" w:hAnsi="Calibri"/>
          <w:sz w:val="20"/>
          <w:szCs w:val="20"/>
        </w:rPr>
      </w:pPr>
      <w:r>
        <w:rPr>
          <w:rFonts w:ascii="Raleway" w:cs="Raleway" w:eastAsia="Raleway" w:hAnsi="Raleway"/>
          <w:color w:val="020200"/>
        </w:rPr>
        <w:t>ARTICLE 9 : NOTIFICATION - PUBLICITÉ ET DÉPÔT</w:t>
      </w:r>
    </w:p>
    <w:p w:rsidR="006E4B07" w:rsidRDefault="006E4B07">
      <w:pPr>
        <w:tabs>
          <w:tab w:pos="8222" w:val="left"/>
        </w:tabs>
        <w:jc w:val="both"/>
        <w:rPr>
          <w:rFonts w:ascii="Raleway" w:cs="Raleway" w:eastAsia="Raleway" w:hAnsi="Raleway"/>
          <w:color w:val="020200"/>
        </w:rPr>
      </w:pPr>
    </w:p>
    <w:p w:rsidR="006E4B07" w:rsidRDefault="001554D7">
      <w:pPr>
        <w:tabs>
          <w:tab w:pos="8222" w:val="left"/>
        </w:tabs>
        <w:jc w:val="both"/>
        <w:rPr>
          <w:rFonts w:ascii="Raleway" w:cs="Raleway" w:eastAsia="Raleway" w:hAnsi="Raleway"/>
          <w:color w:val="020200"/>
        </w:rPr>
      </w:pPr>
      <w:r>
        <w:br w:type="page"/>
      </w:r>
    </w:p>
    <w:p w:rsidR="006E4B07" w:rsidRDefault="001554D7">
      <w:pPr>
        <w:tabs>
          <w:tab w:pos="8222" w:val="left"/>
        </w:tabs>
        <w:jc w:val="center"/>
        <w:rPr>
          <w:rFonts w:ascii="Calibri" w:cs="Calibri" w:eastAsia="Calibri" w:hAnsi="Calibri"/>
        </w:rPr>
      </w:pPr>
      <w:r>
        <w:rPr>
          <w:rFonts w:ascii="Raleway" w:cs="Raleway" w:eastAsia="Raleway" w:hAnsi="Raleway"/>
          <w:color w:val="020200"/>
        </w:rPr>
        <w:lastRenderedPageBreak/>
        <w:t>PREAMBULE</w:t>
      </w:r>
    </w:p>
    <w:p w:rsidR="006E4B07" w:rsidRDefault="006E4B07">
      <w:pPr>
        <w:spacing w:line="240" w:lineRule="auto"/>
        <w:jc w:val="both"/>
        <w:rPr>
          <w:rFonts w:ascii="Calibri" w:cs="Calibri" w:eastAsia="Calibri" w:hAnsi="Calibri"/>
        </w:rPr>
      </w:pPr>
    </w:p>
    <w:p w:rsidR="006E4B07" w:rsidRDefault="006E4B07">
      <w:pPr>
        <w:spacing w:line="240" w:lineRule="auto"/>
        <w:jc w:val="both"/>
        <w:rPr>
          <w:rFonts w:ascii="Calibri" w:cs="Calibri" w:eastAsia="Calibri" w:hAnsi="Calibri"/>
        </w:rPr>
      </w:pPr>
    </w:p>
    <w:p w:rsidR="006E4B07" w:rsidRDefault="001554D7">
      <w:pPr>
        <w:spacing w:line="240" w:lineRule="auto"/>
        <w:jc w:val="both"/>
        <w:rPr>
          <w:rFonts w:ascii="Raleway" w:cs="Raleway" w:eastAsia="Raleway" w:hAnsi="Raleway"/>
          <w:color w:val="020200"/>
        </w:rPr>
      </w:pPr>
      <w:r>
        <w:rPr>
          <w:rFonts w:ascii="Raleway" w:cs="Raleway" w:eastAsia="Raleway" w:hAnsi="Raleway"/>
          <w:color w:val="020200"/>
        </w:rPr>
        <w:t>Chaque année, la Direction et les partenaires sociaux se rencontrent dans le cadre de la négociation annuelle obligatoire (NAO), afin d’aborder les différents thèmes prévus par les articles L.2242-13 et suivants du Code du Travail, notamment les rémunérations.</w:t>
      </w:r>
    </w:p>
    <w:p w:rsidR="006E4B07" w:rsidRDefault="006E4B07">
      <w:pPr>
        <w:spacing w:line="240" w:lineRule="auto"/>
        <w:jc w:val="both"/>
        <w:rPr>
          <w:rFonts w:ascii="Raleway" w:cs="Raleway" w:eastAsia="Raleway" w:hAnsi="Raleway"/>
          <w:color w:val="020200"/>
        </w:rPr>
      </w:pPr>
    </w:p>
    <w:p w:rsidR="006E4B07" w:rsidRDefault="001554D7">
      <w:pPr>
        <w:spacing w:line="240" w:lineRule="auto"/>
        <w:jc w:val="both"/>
        <w:rPr>
          <w:rFonts w:ascii="Raleway" w:cs="Raleway" w:eastAsia="Raleway" w:hAnsi="Raleway"/>
          <w:color w:val="020200"/>
        </w:rPr>
      </w:pPr>
      <w:r>
        <w:rPr>
          <w:rFonts w:ascii="Raleway" w:cs="Raleway" w:eastAsia="Raleway" w:hAnsi="Raleway"/>
          <w:color w:val="020200"/>
        </w:rPr>
        <w:t>Cette négociation s’est déroulée en quatre temps :</w:t>
      </w:r>
    </w:p>
    <w:p w:rsidR="006E4B07" w:rsidRDefault="006E4B07">
      <w:pPr>
        <w:spacing w:line="240" w:lineRule="auto"/>
        <w:jc w:val="both"/>
        <w:rPr>
          <w:rFonts w:ascii="Raleway" w:cs="Raleway" w:eastAsia="Raleway" w:hAnsi="Raleway"/>
          <w:color w:val="020200"/>
        </w:rPr>
      </w:pPr>
    </w:p>
    <w:p w:rsidR="006E4B07" w:rsidRDefault="001554D7">
      <w:pPr>
        <w:spacing w:line="240" w:lineRule="auto"/>
        <w:jc w:val="both"/>
        <w:rPr>
          <w:rFonts w:ascii="Raleway" w:cs="Raleway" w:eastAsia="Raleway" w:hAnsi="Raleway"/>
          <w:color w:val="020200"/>
        </w:rPr>
      </w:pPr>
      <w:r>
        <w:rPr>
          <w:rFonts w:ascii="Raleway" w:cs="Raleway" w:eastAsia="Raleway" w:hAnsi="Raleway"/>
          <w:color w:val="020200"/>
        </w:rPr>
        <w:t>Le 16 novembre 2022, une première réunion s’est tenue durant laquelle le contexte économique externe et interne lié à l’entreprise a été présenté ainsi qu’un bilan sur les indicateurs sociaux intégrant ceux sur l’égalité salariale Femmes/Hommes ainsi que ceux des avancées sociales inhérentes aux précédentes Négociations Annuelles Obligatoires.</w:t>
      </w:r>
    </w:p>
    <w:p w:rsidR="006E4B07" w:rsidRDefault="006E4B07">
      <w:pPr>
        <w:spacing w:line="240" w:lineRule="auto"/>
        <w:jc w:val="both"/>
        <w:rPr>
          <w:rFonts w:ascii="Raleway" w:cs="Raleway" w:eastAsia="Raleway" w:hAnsi="Raleway"/>
          <w:color w:val="020200"/>
        </w:rPr>
      </w:pPr>
    </w:p>
    <w:p w:rsidR="006E4B07" w:rsidRDefault="001554D7">
      <w:pPr>
        <w:spacing w:line="240" w:lineRule="auto"/>
        <w:jc w:val="both"/>
        <w:rPr>
          <w:rFonts w:ascii="Raleway" w:cs="Raleway" w:eastAsia="Raleway" w:hAnsi="Raleway"/>
          <w:color w:val="020200"/>
        </w:rPr>
      </w:pPr>
      <w:r>
        <w:rPr>
          <w:rFonts w:ascii="Raleway" w:cs="Raleway" w:eastAsia="Raleway" w:hAnsi="Raleway"/>
          <w:color w:val="020200"/>
        </w:rPr>
        <w:t xml:space="preserve">Les 9 et 13 décembre 2022, des rencontres avec la Direction ont été organisées afin que chaque représentant d’Organisation Syndicale représentative au niveau du groupe des 3 sociétés puisse formuler ses orientations et ses demandes dans le cadre des négociations annuelles obligatoires. </w:t>
      </w:r>
    </w:p>
    <w:p w:rsidR="006E4B07" w:rsidRDefault="006E4B07">
      <w:pPr>
        <w:spacing w:line="240" w:lineRule="auto"/>
        <w:jc w:val="both"/>
        <w:rPr>
          <w:rFonts w:ascii="Raleway" w:cs="Raleway" w:eastAsia="Raleway" w:hAnsi="Raleway"/>
          <w:color w:val="020200"/>
        </w:rPr>
      </w:pPr>
    </w:p>
    <w:p w:rsidR="006E4B07" w:rsidRDefault="001554D7">
      <w:pPr>
        <w:spacing w:line="240" w:lineRule="auto"/>
        <w:jc w:val="both"/>
        <w:rPr>
          <w:rFonts w:ascii="Raleway" w:cs="Raleway" w:eastAsia="Raleway" w:hAnsi="Raleway"/>
          <w:color w:val="020200"/>
        </w:rPr>
      </w:pPr>
      <w:r>
        <w:rPr>
          <w:rFonts w:ascii="Raleway" w:cs="Raleway" w:eastAsia="Raleway" w:hAnsi="Raleway"/>
          <w:color w:val="020200"/>
        </w:rPr>
        <w:t xml:space="preserve">Le 13 janvier 2023, lors de la réunion plénière de négociation, la Direction a présenté ses propositions salariales et sociales qui ont donné lieu à des échanges nourris. </w:t>
      </w:r>
    </w:p>
    <w:p w:rsidR="006E4B07" w:rsidRDefault="001554D7">
      <w:pPr>
        <w:spacing w:line="240" w:lineRule="auto"/>
        <w:jc w:val="both"/>
        <w:rPr>
          <w:rFonts w:ascii="Raleway" w:cs="Raleway" w:eastAsia="Raleway" w:hAnsi="Raleway"/>
          <w:color w:val="020200"/>
        </w:rPr>
      </w:pPr>
      <w:r>
        <w:rPr>
          <w:rFonts w:ascii="Raleway" w:cs="Raleway" w:eastAsia="Raleway" w:hAnsi="Raleway"/>
          <w:color w:val="020200"/>
        </w:rPr>
        <w:t>A l’issue de cette réunion et après analyse des propositions faites par la Direction, les partenaires sociaux ont réagi et indiqué leurs attentes.</w:t>
      </w:r>
    </w:p>
    <w:p w:rsidR="006E4B07" w:rsidRDefault="006E4B07">
      <w:pPr>
        <w:spacing w:line="240" w:lineRule="auto"/>
        <w:jc w:val="both"/>
        <w:rPr>
          <w:rFonts w:ascii="Raleway" w:cs="Raleway" w:eastAsia="Raleway" w:hAnsi="Raleway"/>
          <w:color w:val="020200"/>
        </w:rPr>
      </w:pPr>
    </w:p>
    <w:p w:rsidR="006E4B07" w:rsidRDefault="001554D7">
      <w:pPr>
        <w:spacing w:line="240" w:lineRule="auto"/>
        <w:jc w:val="both"/>
        <w:rPr>
          <w:rFonts w:ascii="Raleway" w:cs="Raleway" w:eastAsia="Raleway" w:hAnsi="Raleway"/>
          <w:color w:val="020200"/>
        </w:rPr>
      </w:pPr>
      <w:r>
        <w:rPr>
          <w:rFonts w:ascii="Raleway" w:cs="Raleway" w:eastAsia="Raleway" w:hAnsi="Raleway"/>
          <w:color w:val="020200"/>
        </w:rPr>
        <w:t xml:space="preserve">Le 25 janvier 2023, une seconde réunion de négociation s’est tenue au cours de laquelle la Direction a présenté les évolutions qui pouvaient être consenties. </w:t>
      </w:r>
    </w:p>
    <w:p w:rsidR="006E4B07" w:rsidRDefault="006E4B07">
      <w:pPr>
        <w:spacing w:line="240" w:lineRule="auto"/>
        <w:jc w:val="both"/>
        <w:rPr>
          <w:rFonts w:ascii="Raleway" w:cs="Raleway" w:eastAsia="Raleway" w:hAnsi="Raleway"/>
          <w:color w:val="020200"/>
        </w:rPr>
      </w:pPr>
    </w:p>
    <w:p w:rsidR="006E4B07" w:rsidRDefault="001554D7">
      <w:pPr>
        <w:spacing w:line="240" w:lineRule="auto"/>
        <w:jc w:val="both"/>
        <w:rPr>
          <w:rFonts w:ascii="Raleway" w:cs="Raleway" w:eastAsia="Raleway" w:hAnsi="Raleway"/>
          <w:color w:val="020200"/>
        </w:rPr>
      </w:pPr>
      <w:r>
        <w:rPr>
          <w:rFonts w:ascii="Raleway" w:cs="Raleway" w:eastAsia="Raleway" w:hAnsi="Raleway"/>
          <w:color w:val="020200"/>
        </w:rPr>
        <w:t>L’Entreprise connaît, depuis plusieurs années, un contexte économique et social compliqué où les différentes crises, notamment la crise sanitaire puis le conflit Russo- Ukrainien, ont fragilisé plus encore les résultats de l’Entreprise. Ce contexte a été présenté en détail lors de la première réunion et a été rappelé tout au long des discussions.</w:t>
      </w:r>
    </w:p>
    <w:p w:rsidR="006E4B07" w:rsidRDefault="006E4B07">
      <w:pPr>
        <w:spacing w:line="240" w:lineRule="auto"/>
        <w:jc w:val="both"/>
        <w:rPr>
          <w:rFonts w:ascii="Raleway" w:cs="Raleway" w:eastAsia="Raleway" w:hAnsi="Raleway"/>
          <w:color w:val="020200"/>
        </w:rPr>
      </w:pPr>
    </w:p>
    <w:p w:rsidR="006E4B07" w:rsidRDefault="001554D7">
      <w:pPr>
        <w:spacing w:line="240" w:lineRule="auto"/>
        <w:jc w:val="both"/>
        <w:rPr>
          <w:rFonts w:ascii="Raleway" w:cs="Raleway" w:eastAsia="Raleway" w:hAnsi="Raleway"/>
          <w:color w:val="020200"/>
        </w:rPr>
      </w:pPr>
      <w:r>
        <w:rPr>
          <w:rFonts w:ascii="Raleway" w:cs="Raleway" w:eastAsia="Raleway" w:hAnsi="Raleway"/>
          <w:color w:val="020200"/>
        </w:rPr>
        <w:t>Les échanges lors de ces réunions ont porté sur le pouvoir d’achat et la reconnaissance de la performance des collaborateurs.</w:t>
      </w:r>
    </w:p>
    <w:p w:rsidR="006E4B07" w:rsidRDefault="006E4B07">
      <w:pPr>
        <w:spacing w:line="240" w:lineRule="auto"/>
        <w:jc w:val="both"/>
        <w:rPr>
          <w:rFonts w:ascii="Raleway" w:cs="Raleway" w:eastAsia="Raleway" w:hAnsi="Raleway"/>
          <w:color w:val="020200"/>
        </w:rPr>
      </w:pPr>
    </w:p>
    <w:p w:rsidR="006E4B07" w:rsidRDefault="001554D7">
      <w:pPr>
        <w:spacing w:line="240" w:lineRule="auto"/>
        <w:jc w:val="both"/>
        <w:rPr>
          <w:rFonts w:ascii="Raleway" w:cs="Raleway" w:eastAsia="Raleway" w:hAnsi="Raleway"/>
          <w:color w:val="020200"/>
        </w:rPr>
      </w:pPr>
      <w:r>
        <w:rPr>
          <w:rFonts w:ascii="Raleway" w:cs="Raleway" w:eastAsia="Raleway" w:hAnsi="Raleway"/>
          <w:color w:val="020200"/>
        </w:rPr>
        <w:t>Consciente de l’importante évolution de l’inflation, et de son impact sur le pouvoir d’achat de ses collaborateurs, l’Entreprise a souhaité mettre en place des mesures spécifiques pour cette année 2023, afin d’accompagner ce contexte particulier et spécifiquement ceux qui en ont le plus besoin.</w:t>
      </w:r>
    </w:p>
    <w:p w:rsidR="006E4B07" w:rsidRDefault="006E4B07">
      <w:pPr>
        <w:spacing w:line="240" w:lineRule="auto"/>
        <w:jc w:val="both"/>
        <w:rPr>
          <w:rFonts w:ascii="Raleway" w:cs="Raleway" w:eastAsia="Raleway" w:hAnsi="Raleway"/>
          <w:color w:val="020200"/>
        </w:rPr>
      </w:pPr>
    </w:p>
    <w:p w:rsidR="006E4B07" w:rsidRDefault="001554D7">
      <w:pPr>
        <w:spacing w:line="240" w:lineRule="auto"/>
        <w:jc w:val="both"/>
        <w:rPr>
          <w:rFonts w:ascii="Raleway" w:cs="Raleway" w:eastAsia="Raleway" w:hAnsi="Raleway"/>
          <w:color w:val="020200"/>
        </w:rPr>
      </w:pPr>
      <w:r>
        <w:rPr>
          <w:rFonts w:ascii="Raleway" w:cs="Raleway" w:eastAsia="Raleway" w:hAnsi="Raleway"/>
          <w:color w:val="020200"/>
        </w:rPr>
        <w:t>Le présent accord fait donc suite à l’ensemble des échanges ayant eu lieu au cours de ces différentes rencontres et réunions.</w:t>
      </w:r>
    </w:p>
    <w:p w:rsidR="006E4B07" w:rsidRDefault="006E4B07">
      <w:pPr>
        <w:spacing w:line="240" w:lineRule="auto"/>
        <w:jc w:val="both"/>
        <w:rPr>
          <w:rFonts w:ascii="Raleway" w:cs="Raleway" w:eastAsia="Raleway" w:hAnsi="Raleway"/>
          <w:color w:val="020200"/>
        </w:rPr>
      </w:pPr>
    </w:p>
    <w:p w:rsidR="006E4B07" w:rsidRDefault="001554D7">
      <w:pPr>
        <w:spacing w:line="240" w:lineRule="auto"/>
        <w:jc w:val="both"/>
        <w:rPr>
          <w:rFonts w:ascii="Raleway" w:cs="Raleway" w:eastAsia="Raleway" w:hAnsi="Raleway"/>
          <w:color w:val="020200"/>
        </w:rPr>
      </w:pPr>
      <w:r>
        <w:rPr>
          <w:rFonts w:ascii="Raleway" w:cs="Raleway" w:eastAsia="Raleway" w:hAnsi="Raleway"/>
          <w:color w:val="020200"/>
        </w:rPr>
        <w:t>Il est, au préalable, rappelé que certains thèmes, devant être abordés dans le cadre des négociations annuelles obligatoires, font déjà l’objet d’accords spécifiques à savoir :</w:t>
      </w:r>
    </w:p>
    <w:p w:rsidR="006E4B07" w:rsidRDefault="001554D7">
      <w:pPr>
        <w:numPr>
          <w:ilvl w:val="0"/>
          <w:numId w:val="3"/>
        </w:numPr>
        <w:spacing w:line="240" w:lineRule="auto"/>
        <w:jc w:val="both"/>
        <w:rPr>
          <w:rFonts w:ascii="Raleway" w:cs="Raleway" w:eastAsia="Raleway" w:hAnsi="Raleway"/>
          <w:color w:val="020200"/>
        </w:rPr>
      </w:pPr>
      <w:r>
        <w:rPr>
          <w:rFonts w:ascii="Raleway" w:cs="Raleway" w:eastAsia="Raleway" w:hAnsi="Raleway"/>
          <w:color w:val="020200"/>
        </w:rPr>
        <w:t>l’accord de groupe relatif à l’organisation et à l’aménagement du temps de travail, au télétravail et au droit à la déconnexion signé le 10 octobre 2018 et qui a donné lieu à la conclusion d’un avenant à durée déterminée sur les dispositions du télétravail le 30 mai 2022 et qui donnera lieu à de nouvelles négociations à compter du 1 juin 2023 après avoir fait le bilan de l’application de ces nouvelles dispositions.</w:t>
      </w:r>
    </w:p>
    <w:p w:rsidR="006E4B07" w:rsidRDefault="001554D7">
      <w:pPr>
        <w:numPr>
          <w:ilvl w:val="0"/>
          <w:numId w:val="3"/>
        </w:numPr>
        <w:spacing w:line="240" w:lineRule="auto"/>
        <w:jc w:val="both"/>
        <w:rPr>
          <w:rFonts w:ascii="Raleway" w:cs="Raleway" w:eastAsia="Raleway" w:hAnsi="Raleway"/>
          <w:color w:val="020200"/>
        </w:rPr>
      </w:pPr>
      <w:r>
        <w:rPr>
          <w:rFonts w:ascii="Raleway" w:cs="Raleway" w:eastAsia="Raleway" w:hAnsi="Raleway"/>
          <w:color w:val="020200"/>
        </w:rPr>
        <w:t>l’accord de participation signé le 20 juin 2022 (le calendrier des négociations au titre de 2023 a été communiqué aux partenaires sociaux en fin d‘année 2022),</w:t>
      </w:r>
    </w:p>
    <w:p w:rsidR="006E4B07" w:rsidRDefault="001554D7">
      <w:pPr>
        <w:numPr>
          <w:ilvl w:val="0"/>
          <w:numId w:val="3"/>
        </w:numPr>
        <w:spacing w:line="240" w:lineRule="auto"/>
        <w:jc w:val="both"/>
        <w:rPr>
          <w:rFonts w:ascii="Raleway" w:cs="Raleway" w:eastAsia="Raleway" w:hAnsi="Raleway"/>
          <w:color w:val="020200"/>
        </w:rPr>
      </w:pPr>
      <w:r>
        <w:rPr>
          <w:rFonts w:ascii="Raleway" w:cs="Raleway" w:eastAsia="Raleway" w:hAnsi="Raleway"/>
          <w:color w:val="020200"/>
        </w:rPr>
        <w:t xml:space="preserve">l’accord de groupe relatif à la mise en place d’un Plan d’Epargne Groupe (PEG) a été conclu le  19 décembre 2022 pour une durée de 3 ans, </w:t>
      </w:r>
    </w:p>
    <w:p w:rsidR="006E4B07" w:rsidRDefault="001554D7">
      <w:pPr>
        <w:numPr>
          <w:ilvl w:val="0"/>
          <w:numId w:val="3"/>
        </w:numPr>
        <w:spacing w:line="240" w:lineRule="auto"/>
        <w:jc w:val="both"/>
        <w:rPr>
          <w:rFonts w:ascii="Raleway" w:cs="Raleway" w:eastAsia="Raleway" w:hAnsi="Raleway"/>
          <w:color w:val="020200"/>
        </w:rPr>
      </w:pPr>
      <w:r>
        <w:rPr>
          <w:rFonts w:ascii="Raleway" w:cs="Raleway" w:eastAsia="Raleway" w:hAnsi="Raleway"/>
          <w:color w:val="020200"/>
        </w:rPr>
        <w:t>l’accord de groupe relatif au Plan d’Epargne Retraite Collectif (PERCOL) a été conclu également le 19 décembre 2022 pour une durée de 3 ans.</w:t>
      </w:r>
    </w:p>
    <w:p w:rsidR="006E4B07" w:rsidRDefault="001554D7">
      <w:pPr>
        <w:numPr>
          <w:ilvl w:val="0"/>
          <w:numId w:val="3"/>
        </w:numPr>
        <w:spacing w:line="240" w:lineRule="auto"/>
        <w:jc w:val="both"/>
        <w:rPr>
          <w:rFonts w:ascii="Raleway" w:cs="Raleway" w:eastAsia="Raleway" w:hAnsi="Raleway"/>
          <w:color w:val="020200"/>
        </w:rPr>
      </w:pPr>
      <w:r>
        <w:rPr>
          <w:rFonts w:ascii="Raleway" w:cs="Raleway" w:eastAsia="Raleway" w:hAnsi="Raleway"/>
          <w:color w:val="020200"/>
        </w:rPr>
        <w:lastRenderedPageBreak/>
        <w:t>l’accord sur l’intéressement signé le 14 mai 2020 est arrivé à son terme et doit être renégocié sur le premier trimestre 2023, les dates de réunions paritaires ont été fixées et communiquées aux partenaires sociaux en fin d ‘année 2022.</w:t>
      </w:r>
    </w:p>
    <w:p w:rsidR="006E4B07" w:rsidRDefault="006E4B07">
      <w:pPr>
        <w:spacing w:line="240" w:lineRule="auto"/>
        <w:jc w:val="both"/>
        <w:rPr>
          <w:rFonts w:ascii="Raleway" w:cs="Raleway" w:eastAsia="Raleway" w:hAnsi="Raleway"/>
          <w:color w:val="020200"/>
        </w:rPr>
      </w:pPr>
    </w:p>
    <w:p w:rsidR="006E4B07" w:rsidRDefault="001554D7">
      <w:pPr>
        <w:spacing w:line="240" w:lineRule="auto"/>
        <w:jc w:val="both"/>
        <w:rPr>
          <w:rFonts w:ascii="Raleway" w:cs="Raleway" w:eastAsia="Raleway" w:hAnsi="Raleway"/>
          <w:color w:val="020200"/>
        </w:rPr>
      </w:pPr>
      <w:r>
        <w:rPr>
          <w:rFonts w:ascii="Raleway" w:cs="Raleway" w:eastAsia="Raleway" w:hAnsi="Raleway"/>
          <w:color w:val="020200"/>
        </w:rPr>
        <w:t>Il est aussi rappelé que certains thèmes devant être abordés dans le cadre des négociations obligatoires sont en cours de négociation actuellement comme</w:t>
      </w:r>
    </w:p>
    <w:p w:rsidR="006E4B07" w:rsidRDefault="001554D7">
      <w:pPr>
        <w:numPr>
          <w:ilvl w:val="0"/>
          <w:numId w:val="4"/>
        </w:numPr>
        <w:spacing w:line="240" w:lineRule="auto"/>
        <w:jc w:val="both"/>
        <w:rPr>
          <w:rFonts w:ascii="Raleway" w:cs="Raleway" w:eastAsia="Raleway" w:hAnsi="Raleway"/>
          <w:color w:val="020200"/>
        </w:rPr>
      </w:pPr>
      <w:r>
        <w:rPr>
          <w:rFonts w:ascii="Raleway" w:cs="Raleway" w:eastAsia="Raleway" w:hAnsi="Raleway"/>
          <w:color w:val="020200"/>
        </w:rPr>
        <w:t xml:space="preserve">L’accord sur l’égalité professionnelle, la diversité, le handicap et la QVCT (Qualité de Vie et Conditions de Travail) qui fait l’objet d’une négociation et pourrait donner lieu à la conclusion d’un accord sur l’égalité de chances et la QVCT. </w:t>
      </w:r>
    </w:p>
    <w:p w:rsidR="006E4B07" w:rsidRDefault="001554D7">
      <w:pPr>
        <w:numPr>
          <w:ilvl w:val="0"/>
          <w:numId w:val="4"/>
        </w:numPr>
        <w:spacing w:line="240" w:lineRule="auto"/>
        <w:jc w:val="both"/>
        <w:rPr>
          <w:rFonts w:ascii="Raleway" w:cs="Raleway" w:eastAsia="Raleway" w:hAnsi="Raleway"/>
          <w:color w:val="020200"/>
        </w:rPr>
      </w:pPr>
      <w:r>
        <w:rPr>
          <w:rFonts w:ascii="Raleway" w:cs="Raleway" w:eastAsia="Raleway" w:hAnsi="Raleway"/>
          <w:color w:val="020200"/>
        </w:rPr>
        <w:t>La Gestion des Emplois et des Parcours Professionnels (GEPP) pour laquelle les partenaires sociaux ont reçu le 23 janvier 2023 une dernière version de la proposition d’accord.</w:t>
      </w:r>
    </w:p>
    <w:p w:rsidR="006E4B07" w:rsidRDefault="006E4B07">
      <w:pPr>
        <w:spacing w:line="240" w:lineRule="auto"/>
        <w:jc w:val="both"/>
        <w:rPr>
          <w:rFonts w:ascii="Raleway" w:cs="Raleway" w:eastAsia="Raleway" w:hAnsi="Raleway"/>
          <w:color w:val="020200"/>
        </w:rPr>
      </w:pPr>
    </w:p>
    <w:p w:rsidR="006E4B07" w:rsidRDefault="001554D7">
      <w:pPr>
        <w:spacing w:line="240" w:lineRule="auto"/>
        <w:jc w:val="both"/>
        <w:rPr>
          <w:rFonts w:ascii="Raleway" w:cs="Raleway" w:eastAsia="Raleway" w:hAnsi="Raleway"/>
          <w:color w:val="020200"/>
        </w:rPr>
      </w:pPr>
      <w:r>
        <w:rPr>
          <w:rFonts w:ascii="Raleway" w:cs="Raleway" w:eastAsia="Raleway" w:hAnsi="Raleway"/>
          <w:color w:val="020200"/>
        </w:rPr>
        <w:t>ARTICLE 1 : LES MESURES SALARIALES</w:t>
      </w:r>
    </w:p>
    <w:p w:rsidR="006E4B07" w:rsidRDefault="006E4B07">
      <w:pPr>
        <w:spacing w:line="240" w:lineRule="auto"/>
        <w:ind w:left="720"/>
        <w:jc w:val="both"/>
        <w:rPr>
          <w:rFonts w:ascii="Raleway" w:cs="Raleway" w:eastAsia="Raleway" w:hAnsi="Raleway"/>
          <w:color w:val="020200"/>
        </w:rPr>
      </w:pPr>
    </w:p>
    <w:p w:rsidR="006E4B07" w:rsidRDefault="001554D7">
      <w:pPr>
        <w:spacing w:line="240" w:lineRule="auto"/>
        <w:ind w:left="720"/>
        <w:jc w:val="both"/>
        <w:rPr>
          <w:rFonts w:ascii="Raleway" w:cs="Raleway" w:eastAsia="Raleway" w:hAnsi="Raleway"/>
          <w:color w:val="020200"/>
        </w:rPr>
      </w:pPr>
      <w:r>
        <w:rPr>
          <w:rFonts w:ascii="Raleway" w:cs="Raleway" w:eastAsia="Raleway" w:hAnsi="Raleway"/>
          <w:color w:val="020200"/>
        </w:rPr>
        <w:t>1-1 : Mise en place d’un forfait en €uros pour soutenir le pouvoir d’achat de tous les collaborateurs</w:t>
      </w:r>
    </w:p>
    <w:p w:rsidR="006E4B07" w:rsidRDefault="006E4B07">
      <w:pPr>
        <w:spacing w:line="240" w:lineRule="auto"/>
        <w:jc w:val="both"/>
        <w:rPr>
          <w:rFonts w:ascii="Raleway" w:cs="Raleway" w:eastAsia="Raleway" w:hAnsi="Raleway"/>
          <w:color w:val="020200"/>
        </w:rPr>
      </w:pPr>
    </w:p>
    <w:p w:rsidR="006E4B07" w:rsidRDefault="001554D7">
      <w:pPr>
        <w:spacing w:line="240" w:lineRule="auto"/>
        <w:jc w:val="both"/>
        <w:rPr>
          <w:rFonts w:ascii="Raleway" w:cs="Raleway" w:eastAsia="Raleway" w:hAnsi="Raleway"/>
          <w:color w:val="020200"/>
        </w:rPr>
      </w:pPr>
      <w:r>
        <w:rPr>
          <w:rFonts w:ascii="Raleway" w:cs="Raleway" w:eastAsia="Raleway" w:hAnsi="Raleway"/>
          <w:color w:val="020200"/>
        </w:rPr>
        <w:t>Au titre du soutien du pouvoir d’achat, les parties signataires conviennent d’une revalorisation des salaires réels sur la paie suivant la signature du présent accord et de façon rétroactive au 1/01/2023.</w:t>
      </w:r>
    </w:p>
    <w:p w:rsidR="006E4B07" w:rsidRDefault="006E4B07">
      <w:pPr>
        <w:spacing w:line="240" w:lineRule="auto"/>
        <w:jc w:val="both"/>
        <w:rPr>
          <w:rFonts w:ascii="Raleway" w:cs="Raleway" w:eastAsia="Raleway" w:hAnsi="Raleway"/>
          <w:color w:val="020200"/>
        </w:rPr>
      </w:pPr>
    </w:p>
    <w:p w:rsidR="006E4B07" w:rsidRDefault="001554D7">
      <w:pPr>
        <w:spacing w:line="240" w:lineRule="auto"/>
        <w:jc w:val="both"/>
        <w:rPr>
          <w:rFonts w:ascii="Raleway" w:cs="Raleway" w:eastAsia="Raleway" w:hAnsi="Raleway"/>
          <w:color w:val="020200"/>
        </w:rPr>
      </w:pPr>
      <w:r>
        <w:rPr>
          <w:rFonts w:ascii="Raleway" w:cs="Raleway" w:eastAsia="Raleway" w:hAnsi="Raleway"/>
          <w:color w:val="020200"/>
        </w:rPr>
        <w:t xml:space="preserve">Cette revalorisation du forfait mensuel s’appliquera de la manière suivante : </w:t>
      </w:r>
    </w:p>
    <w:p w:rsidR="006E4B07" w:rsidRDefault="001554D7">
      <w:pPr>
        <w:numPr>
          <w:ilvl w:val="0"/>
          <w:numId w:val="1"/>
        </w:numPr>
        <w:spacing w:line="240" w:lineRule="auto"/>
        <w:jc w:val="both"/>
        <w:rPr>
          <w:rFonts w:ascii="Raleway" w:cs="Raleway" w:eastAsia="Raleway" w:hAnsi="Raleway"/>
          <w:color w:val="020200"/>
        </w:rPr>
      </w:pPr>
      <w:r>
        <w:rPr>
          <w:rFonts w:ascii="Raleway" w:cs="Raleway" w:eastAsia="Raleway" w:hAnsi="Raleway"/>
          <w:color w:val="020200"/>
        </w:rPr>
        <w:t>60€uros Brut pour les Employés quel que soit leur niveau ou échelon,</w:t>
      </w:r>
    </w:p>
    <w:p w:rsidR="006E4B07" w:rsidRDefault="001554D7">
      <w:pPr>
        <w:numPr>
          <w:ilvl w:val="0"/>
          <w:numId w:val="1"/>
        </w:numPr>
        <w:spacing w:line="240" w:lineRule="auto"/>
        <w:jc w:val="both"/>
        <w:rPr>
          <w:rFonts w:ascii="Raleway" w:cs="Raleway" w:eastAsia="Raleway" w:hAnsi="Raleway"/>
          <w:color w:val="020200"/>
        </w:rPr>
      </w:pPr>
      <w:r>
        <w:rPr>
          <w:rFonts w:ascii="Raleway" w:cs="Raleway" w:eastAsia="Raleway" w:hAnsi="Raleway"/>
          <w:color w:val="020200"/>
        </w:rPr>
        <w:t>80 €uros Brut pour les Agents de maîtrise quel que soit les niveaux 5 et 6,</w:t>
      </w:r>
    </w:p>
    <w:p w:rsidR="006E4B07" w:rsidRDefault="001554D7">
      <w:pPr>
        <w:numPr>
          <w:ilvl w:val="0"/>
          <w:numId w:val="1"/>
        </w:numPr>
        <w:spacing w:line="240" w:lineRule="auto"/>
        <w:jc w:val="both"/>
        <w:rPr>
          <w:rFonts w:ascii="Raleway" w:cs="Raleway" w:eastAsia="Raleway" w:hAnsi="Raleway"/>
          <w:color w:val="020200"/>
        </w:rPr>
      </w:pPr>
      <w:r>
        <w:rPr>
          <w:rFonts w:ascii="Raleway" w:cs="Raleway" w:eastAsia="Raleway" w:hAnsi="Raleway"/>
          <w:color w:val="020200"/>
        </w:rPr>
        <w:t>100 €uros Brut pour les Cadres de niveau 7,</w:t>
      </w:r>
    </w:p>
    <w:p w:rsidR="006E4B07" w:rsidRDefault="001554D7">
      <w:pPr>
        <w:numPr>
          <w:ilvl w:val="0"/>
          <w:numId w:val="1"/>
        </w:numPr>
        <w:spacing w:line="240" w:lineRule="auto"/>
        <w:jc w:val="both"/>
        <w:rPr>
          <w:rFonts w:ascii="Raleway" w:cs="Raleway" w:eastAsia="Raleway" w:hAnsi="Raleway"/>
          <w:color w:val="020200"/>
        </w:rPr>
      </w:pPr>
      <w:r>
        <w:rPr>
          <w:rFonts w:ascii="Raleway" w:cs="Raleway" w:eastAsia="Raleway" w:hAnsi="Raleway"/>
          <w:color w:val="020200"/>
        </w:rPr>
        <w:t>110€uros Brut pour les Cadres de niveau 8 et 9.</w:t>
      </w:r>
    </w:p>
    <w:p w:rsidR="006E4B07" w:rsidRDefault="006E4B07">
      <w:pPr>
        <w:spacing w:line="240" w:lineRule="auto"/>
        <w:jc w:val="both"/>
        <w:rPr>
          <w:rFonts w:ascii="Raleway" w:cs="Raleway" w:eastAsia="Raleway" w:hAnsi="Raleway"/>
          <w:color w:val="020200"/>
        </w:rPr>
      </w:pPr>
    </w:p>
    <w:p w:rsidR="006E4B07" w:rsidRDefault="001554D7">
      <w:pPr>
        <w:spacing w:line="240" w:lineRule="auto"/>
        <w:jc w:val="both"/>
        <w:rPr>
          <w:rFonts w:ascii="Raleway" w:cs="Raleway" w:eastAsia="Raleway" w:hAnsi="Raleway"/>
          <w:color w:val="020200"/>
        </w:rPr>
      </w:pPr>
      <w:r>
        <w:rPr>
          <w:rFonts w:ascii="Raleway" w:cs="Raleway" w:eastAsia="Raleway" w:hAnsi="Raleway"/>
          <w:color w:val="020200"/>
        </w:rPr>
        <w:t>Cette revalorisation ne s’appliquera pas sur les grilles de salaires, ni sur le montant des astreintes.</w:t>
      </w:r>
    </w:p>
    <w:p w:rsidR="006E4B07" w:rsidRDefault="006E4B07">
      <w:pPr>
        <w:spacing w:line="240" w:lineRule="auto"/>
        <w:jc w:val="both"/>
        <w:rPr>
          <w:rFonts w:ascii="Raleway" w:cs="Raleway" w:eastAsia="Raleway" w:hAnsi="Raleway"/>
          <w:color w:val="020200"/>
        </w:rPr>
      </w:pPr>
    </w:p>
    <w:p w:rsidR="006E4B07" w:rsidRDefault="001554D7">
      <w:pPr>
        <w:spacing w:line="240" w:lineRule="auto"/>
        <w:jc w:val="both"/>
        <w:rPr>
          <w:rFonts w:ascii="Raleway" w:cs="Raleway" w:eastAsia="Raleway" w:hAnsi="Raleway"/>
          <w:color w:val="020200"/>
        </w:rPr>
      </w:pPr>
      <w:r>
        <w:rPr>
          <w:rFonts w:ascii="Raleway" w:cs="Raleway" w:eastAsia="Raleway" w:hAnsi="Raleway"/>
          <w:color w:val="020200"/>
        </w:rPr>
        <w:t>L’Entreprise s’engage à mener une réflexion plus globale sur l’année 2023 sur les grilles des employés, qui ont été fortement impactées par les différentes réévaluations du SMIC depuis 2 ans, et de partager cette réflexion avec les partenaires sociaux au plus tard dans le cadre des NAO 2024.</w:t>
      </w:r>
    </w:p>
    <w:p w:rsidR="006E4B07" w:rsidRDefault="006E4B07">
      <w:pPr>
        <w:spacing w:line="240" w:lineRule="auto"/>
        <w:jc w:val="both"/>
        <w:rPr>
          <w:rFonts w:ascii="Raleway" w:cs="Raleway" w:eastAsia="Raleway" w:hAnsi="Raleway"/>
          <w:color w:val="020200"/>
        </w:rPr>
      </w:pPr>
    </w:p>
    <w:p w:rsidR="006E4B07" w:rsidRDefault="001554D7">
      <w:pPr>
        <w:spacing w:line="240" w:lineRule="auto"/>
        <w:jc w:val="both"/>
        <w:rPr>
          <w:rFonts w:ascii="Raleway" w:cs="Raleway" w:eastAsia="Raleway" w:hAnsi="Raleway"/>
          <w:color w:val="020200"/>
        </w:rPr>
      </w:pPr>
      <w:r>
        <w:rPr>
          <w:rFonts w:ascii="Raleway" w:cs="Raleway" w:eastAsia="Raleway" w:hAnsi="Raleway"/>
          <w:color w:val="020200"/>
        </w:rPr>
        <w:tab/>
        <w:t>1-2 : Augmentations salariales de l’encadrement</w:t>
      </w:r>
    </w:p>
    <w:p w:rsidR="006E4B07" w:rsidRDefault="006E4B07">
      <w:pPr>
        <w:spacing w:line="240" w:lineRule="auto"/>
        <w:jc w:val="both"/>
        <w:rPr>
          <w:rFonts w:ascii="Raleway" w:cs="Raleway" w:eastAsia="Raleway" w:hAnsi="Raleway"/>
          <w:color w:val="020200"/>
        </w:rPr>
      </w:pPr>
    </w:p>
    <w:p w:rsidR="006E4B07" w:rsidRDefault="001554D7">
      <w:pPr>
        <w:jc w:val="both"/>
        <w:rPr>
          <w:rFonts w:ascii="Raleway" w:cs="Raleway" w:eastAsia="Raleway" w:hAnsi="Raleway"/>
          <w:color w:val="020200"/>
        </w:rPr>
      </w:pPr>
      <w:r>
        <w:rPr>
          <w:rFonts w:ascii="Raleway" w:cs="Raleway" w:eastAsia="Raleway" w:hAnsi="Raleway"/>
          <w:color w:val="020200"/>
        </w:rPr>
        <w:t>1.2.1 - Les principes de révision de salaires</w:t>
      </w:r>
    </w:p>
    <w:p w:rsidR="006E4B07" w:rsidRDefault="006E4B07">
      <w:pPr>
        <w:jc w:val="both"/>
        <w:rPr>
          <w:rFonts w:ascii="Raleway" w:cs="Raleway" w:eastAsia="Raleway" w:hAnsi="Raleway"/>
          <w:color w:val="020200"/>
        </w:rPr>
      </w:pPr>
    </w:p>
    <w:p w:rsidR="006E4B07" w:rsidRDefault="001554D7">
      <w:pPr>
        <w:jc w:val="both"/>
        <w:rPr>
          <w:rFonts w:ascii="Raleway" w:cs="Raleway" w:eastAsia="Raleway" w:hAnsi="Raleway"/>
        </w:rPr>
      </w:pPr>
      <w:r>
        <w:rPr>
          <w:rFonts w:ascii="Raleway" w:cs="Raleway" w:eastAsia="Raleway" w:hAnsi="Raleway"/>
        </w:rPr>
        <w:t>Il est rappelé les éléments ci-dessous reconduits pour l’année 2023 :</w:t>
      </w:r>
    </w:p>
    <w:p w:rsidR="006E4B07" w:rsidRDefault="006E4B07">
      <w:pPr>
        <w:jc w:val="both"/>
        <w:rPr>
          <w:rFonts w:ascii="Calibri" w:cs="Calibri" w:eastAsia="Calibri" w:hAnsi="Calibri"/>
        </w:rPr>
      </w:pPr>
    </w:p>
    <w:p w:rsidR="006E4B07" w:rsidRDefault="001554D7">
      <w:pPr>
        <w:numPr>
          <w:ilvl w:val="0"/>
          <w:numId w:val="5"/>
        </w:numPr>
        <w:jc w:val="both"/>
        <w:rPr>
          <w:rFonts w:ascii="Raleway" w:cs="Raleway" w:eastAsia="Raleway" w:hAnsi="Raleway"/>
          <w:highlight w:val="white"/>
        </w:rPr>
      </w:pPr>
      <w:r>
        <w:rPr>
          <w:rFonts w:ascii="Raleway" w:cs="Raleway" w:eastAsia="Raleway" w:hAnsi="Raleway"/>
          <w:highlight w:val="white"/>
        </w:rPr>
        <w:t>le principe d’individualisation des salaires de l’encadrement est reconduit pour cette année,</w:t>
      </w:r>
    </w:p>
    <w:p w:rsidR="006E4B07" w:rsidRDefault="006E4B07">
      <w:pPr>
        <w:ind w:left="720"/>
        <w:jc w:val="both"/>
        <w:rPr>
          <w:rFonts w:ascii="Raleway" w:cs="Raleway" w:eastAsia="Raleway" w:hAnsi="Raleway"/>
          <w:highlight w:val="white"/>
        </w:rPr>
      </w:pPr>
    </w:p>
    <w:p w:rsidR="006E4B07" w:rsidRDefault="001554D7">
      <w:pPr>
        <w:numPr>
          <w:ilvl w:val="0"/>
          <w:numId w:val="5"/>
        </w:numPr>
        <w:jc w:val="both"/>
        <w:rPr>
          <w:rFonts w:ascii="Raleway" w:cs="Raleway" w:eastAsia="Raleway" w:hAnsi="Raleway"/>
          <w:highlight w:val="white"/>
        </w:rPr>
      </w:pPr>
      <w:r>
        <w:rPr>
          <w:rFonts w:ascii="Raleway" w:cs="Raleway" w:eastAsia="Raleway" w:hAnsi="Raleway"/>
          <w:highlight w:val="white"/>
        </w:rPr>
        <w:t>les révisions de salaires concernent tous les membres de l’encadrement ayant au moins un an d’ancienneté sur leur poste actuel de travail au moment du paiement de la revalorisation,</w:t>
      </w:r>
    </w:p>
    <w:p w:rsidR="006E4B07" w:rsidRDefault="006E4B07">
      <w:pPr>
        <w:ind w:left="720"/>
        <w:jc w:val="both"/>
        <w:rPr>
          <w:rFonts w:ascii="Raleway" w:cs="Raleway" w:eastAsia="Raleway" w:hAnsi="Raleway"/>
          <w:highlight w:val="white"/>
        </w:rPr>
      </w:pPr>
    </w:p>
    <w:p w:rsidR="006E4B07" w:rsidRDefault="001554D7">
      <w:pPr>
        <w:numPr>
          <w:ilvl w:val="0"/>
          <w:numId w:val="5"/>
        </w:numPr>
        <w:jc w:val="both"/>
        <w:rPr>
          <w:rFonts w:ascii="Raleway" w:cs="Raleway" w:eastAsia="Raleway" w:hAnsi="Raleway"/>
          <w:highlight w:val="white"/>
        </w:rPr>
      </w:pPr>
      <w:r>
        <w:rPr>
          <w:rFonts w:ascii="Raleway" w:cs="Raleway" w:eastAsia="Raleway" w:hAnsi="Raleway"/>
          <w:highlight w:val="white"/>
        </w:rPr>
        <w:t>tout membre de l’encadrement fait l’objet d’une évaluation de sa performance par son manager au cours d’un entretien annuel : au-dessus des attentes, conforme aux attentes, en-dessous des attentes,</w:t>
      </w:r>
    </w:p>
    <w:p w:rsidR="006E4B07" w:rsidRDefault="006E4B07">
      <w:pPr>
        <w:ind w:left="720"/>
        <w:jc w:val="both"/>
        <w:rPr>
          <w:rFonts w:ascii="Raleway" w:cs="Raleway" w:eastAsia="Raleway" w:hAnsi="Raleway"/>
          <w:highlight w:val="white"/>
        </w:rPr>
      </w:pPr>
    </w:p>
    <w:p w:rsidR="006E4B07" w:rsidRDefault="001554D7">
      <w:pPr>
        <w:numPr>
          <w:ilvl w:val="0"/>
          <w:numId w:val="5"/>
        </w:numPr>
        <w:jc w:val="both"/>
        <w:rPr>
          <w:rFonts w:ascii="Raleway" w:cs="Raleway" w:eastAsia="Raleway" w:hAnsi="Raleway"/>
          <w:highlight w:val="white"/>
        </w:rPr>
      </w:pPr>
      <w:r>
        <w:rPr>
          <w:rFonts w:ascii="Raleway" w:cs="Raleway" w:eastAsia="Raleway" w:hAnsi="Raleway"/>
          <w:highlight w:val="white"/>
        </w:rPr>
        <w:t>les hausses de salaires sont effectives au 1er mars et payées à l’issue de la période d’évaluation de la performance des collaborateurs sauf pour les comités de direction où les hausses de salaires sont effectives au 1er juillet</w:t>
      </w:r>
      <w:r>
        <w:rPr>
          <w:rFonts w:ascii="Raleway" w:cs="Raleway" w:eastAsia="Raleway" w:hAnsi="Raleway"/>
          <w:highlight w:val="white"/>
        </w:rPr>
        <w:tab/>
        <w:t>.</w:t>
      </w:r>
    </w:p>
    <w:p w:rsidR="006E4B07" w:rsidRDefault="006E4B07">
      <w:pPr>
        <w:ind w:left="720"/>
        <w:jc w:val="both"/>
        <w:rPr>
          <w:rFonts w:ascii="Raleway" w:cs="Raleway" w:eastAsia="Raleway" w:hAnsi="Raleway"/>
          <w:highlight w:val="white"/>
        </w:rPr>
      </w:pPr>
    </w:p>
    <w:p w:rsidR="006E4B07" w:rsidRDefault="001554D7">
      <w:pPr>
        <w:numPr>
          <w:ilvl w:val="0"/>
          <w:numId w:val="5"/>
        </w:numPr>
        <w:jc w:val="both"/>
        <w:rPr>
          <w:rFonts w:ascii="Raleway" w:cs="Raleway" w:eastAsia="Raleway" w:hAnsi="Raleway"/>
          <w:highlight w:val="white"/>
        </w:rPr>
      </w:pPr>
      <w:r>
        <w:rPr>
          <w:rFonts w:ascii="Raleway" w:cs="Raleway" w:eastAsia="Raleway" w:hAnsi="Raleway"/>
          <w:highlight w:val="white"/>
        </w:rPr>
        <w:lastRenderedPageBreak/>
        <w:t>pour toute personne ayant une performance “en dessous des attentes”, il appartient au manager, avec l’accord de son N+1 et de son Responsable des Ressources Humaines, de juger de la pertinence de la mise en place d’un plan personnel d’amélioration qui précise notamment sa durée, les axes individuels de progrès, les objectifs attendus et les moyens mis en place pour y parvenir.</w:t>
      </w:r>
    </w:p>
    <w:p w:rsidR="006E4B07" w:rsidRDefault="001554D7">
      <w:pPr>
        <w:ind w:left="720"/>
        <w:jc w:val="both"/>
        <w:rPr>
          <w:rFonts w:ascii="Raleway" w:cs="Raleway" w:eastAsia="Raleway" w:hAnsi="Raleway"/>
          <w:color w:val="020200"/>
        </w:rPr>
      </w:pPr>
      <w:r>
        <w:rPr>
          <w:rFonts w:ascii="Raleway" w:cs="Raleway" w:eastAsia="Raleway" w:hAnsi="Raleway"/>
          <w:highlight w:val="white"/>
        </w:rPr>
        <w:t>En cas d’évaluation en dessous des attentes durant 2 années consécutives, la mise en place d’un plan individuel d’accompagnement est obligatoire.</w:t>
      </w:r>
    </w:p>
    <w:p w:rsidR="006E4B07" w:rsidRDefault="006E4B07">
      <w:pPr>
        <w:spacing w:line="240" w:lineRule="auto"/>
        <w:jc w:val="both"/>
        <w:rPr>
          <w:rFonts w:ascii="Raleway" w:cs="Raleway" w:eastAsia="Raleway" w:hAnsi="Raleway"/>
          <w:color w:val="020200"/>
        </w:rPr>
      </w:pPr>
    </w:p>
    <w:p w:rsidR="006E4B07" w:rsidRDefault="001554D7">
      <w:pPr>
        <w:jc w:val="both"/>
        <w:rPr>
          <w:rFonts w:ascii="Raleway" w:cs="Raleway" w:eastAsia="Raleway" w:hAnsi="Raleway"/>
          <w:color w:val="020200"/>
        </w:rPr>
      </w:pPr>
      <w:r>
        <w:rPr>
          <w:rFonts w:ascii="Raleway" w:cs="Raleway" w:eastAsia="Raleway" w:hAnsi="Raleway"/>
          <w:color w:val="020200"/>
        </w:rPr>
        <w:t>1.2.2 - Revalorisation des salaires en lien avec l’évaluation du professionnalisme</w:t>
      </w:r>
    </w:p>
    <w:p w:rsidR="006E4B07" w:rsidRDefault="006E4B07">
      <w:pPr>
        <w:tabs>
          <w:tab w:pos="8222" w:val="left"/>
        </w:tabs>
        <w:jc w:val="both"/>
        <w:rPr>
          <w:rFonts w:ascii="Raleway" w:cs="Raleway" w:eastAsia="Raleway" w:hAnsi="Raleway"/>
          <w:color w:val="020200"/>
        </w:rPr>
      </w:pPr>
    </w:p>
    <w:p w:rsidR="006E4B07" w:rsidRDefault="001554D7">
      <w:pPr>
        <w:tabs>
          <w:tab w:pos="8222" w:val="left"/>
        </w:tabs>
        <w:jc w:val="both"/>
        <w:rPr>
          <w:rFonts w:ascii="Raleway" w:cs="Raleway" w:eastAsia="Raleway" w:hAnsi="Raleway"/>
          <w:color w:val="020200"/>
        </w:rPr>
      </w:pPr>
      <w:r>
        <w:rPr>
          <w:rFonts w:ascii="Raleway" w:cs="Raleway" w:eastAsia="Raleway" w:hAnsi="Raleway"/>
          <w:color w:val="020200"/>
        </w:rPr>
        <w:t>Le pourcentage minimum d'évolution des salaires de base de toute personne de l'Encadrement dont l'entretien d'activité a permis de constater qu'elle a obtenu un niveau de tenue de fonction correspondant aux attentes de l'entreprise sera de 1%. Ce pourcentage vient s’appliquer sur le salaire revalorisé des mesures ci-dessus concernant le soutien du pouvoir d’achat.</w:t>
      </w:r>
    </w:p>
    <w:p w:rsidR="006E4B07" w:rsidRDefault="001554D7">
      <w:pPr>
        <w:tabs>
          <w:tab w:pos="8222" w:val="left"/>
        </w:tabs>
        <w:jc w:val="both"/>
        <w:rPr>
          <w:rFonts w:ascii="Raleway" w:cs="Raleway" w:eastAsia="Raleway" w:hAnsi="Raleway"/>
          <w:color w:val="020200"/>
        </w:rPr>
      </w:pPr>
      <w:r>
        <w:rPr>
          <w:rFonts w:ascii="Raleway" w:cs="Raleway" w:eastAsia="Raleway" w:hAnsi="Raleway"/>
          <w:color w:val="020200"/>
        </w:rPr>
        <w:t xml:space="preserve"> </w:t>
      </w:r>
    </w:p>
    <w:p w:rsidR="006E4B07" w:rsidRDefault="001554D7">
      <w:pPr>
        <w:tabs>
          <w:tab w:pos="8222" w:val="left"/>
        </w:tabs>
        <w:jc w:val="both"/>
        <w:rPr>
          <w:rFonts w:ascii="Raleway" w:cs="Raleway" w:eastAsia="Raleway" w:hAnsi="Raleway"/>
          <w:b/>
          <w:color w:val="0070C0"/>
          <w:sz w:val="34"/>
          <w:szCs w:val="34"/>
        </w:rPr>
      </w:pPr>
      <w:r>
        <w:rPr>
          <w:rFonts w:ascii="Raleway" w:cs="Raleway" w:eastAsia="Raleway" w:hAnsi="Raleway"/>
          <w:color w:val="020200"/>
        </w:rPr>
        <w:t>En plus des dispositions concernant le soutien du pouvoir d’achat qui constituent l’augmentation minimale, chaque direction bénéficie d’une enveloppe budgétaire correspondant à 2,50% pour l’année 2023 permettant de valoriser spécifiquement le professionalisme (aux attentes et au-dessus des attentes) et de reconnaître un contexte particulier justifiant une revalorisation plus importante. La somme des augmentations doit s’inscrire dans le respect de cette enveloppe budgétaire.</w:t>
      </w:r>
    </w:p>
    <w:p w:rsidR="006E4B07" w:rsidRDefault="006E4B07">
      <w:pPr>
        <w:spacing w:line="240" w:lineRule="auto"/>
        <w:jc w:val="both"/>
        <w:rPr>
          <w:rFonts w:ascii="Raleway" w:cs="Raleway" w:eastAsia="Raleway" w:hAnsi="Raleway"/>
          <w:color w:val="020200"/>
        </w:rPr>
      </w:pPr>
    </w:p>
    <w:p w:rsidR="006E4B07" w:rsidRDefault="001554D7">
      <w:pPr>
        <w:spacing w:line="240" w:lineRule="auto"/>
        <w:jc w:val="both"/>
        <w:rPr>
          <w:rFonts w:ascii="Raleway" w:cs="Raleway" w:eastAsia="Raleway" w:hAnsi="Raleway"/>
          <w:color w:val="020200"/>
        </w:rPr>
      </w:pPr>
      <w:r>
        <w:rPr>
          <w:rFonts w:ascii="Raleway" w:cs="Raleway" w:eastAsia="Raleway" w:hAnsi="Raleway"/>
          <w:color w:val="020200"/>
        </w:rPr>
        <w:t>ARTICLE 2 : LA DÉNONCIATION DE L’ACCORD SUR LA GDI (Gestion du Développement Individuel) ET SES AVENANTS</w:t>
      </w:r>
    </w:p>
    <w:p w:rsidR="006E4B07" w:rsidRDefault="006E4B07">
      <w:pPr>
        <w:spacing w:line="240" w:lineRule="auto"/>
        <w:jc w:val="both"/>
        <w:rPr>
          <w:rFonts w:ascii="Raleway" w:cs="Raleway" w:eastAsia="Raleway" w:hAnsi="Raleway"/>
          <w:color w:val="020200"/>
        </w:rPr>
      </w:pPr>
    </w:p>
    <w:p w:rsidR="006E4B07" w:rsidRDefault="001554D7">
      <w:pPr>
        <w:spacing w:line="240" w:lineRule="auto"/>
        <w:jc w:val="both"/>
        <w:rPr>
          <w:rFonts w:ascii="Raleway" w:cs="Raleway" w:eastAsia="Raleway" w:hAnsi="Raleway"/>
          <w:color w:val="020200"/>
        </w:rPr>
      </w:pPr>
      <w:r>
        <w:rPr>
          <w:rFonts w:ascii="Raleway" w:cs="Raleway" w:eastAsia="Raleway" w:hAnsi="Raleway"/>
          <w:color w:val="020200"/>
        </w:rPr>
        <w:t xml:space="preserve">Afin d’uniformiser pour tous les collaborateurs de l’Entreprise l’évaluation et le management du professionnalisme, l’Entreprise souhaite dénoncer les dispositions de l’accord du 13 avril 2012 relatif à la Gestion du Développement Individuel des Employés et ses avenants. </w:t>
      </w:r>
    </w:p>
    <w:p w:rsidR="006E4B07" w:rsidRDefault="006E4B07">
      <w:pPr>
        <w:spacing w:line="240" w:lineRule="auto"/>
        <w:jc w:val="both"/>
        <w:rPr>
          <w:rFonts w:ascii="Raleway" w:cs="Raleway" w:eastAsia="Raleway" w:hAnsi="Raleway"/>
          <w:color w:val="020200"/>
        </w:rPr>
      </w:pPr>
    </w:p>
    <w:p w:rsidR="006E4B07" w:rsidRDefault="001554D7">
      <w:pPr>
        <w:spacing w:line="240" w:lineRule="auto"/>
        <w:jc w:val="both"/>
        <w:rPr>
          <w:rFonts w:ascii="Raleway" w:cs="Raleway" w:eastAsia="Raleway" w:hAnsi="Raleway"/>
          <w:color w:val="020200"/>
        </w:rPr>
      </w:pPr>
      <w:r>
        <w:rPr>
          <w:rFonts w:ascii="Raleway" w:cs="Raleway" w:eastAsia="Raleway" w:hAnsi="Raleway"/>
          <w:color w:val="020200"/>
        </w:rPr>
        <w:t>L’Entreprise notifiera cette dénonciation aux organisations syndicales signataires et engagera des négociations pour définir les nouvelles modalités d’évaluation du management du professionnalisme des Employés.</w:t>
      </w:r>
    </w:p>
    <w:p w:rsidR="006E4B07" w:rsidRDefault="006E4B07">
      <w:pPr>
        <w:spacing w:line="240" w:lineRule="auto"/>
        <w:jc w:val="both"/>
        <w:rPr>
          <w:rFonts w:ascii="Raleway" w:cs="Raleway" w:eastAsia="Raleway" w:hAnsi="Raleway"/>
          <w:color w:val="020200"/>
        </w:rPr>
      </w:pPr>
    </w:p>
    <w:p w:rsidR="006E4B07" w:rsidRDefault="006E4B07">
      <w:pPr>
        <w:tabs>
          <w:tab w:pos="8222" w:val="left"/>
        </w:tabs>
        <w:jc w:val="both"/>
        <w:rPr>
          <w:rFonts w:ascii="Raleway" w:cs="Raleway" w:eastAsia="Raleway" w:hAnsi="Raleway"/>
          <w:color w:val="020200"/>
        </w:rPr>
      </w:pPr>
    </w:p>
    <w:p w:rsidR="006E4B07" w:rsidRDefault="001554D7">
      <w:pPr>
        <w:tabs>
          <w:tab w:pos="8222" w:val="left"/>
        </w:tabs>
        <w:jc w:val="both"/>
        <w:rPr>
          <w:rFonts w:ascii="Raleway" w:cs="Raleway" w:eastAsia="Raleway" w:hAnsi="Raleway"/>
          <w:color w:val="020200"/>
        </w:rPr>
      </w:pPr>
      <w:r>
        <w:rPr>
          <w:rFonts w:ascii="Raleway" w:cs="Raleway" w:eastAsia="Raleway" w:hAnsi="Raleway"/>
          <w:color w:val="020200"/>
        </w:rPr>
        <w:t>ARTICLE 3 :  MESURE EN FAVEUR DU POUVOIR D’ACHAT</w:t>
      </w:r>
    </w:p>
    <w:p w:rsidR="006E4B07" w:rsidRDefault="006E4B07">
      <w:pPr>
        <w:tabs>
          <w:tab w:pos="8222" w:val="left"/>
        </w:tabs>
        <w:jc w:val="both"/>
        <w:rPr>
          <w:rFonts w:ascii="Raleway" w:cs="Raleway" w:eastAsia="Raleway" w:hAnsi="Raleway"/>
          <w:color w:val="020200"/>
        </w:rPr>
      </w:pPr>
    </w:p>
    <w:p w:rsidR="006E4B07" w:rsidRDefault="001554D7">
      <w:pPr>
        <w:tabs>
          <w:tab w:pos="8222" w:val="left"/>
        </w:tabs>
        <w:jc w:val="both"/>
        <w:rPr>
          <w:rFonts w:ascii="Raleway" w:cs="Raleway" w:eastAsia="Raleway" w:hAnsi="Raleway"/>
          <w:color w:val="020200"/>
        </w:rPr>
      </w:pPr>
      <w:r>
        <w:rPr>
          <w:rFonts w:ascii="Raleway" w:cs="Raleway" w:eastAsia="Raleway" w:hAnsi="Raleway"/>
          <w:color w:val="020200"/>
        </w:rPr>
        <w:t>3.1 - Ristourne sur achats</w:t>
      </w:r>
    </w:p>
    <w:p w:rsidR="006E4B07" w:rsidRDefault="006E4B07">
      <w:pPr>
        <w:jc w:val="both"/>
        <w:rPr>
          <w:rFonts w:ascii="Raleway" w:cs="Raleway" w:eastAsia="Raleway" w:hAnsi="Raleway"/>
          <w:color w:val="020200"/>
        </w:rPr>
      </w:pPr>
    </w:p>
    <w:p w:rsidR="006E4B07" w:rsidRDefault="001554D7">
      <w:pPr>
        <w:jc w:val="both"/>
        <w:rPr>
          <w:rFonts w:ascii="Raleway" w:cs="Raleway" w:eastAsia="Raleway" w:hAnsi="Raleway"/>
          <w:color w:val="020200"/>
        </w:rPr>
      </w:pPr>
      <w:r>
        <w:rPr>
          <w:rFonts w:ascii="Raleway" w:cs="Raleway" w:eastAsia="Raleway" w:hAnsi="Raleway"/>
          <w:color w:val="020200"/>
        </w:rPr>
        <w:t>Du 1er janvier 2023 et jusqu'au 31 décembre 2023, la ristourne de 10 % continuera à être à 15 % sur l'alimentaire, le rayon bébé, la parfumerie, la droguerie et l'animalerie.</w:t>
      </w:r>
    </w:p>
    <w:p w:rsidR="006E4B07" w:rsidRDefault="006E4B07">
      <w:pPr>
        <w:jc w:val="both"/>
        <w:rPr>
          <w:rFonts w:ascii="Raleway" w:cs="Raleway" w:eastAsia="Raleway" w:hAnsi="Raleway"/>
          <w:color w:val="020200"/>
        </w:rPr>
      </w:pPr>
    </w:p>
    <w:p w:rsidR="006E4B07" w:rsidRDefault="001554D7">
      <w:pPr>
        <w:jc w:val="both"/>
        <w:rPr>
          <w:rFonts w:ascii="Raleway" w:cs="Raleway" w:eastAsia="Raleway" w:hAnsi="Raleway"/>
          <w:color w:val="020200"/>
        </w:rPr>
      </w:pPr>
      <w:r>
        <w:rPr>
          <w:rFonts w:ascii="Raleway" w:cs="Raleway" w:eastAsia="Raleway" w:hAnsi="Raleway"/>
          <w:color w:val="020200"/>
        </w:rPr>
        <w:t>Les 10% continuent d'être applicables sur les autres périmètres concernés par la ristourne (hors carburant, magasins franchisés...).</w:t>
      </w:r>
    </w:p>
    <w:p w:rsidR="006E4B07" w:rsidRDefault="006E4B07">
      <w:pPr>
        <w:jc w:val="both"/>
        <w:rPr>
          <w:rFonts w:ascii="Raleway" w:cs="Raleway" w:eastAsia="Raleway" w:hAnsi="Raleway"/>
          <w:color w:val="020200"/>
        </w:rPr>
      </w:pPr>
    </w:p>
    <w:p w:rsidR="006E4B07" w:rsidRDefault="001554D7">
      <w:pPr>
        <w:jc w:val="both"/>
        <w:rPr>
          <w:rFonts w:ascii="Raleway" w:cs="Raleway" w:eastAsia="Raleway" w:hAnsi="Raleway"/>
          <w:color w:val="020200"/>
        </w:rPr>
      </w:pPr>
      <w:r>
        <w:rPr>
          <w:rFonts w:ascii="Raleway" w:cs="Raleway" w:eastAsia="Raleway" w:hAnsi="Raleway"/>
          <w:color w:val="020200"/>
        </w:rPr>
        <w:t xml:space="preserve">Un bilan sera effectué à l'issue de l'année afin de déterminer si la mesure sera ou non reconduite sur 2024. </w:t>
      </w:r>
    </w:p>
    <w:p w:rsidR="006E4B07" w:rsidRDefault="006E4B07">
      <w:pPr>
        <w:jc w:val="both"/>
        <w:rPr>
          <w:rFonts w:ascii="Raleway" w:cs="Raleway" w:eastAsia="Raleway" w:hAnsi="Raleway"/>
          <w:color w:val="020200"/>
        </w:rPr>
      </w:pPr>
    </w:p>
    <w:p w:rsidR="006E4B07" w:rsidRDefault="001554D7">
      <w:pPr>
        <w:jc w:val="both"/>
        <w:rPr>
          <w:rFonts w:ascii="Raleway" w:cs="Raleway" w:eastAsia="Raleway" w:hAnsi="Raleway"/>
          <w:color w:val="020200"/>
        </w:rPr>
      </w:pPr>
      <w:r>
        <w:rPr>
          <w:rFonts w:ascii="Raleway" w:cs="Raleway" w:eastAsia="Raleway" w:hAnsi="Raleway"/>
          <w:color w:val="020200"/>
        </w:rPr>
        <w:t xml:space="preserve">3.2 - Augmentation de la dotation sur les titres restaurant </w:t>
      </w:r>
    </w:p>
    <w:p w:rsidR="006E4B07" w:rsidRDefault="006E4B07">
      <w:pPr>
        <w:jc w:val="both"/>
        <w:rPr>
          <w:rFonts w:ascii="Raleway" w:cs="Raleway" w:eastAsia="Raleway" w:hAnsi="Raleway"/>
          <w:color w:val="020200"/>
        </w:rPr>
      </w:pPr>
    </w:p>
    <w:p w:rsidR="006E4B07" w:rsidRDefault="001554D7">
      <w:pPr>
        <w:spacing w:after="200"/>
        <w:jc w:val="both"/>
        <w:rPr>
          <w:rFonts w:ascii="Raleway" w:cs="Raleway" w:eastAsia="Raleway" w:hAnsi="Raleway"/>
          <w:color w:val="020200"/>
        </w:rPr>
      </w:pPr>
      <w:r>
        <w:rPr>
          <w:rFonts w:ascii="Raleway" w:cs="Raleway" w:eastAsia="Raleway" w:hAnsi="Raleway"/>
          <w:color w:val="020200"/>
        </w:rPr>
        <w:lastRenderedPageBreak/>
        <w:t>Depuis le 1er juillet 2018, chaque collaborateur des sociétés parties au présent accord (CDI, CDD, stagiaires et intérimaires) dispose de titres restaurant pendant 11 mois de l’année.</w:t>
      </w:r>
    </w:p>
    <w:p w:rsidR="006E4B07" w:rsidRDefault="001554D7">
      <w:pPr>
        <w:spacing w:after="200"/>
        <w:jc w:val="both"/>
        <w:rPr>
          <w:rFonts w:ascii="Raleway" w:cs="Raleway" w:eastAsia="Raleway" w:hAnsi="Raleway"/>
          <w:color w:val="020200"/>
        </w:rPr>
      </w:pPr>
      <w:r>
        <w:rPr>
          <w:rFonts w:ascii="Raleway" w:cs="Raleway" w:eastAsia="Raleway" w:hAnsi="Raleway"/>
          <w:color w:val="020200"/>
        </w:rPr>
        <w:t xml:space="preserve">Depuis le 1er mai 2021 conformément aux dispositions de l’accord conclu sur les Négociations Annuels Obligatoire de 2021, ces titres restaurant sont d’une valeur globale mensuelle de 60 € par mois, avec attribution dès le premier mois civil complet d'activité. Le montant du titre est pris en charge par l’entreprise à hauteur de 35 € et par le salarié à hauteur de 25 €. </w:t>
      </w:r>
    </w:p>
    <w:p w:rsidR="006E4B07" w:rsidRDefault="001554D7">
      <w:pPr>
        <w:spacing w:after="200"/>
        <w:jc w:val="both"/>
        <w:rPr>
          <w:rFonts w:ascii="Raleway" w:cs="Raleway" w:eastAsia="Raleway" w:hAnsi="Raleway"/>
          <w:color w:val="020200"/>
        </w:rPr>
      </w:pPr>
      <w:r>
        <w:rPr>
          <w:rFonts w:ascii="Raleway" w:cs="Raleway" w:eastAsia="Raleway" w:hAnsi="Raleway"/>
          <w:color w:val="020200"/>
        </w:rPr>
        <w:t>A compter du 1er mars 2023, l’entreprise souhaite réévaluer les titres restaurant à une valeur globale mensuelle de 110€ par mois en respectant le principe de prise en charge à hauteur de 60% par l’entreprise et 40% par le salarié.</w:t>
      </w:r>
    </w:p>
    <w:p w:rsidR="006E4B07" w:rsidRDefault="001554D7">
      <w:pPr>
        <w:spacing w:after="200"/>
        <w:jc w:val="both"/>
        <w:rPr>
          <w:rFonts w:ascii="Raleway" w:cs="Raleway" w:eastAsia="Raleway" w:hAnsi="Raleway"/>
          <w:color w:val="020200"/>
        </w:rPr>
      </w:pPr>
      <w:r>
        <w:rPr>
          <w:rFonts w:ascii="Raleway" w:cs="Raleway" w:eastAsia="Raleway" w:hAnsi="Raleway"/>
          <w:color w:val="020200"/>
        </w:rPr>
        <w:t xml:space="preserve">La valeur unitaire du titre restaurant est de 10 euros. </w:t>
      </w:r>
    </w:p>
    <w:p w:rsidR="006E4B07" w:rsidRDefault="001554D7">
      <w:pPr>
        <w:spacing w:after="200"/>
        <w:jc w:val="both"/>
        <w:rPr>
          <w:rFonts w:ascii="Raleway" w:cs="Raleway" w:eastAsia="Raleway" w:hAnsi="Raleway"/>
          <w:color w:val="020200"/>
        </w:rPr>
      </w:pPr>
      <w:r>
        <w:rPr>
          <w:rFonts w:ascii="Raleway" w:cs="Raleway" w:eastAsia="Raleway" w:hAnsi="Raleway"/>
          <w:color w:val="020200"/>
        </w:rPr>
        <w:t>Cette mesure permet d’augmenter la valeur des titres restaurant de 550€ par an pour chaque collaborateur dont 330€ pris en charge par l’entreprise.</w:t>
      </w:r>
    </w:p>
    <w:p w:rsidR="006E4B07" w:rsidRDefault="001554D7">
      <w:pPr>
        <w:pBdr>
          <w:top w:val="nil"/>
          <w:left w:val="nil"/>
          <w:bottom w:val="nil"/>
          <w:right w:val="nil"/>
          <w:between w:val="nil"/>
        </w:pBdr>
        <w:spacing w:after="200"/>
        <w:jc w:val="both"/>
        <w:rPr>
          <w:rFonts w:ascii="Calibri" w:cs="Calibri" w:eastAsia="Calibri" w:hAnsi="Calibri"/>
        </w:rPr>
      </w:pPr>
      <w:r>
        <w:rPr>
          <w:rFonts w:ascii="Raleway" w:cs="Raleway" w:eastAsia="Raleway" w:hAnsi="Raleway"/>
          <w:color w:val="020200"/>
        </w:rPr>
        <w:t>Une note explicative sur les règles d'attribution et les modalités de distribution et de décompte sur le bulletin de paie de ces titres restaurant sera adressée dès la première attribution</w:t>
      </w:r>
      <w:r>
        <w:rPr>
          <w:rFonts w:ascii="Calibri" w:cs="Calibri" w:eastAsia="Calibri" w:hAnsi="Calibri"/>
        </w:rPr>
        <w:t xml:space="preserve">. </w:t>
      </w:r>
    </w:p>
    <w:p w:rsidR="006E4B07" w:rsidRDefault="001554D7">
      <w:pPr>
        <w:pBdr>
          <w:top w:val="nil"/>
          <w:left w:val="nil"/>
          <w:bottom w:val="nil"/>
          <w:right w:val="nil"/>
          <w:between w:val="nil"/>
        </w:pBdr>
        <w:jc w:val="both"/>
        <w:rPr>
          <w:rFonts w:ascii="Raleway" w:cs="Raleway" w:eastAsia="Raleway" w:hAnsi="Raleway"/>
          <w:color w:val="020200"/>
        </w:rPr>
      </w:pPr>
      <w:r>
        <w:rPr>
          <w:rFonts w:ascii="Raleway" w:cs="Raleway" w:eastAsia="Raleway" w:hAnsi="Raleway"/>
          <w:color w:val="020200"/>
        </w:rPr>
        <w:t>3.3 - Mise en place d’une allocation forfaitaire transport pour 2023</w:t>
      </w:r>
    </w:p>
    <w:p w:rsidR="006E4B07" w:rsidRDefault="006E4B07">
      <w:pPr>
        <w:pBdr>
          <w:top w:val="nil"/>
          <w:left w:val="nil"/>
          <w:bottom w:val="nil"/>
          <w:right w:val="nil"/>
          <w:between w:val="nil"/>
        </w:pBdr>
        <w:jc w:val="both"/>
        <w:rPr>
          <w:rFonts w:ascii="Raleway" w:cs="Raleway" w:eastAsia="Raleway" w:hAnsi="Raleway"/>
          <w:color w:val="020200"/>
        </w:rPr>
      </w:pPr>
    </w:p>
    <w:p w:rsidR="006E4B07" w:rsidRDefault="001554D7">
      <w:pPr>
        <w:pBdr>
          <w:top w:val="nil"/>
          <w:left w:val="nil"/>
          <w:bottom w:val="nil"/>
          <w:right w:val="nil"/>
          <w:between w:val="nil"/>
        </w:pBdr>
        <w:jc w:val="both"/>
        <w:rPr>
          <w:rFonts w:ascii="Raleway" w:cs="Raleway" w:eastAsia="Raleway" w:hAnsi="Raleway"/>
          <w:color w:val="020200"/>
        </w:rPr>
      </w:pPr>
      <w:r>
        <w:rPr>
          <w:rFonts w:ascii="Raleway" w:cs="Raleway" w:eastAsia="Raleway" w:hAnsi="Raleway"/>
          <w:color w:val="020200"/>
        </w:rPr>
        <w:t>Contenu de l'assouplissement légal des conditions du versement de la prime transport pour l'année 2023, les parties conviennent d'attribuer, à l'ensemble des collaborateurs de l'entreprise, une allocation forfaitaire de 35 €uros par mois destinée à compenser les frais engagés en 2023 en raison de leur déplacement entre leur résidence habituelle et leur lieu de travail.</w:t>
      </w:r>
    </w:p>
    <w:p w:rsidR="006E4B07" w:rsidRDefault="006E4B07">
      <w:pPr>
        <w:pBdr>
          <w:top w:val="nil"/>
          <w:left w:val="nil"/>
          <w:bottom w:val="nil"/>
          <w:right w:val="nil"/>
          <w:between w:val="nil"/>
        </w:pBdr>
        <w:jc w:val="both"/>
        <w:rPr>
          <w:rFonts w:ascii="Raleway" w:cs="Raleway" w:eastAsia="Raleway" w:hAnsi="Raleway"/>
          <w:color w:val="020200"/>
        </w:rPr>
      </w:pPr>
    </w:p>
    <w:p w:rsidR="006E4B07" w:rsidRDefault="001554D7">
      <w:pPr>
        <w:pBdr>
          <w:top w:val="nil"/>
          <w:left w:val="nil"/>
          <w:bottom w:val="nil"/>
          <w:right w:val="nil"/>
          <w:between w:val="nil"/>
        </w:pBdr>
        <w:jc w:val="both"/>
        <w:rPr>
          <w:rFonts w:ascii="Raleway" w:cs="Raleway" w:eastAsia="Raleway" w:hAnsi="Raleway"/>
          <w:color w:val="020200"/>
        </w:rPr>
      </w:pPr>
      <w:r>
        <w:rPr>
          <w:rFonts w:ascii="Raleway" w:cs="Raleway" w:eastAsia="Raleway" w:hAnsi="Raleway"/>
          <w:color w:val="020200"/>
        </w:rPr>
        <w:t>Cette allocation étant liée à l’exercice de l’activité, elle sera versée sur 11 mois afin de tenir compte de la période des congés payés.</w:t>
      </w:r>
    </w:p>
    <w:p w:rsidR="006E4B07" w:rsidRDefault="001554D7">
      <w:pPr>
        <w:pBdr>
          <w:top w:val="nil"/>
          <w:left w:val="nil"/>
          <w:bottom w:val="nil"/>
          <w:right w:val="nil"/>
          <w:between w:val="nil"/>
        </w:pBdr>
        <w:jc w:val="both"/>
        <w:rPr>
          <w:rFonts w:ascii="Raleway" w:cs="Raleway" w:eastAsia="Raleway" w:hAnsi="Raleway"/>
          <w:color w:val="020200"/>
        </w:rPr>
      </w:pPr>
      <w:r>
        <w:rPr>
          <w:rFonts w:ascii="Raleway" w:cs="Raleway" w:eastAsia="Raleway" w:hAnsi="Raleway"/>
          <w:color w:val="020200"/>
        </w:rPr>
        <w:t xml:space="preserve"> </w:t>
      </w:r>
    </w:p>
    <w:p w:rsidR="006E4B07" w:rsidRDefault="001554D7">
      <w:pPr>
        <w:pBdr>
          <w:top w:val="nil"/>
          <w:left w:val="nil"/>
          <w:bottom w:val="nil"/>
          <w:right w:val="nil"/>
          <w:between w:val="nil"/>
        </w:pBdr>
        <w:jc w:val="both"/>
        <w:rPr>
          <w:rFonts w:ascii="Raleway" w:cs="Raleway" w:eastAsia="Raleway" w:hAnsi="Raleway"/>
          <w:color w:val="020200"/>
        </w:rPr>
      </w:pPr>
      <w:r>
        <w:rPr>
          <w:rFonts w:ascii="Raleway" w:cs="Raleway" w:eastAsia="Raleway" w:hAnsi="Raleway"/>
          <w:color w:val="020200"/>
        </w:rPr>
        <w:t>Cette prime de transport de 35 €uros par mois sera versée à tous les salariés pour l'année 2023 pour les aider dans la prise en charge des frais carburant à condition qu'il puisse justifier d'un véhicule.</w:t>
      </w:r>
    </w:p>
    <w:p w:rsidR="006E4B07" w:rsidRDefault="006E4B07">
      <w:pPr>
        <w:pBdr>
          <w:top w:val="nil"/>
          <w:left w:val="nil"/>
          <w:bottom w:val="nil"/>
          <w:right w:val="nil"/>
          <w:between w:val="nil"/>
        </w:pBdr>
        <w:jc w:val="both"/>
        <w:rPr>
          <w:rFonts w:ascii="Raleway" w:cs="Raleway" w:eastAsia="Raleway" w:hAnsi="Raleway"/>
          <w:color w:val="020200"/>
        </w:rPr>
      </w:pPr>
    </w:p>
    <w:p w:rsidR="006E4B07" w:rsidRDefault="001554D7">
      <w:pPr>
        <w:tabs>
          <w:tab w:pos="8222" w:val="left"/>
        </w:tabs>
        <w:jc w:val="both"/>
        <w:rPr>
          <w:rFonts w:ascii="Raleway" w:cs="Raleway" w:eastAsia="Raleway" w:hAnsi="Raleway"/>
          <w:color w:val="020200"/>
        </w:rPr>
      </w:pPr>
      <w:r>
        <w:rPr>
          <w:rFonts w:ascii="Raleway" w:cs="Raleway" w:eastAsia="Raleway" w:hAnsi="Raleway"/>
          <w:color w:val="020200"/>
        </w:rPr>
        <w:t>ARTICLE 4 : MAINTIEN DE LA SUBROGATION</w:t>
      </w:r>
    </w:p>
    <w:p w:rsidR="006E4B07" w:rsidRDefault="006E4B07">
      <w:pPr>
        <w:tabs>
          <w:tab w:pos="8222" w:val="left"/>
        </w:tabs>
        <w:jc w:val="both"/>
        <w:rPr>
          <w:rFonts w:ascii="Raleway" w:cs="Raleway" w:eastAsia="Raleway" w:hAnsi="Raleway"/>
          <w:color w:val="020200"/>
        </w:rPr>
      </w:pPr>
    </w:p>
    <w:p w:rsidR="006E4B07" w:rsidRDefault="001554D7">
      <w:pPr>
        <w:tabs>
          <w:tab w:pos="8222" w:val="left"/>
        </w:tabs>
        <w:jc w:val="both"/>
        <w:rPr>
          <w:rFonts w:ascii="Raleway" w:cs="Raleway" w:eastAsia="Raleway" w:hAnsi="Raleway"/>
          <w:color w:val="020200"/>
        </w:rPr>
      </w:pPr>
      <w:r>
        <w:rPr>
          <w:rFonts w:ascii="Raleway" w:cs="Raleway" w:eastAsia="Raleway" w:hAnsi="Raleway"/>
          <w:color w:val="020200"/>
        </w:rPr>
        <w:t>L’Entreprise s’est associée au test réalisé par la Société Auchan Retail France puis au déploiement de la subrogation et dispose de la subrogation depuis juillet 2020.</w:t>
      </w:r>
    </w:p>
    <w:p w:rsidR="006E4B07" w:rsidRDefault="001554D7">
      <w:pPr>
        <w:tabs>
          <w:tab w:pos="8222" w:val="left"/>
        </w:tabs>
        <w:jc w:val="both"/>
        <w:rPr>
          <w:rFonts w:ascii="Raleway" w:cs="Raleway" w:eastAsia="Raleway" w:hAnsi="Raleway"/>
          <w:color w:val="020200"/>
        </w:rPr>
      </w:pPr>
      <w:r>
        <w:rPr>
          <w:rFonts w:ascii="Raleway" w:cs="Raleway" w:eastAsia="Raleway" w:hAnsi="Raleway"/>
          <w:color w:val="020200"/>
        </w:rPr>
        <w:t>En novembre 2022, la société Auchan Retail France a renoncé à la subrogation pour ses collaborateurs et a mis fin aux prestations externes qui lui permettaient de la réaliser.</w:t>
      </w:r>
    </w:p>
    <w:p w:rsidR="006E4B07" w:rsidRDefault="006E4B07">
      <w:pPr>
        <w:tabs>
          <w:tab w:pos="8222" w:val="left"/>
        </w:tabs>
        <w:jc w:val="both"/>
        <w:rPr>
          <w:rFonts w:ascii="Raleway" w:cs="Raleway" w:eastAsia="Raleway" w:hAnsi="Raleway"/>
          <w:color w:val="020200"/>
        </w:rPr>
      </w:pPr>
    </w:p>
    <w:p w:rsidR="006E4B07" w:rsidRDefault="001554D7">
      <w:pPr>
        <w:tabs>
          <w:tab w:pos="8222" w:val="left"/>
        </w:tabs>
        <w:jc w:val="both"/>
        <w:rPr>
          <w:rFonts w:ascii="Raleway" w:cs="Raleway" w:eastAsia="Raleway" w:hAnsi="Raleway"/>
          <w:color w:val="020200"/>
        </w:rPr>
      </w:pPr>
      <w:r>
        <w:rPr>
          <w:rFonts w:ascii="Raleway" w:cs="Raleway" w:eastAsia="Raleway" w:hAnsi="Raleway"/>
          <w:color w:val="020200"/>
        </w:rPr>
        <w:t xml:space="preserve">L’Entreprise s’est retrouvée de ce fait en difficulté pour assurer pour l’avenir la subrogation sur les arrêts de ses collaborateurs. </w:t>
      </w:r>
    </w:p>
    <w:p w:rsidR="006E4B07" w:rsidRDefault="001554D7">
      <w:pPr>
        <w:tabs>
          <w:tab w:pos="8222" w:val="left"/>
        </w:tabs>
        <w:jc w:val="both"/>
        <w:rPr>
          <w:rFonts w:ascii="Raleway" w:cs="Raleway" w:eastAsia="Raleway" w:hAnsi="Raleway"/>
          <w:color w:val="020200"/>
        </w:rPr>
      </w:pPr>
      <w:r>
        <w:rPr>
          <w:rFonts w:ascii="Raleway" w:cs="Raleway" w:eastAsia="Raleway" w:hAnsi="Raleway"/>
          <w:color w:val="020200"/>
        </w:rPr>
        <w:t>Les partenaires sociaux de l’Entreprise ont affirmé leur volonté de voir perdurer ces dispositions. L’Entreprise a travaillé depuis la connaissance de la volonté d’Auchan Retail France à la mobilisation des moyens humains, techniques et financiers afin de permettre le maintien de la subrogation.</w:t>
      </w:r>
    </w:p>
    <w:p w:rsidR="006E4B07" w:rsidRDefault="001554D7">
      <w:pPr>
        <w:tabs>
          <w:tab w:pos="8222" w:val="left"/>
        </w:tabs>
        <w:jc w:val="both"/>
        <w:rPr>
          <w:rFonts w:ascii="Raleway" w:cs="Raleway" w:eastAsia="Raleway" w:hAnsi="Raleway"/>
          <w:color w:val="020200"/>
        </w:rPr>
      </w:pPr>
      <w:r>
        <w:rPr>
          <w:rFonts w:ascii="Raleway" w:cs="Raleway" w:eastAsia="Raleway" w:hAnsi="Raleway"/>
          <w:color w:val="020200"/>
        </w:rPr>
        <w:t xml:space="preserve"> </w:t>
      </w:r>
    </w:p>
    <w:p w:rsidR="006E4B07" w:rsidRDefault="001554D7">
      <w:pPr>
        <w:tabs>
          <w:tab w:pos="8222" w:val="left"/>
        </w:tabs>
        <w:jc w:val="both"/>
        <w:rPr>
          <w:rFonts w:ascii="Raleway" w:cs="Raleway" w:eastAsia="Raleway" w:hAnsi="Raleway"/>
          <w:color w:val="020200"/>
        </w:rPr>
      </w:pPr>
      <w:r>
        <w:rPr>
          <w:rFonts w:ascii="Raleway" w:cs="Raleway" w:eastAsia="Raleway" w:hAnsi="Raleway"/>
          <w:color w:val="020200"/>
        </w:rPr>
        <w:t>Aussi pour la pérennité de cette mesure, l'entreprise mettra en œuvre un suivi précis de l'évolution des taux d'absentéisme. Ce taux continuera d’être présenté chaque mois aux CSE (Comité Social de l’Entreprise) de l’Entreprise.</w:t>
      </w:r>
    </w:p>
    <w:p w:rsidR="006E4B07" w:rsidRDefault="001554D7">
      <w:pPr>
        <w:tabs>
          <w:tab w:pos="8222" w:val="left"/>
        </w:tabs>
        <w:jc w:val="both"/>
        <w:rPr>
          <w:rFonts w:ascii="Raleway" w:cs="Raleway" w:eastAsia="Raleway" w:hAnsi="Raleway"/>
          <w:color w:val="020200"/>
        </w:rPr>
      </w:pPr>
      <w:r>
        <w:rPr>
          <w:rFonts w:ascii="Raleway" w:cs="Raleway" w:eastAsia="Raleway" w:hAnsi="Raleway"/>
          <w:color w:val="020200"/>
        </w:rPr>
        <w:lastRenderedPageBreak/>
        <w:t>L’Entreprise a un taux maladie calculé sur les 12 mois glissants de 2,81% (soit 2,94% pour ARI et 2,73% pour OIA).</w:t>
      </w:r>
    </w:p>
    <w:p w:rsidR="006E4B07" w:rsidRDefault="006E4B07">
      <w:pPr>
        <w:tabs>
          <w:tab w:pos="8222" w:val="left"/>
        </w:tabs>
        <w:jc w:val="both"/>
        <w:rPr>
          <w:rFonts w:ascii="Raleway" w:cs="Raleway" w:eastAsia="Raleway" w:hAnsi="Raleway"/>
          <w:color w:val="020200"/>
        </w:rPr>
      </w:pPr>
    </w:p>
    <w:p w:rsidR="006E4B07" w:rsidRDefault="001554D7">
      <w:pPr>
        <w:tabs>
          <w:tab w:pos="8222" w:val="left"/>
        </w:tabs>
        <w:jc w:val="both"/>
        <w:rPr>
          <w:rFonts w:ascii="Raleway" w:cs="Raleway" w:eastAsia="Raleway" w:hAnsi="Raleway"/>
          <w:color w:val="020200"/>
        </w:rPr>
      </w:pPr>
      <w:r>
        <w:rPr>
          <w:rFonts w:ascii="Raleway" w:cs="Raleway" w:eastAsia="Raleway" w:hAnsi="Raleway"/>
          <w:color w:val="020200"/>
        </w:rPr>
        <w:t xml:space="preserve">En tout état de cause, si pendant plus de 6 mois consécutifs, le taux d'absentéisme maladie (calculé sur 12 mois glissants) dépassait 4 %, les parties signataires s'accordent d'ores et déjà sur le fait que l'Entreprise mettrait un terme au fonctionnement de la subrogation après avoir partagé la situation avec les organisations syndicales signataires du présent accord. </w:t>
      </w:r>
    </w:p>
    <w:p w:rsidR="006E4B07" w:rsidRDefault="006E4B07">
      <w:pPr>
        <w:tabs>
          <w:tab w:pos="8222" w:val="left"/>
        </w:tabs>
        <w:jc w:val="both"/>
        <w:rPr>
          <w:rFonts w:ascii="Raleway" w:cs="Raleway" w:eastAsia="Raleway" w:hAnsi="Raleway"/>
          <w:color w:val="020200"/>
        </w:rPr>
      </w:pPr>
    </w:p>
    <w:p w:rsidR="006E4B07" w:rsidRDefault="001554D7">
      <w:pPr>
        <w:tabs>
          <w:tab w:pos="8222" w:val="left"/>
        </w:tabs>
        <w:jc w:val="both"/>
        <w:rPr>
          <w:rFonts w:ascii="Raleway" w:cs="Raleway" w:eastAsia="Raleway" w:hAnsi="Raleway"/>
          <w:color w:val="020200"/>
        </w:rPr>
      </w:pPr>
      <w:r>
        <w:rPr>
          <w:rFonts w:ascii="Raleway" w:cs="Raleway" w:eastAsia="Raleway" w:hAnsi="Raleway"/>
          <w:color w:val="020200"/>
        </w:rPr>
        <w:t>ARTICLE 5  : PRIME DE VALORISATION DE LA MOBILITÉ</w:t>
      </w:r>
    </w:p>
    <w:p w:rsidR="006E4B07" w:rsidRDefault="006E4B07">
      <w:pPr>
        <w:tabs>
          <w:tab w:pos="8222" w:val="left"/>
        </w:tabs>
        <w:jc w:val="both"/>
        <w:rPr>
          <w:rFonts w:ascii="Raleway" w:cs="Raleway" w:eastAsia="Raleway" w:hAnsi="Raleway"/>
          <w:color w:val="020200"/>
        </w:rPr>
      </w:pPr>
    </w:p>
    <w:p w:rsidR="006E4B07" w:rsidRDefault="001554D7">
      <w:pPr>
        <w:tabs>
          <w:tab w:pos="8222" w:val="left"/>
        </w:tabs>
        <w:jc w:val="both"/>
        <w:rPr>
          <w:rFonts w:ascii="Raleway" w:cs="Raleway" w:eastAsia="Raleway" w:hAnsi="Raleway"/>
          <w:color w:val="020200"/>
        </w:rPr>
      </w:pPr>
      <w:r>
        <w:rPr>
          <w:rFonts w:ascii="Raleway" w:cs="Raleway" w:eastAsia="Raleway" w:hAnsi="Raleway"/>
          <w:color w:val="020200"/>
        </w:rPr>
        <w:t xml:space="preserve">Afin de valoriser le fait que des collaborateurs changent de métiers, de directions ou de sociétés du groupe Auchan Retail, ou encore de pays, l’Entreprise souhaite ajouter aux mesures existantes une prime de 1000€uros Brut versée à l’issue de la période probatoire lorsqu’elle existe ou à la signature de l’Avenant ou à la </w:t>
      </w:r>
    </w:p>
    <w:p w:rsidR="006E4B07" w:rsidRDefault="001554D7">
      <w:pPr>
        <w:tabs>
          <w:tab w:pos="8222" w:val="left"/>
        </w:tabs>
        <w:jc w:val="both"/>
        <w:rPr>
          <w:rFonts w:ascii="Raleway" w:cs="Raleway" w:eastAsia="Raleway" w:hAnsi="Raleway"/>
          <w:color w:val="020200"/>
        </w:rPr>
      </w:pPr>
      <w:r>
        <w:rPr>
          <w:rFonts w:ascii="Raleway" w:cs="Raleway" w:eastAsia="Raleway" w:hAnsi="Raleway"/>
          <w:color w:val="020200"/>
        </w:rPr>
        <w:t>mise en œuvre effective de la  nouvelle affectation.</w:t>
      </w:r>
    </w:p>
    <w:p w:rsidR="006E4B07" w:rsidRDefault="006E4B07">
      <w:pPr>
        <w:tabs>
          <w:tab w:pos="8222" w:val="left"/>
        </w:tabs>
        <w:jc w:val="both"/>
        <w:rPr>
          <w:rFonts w:ascii="Raleway" w:cs="Raleway" w:eastAsia="Raleway" w:hAnsi="Raleway"/>
          <w:color w:val="020200"/>
        </w:rPr>
      </w:pPr>
    </w:p>
    <w:p w:rsidR="006E4B07" w:rsidRDefault="001554D7">
      <w:pPr>
        <w:tabs>
          <w:tab w:pos="8222" w:val="left"/>
        </w:tabs>
        <w:jc w:val="both"/>
        <w:rPr>
          <w:rFonts w:ascii="Raleway" w:cs="Raleway" w:eastAsia="Raleway" w:hAnsi="Raleway"/>
          <w:color w:val="020200"/>
        </w:rPr>
      </w:pPr>
      <w:r>
        <w:rPr>
          <w:rFonts w:ascii="Raleway" w:cs="Raleway" w:eastAsia="Raleway" w:hAnsi="Raleway"/>
          <w:color w:val="020200"/>
        </w:rPr>
        <w:t>Cette prime est versée par les sociétés du présent accord lors du changement d’un de leur collaborateur et par l’employeur initial lorsqu’il y a transfert d’une société à l’autre.</w:t>
      </w:r>
    </w:p>
    <w:p w:rsidR="006E4B07" w:rsidRDefault="001554D7">
      <w:pPr>
        <w:tabs>
          <w:tab w:pos="8222" w:val="left"/>
        </w:tabs>
        <w:jc w:val="both"/>
        <w:rPr>
          <w:rFonts w:ascii="Raleway" w:cs="Raleway" w:eastAsia="Raleway" w:hAnsi="Raleway"/>
          <w:color w:val="020200"/>
        </w:rPr>
      </w:pPr>
      <w:r>
        <w:rPr>
          <w:rFonts w:ascii="Raleway" w:cs="Raleway" w:eastAsia="Raleway" w:hAnsi="Raleway"/>
          <w:color w:val="020200"/>
        </w:rPr>
        <w:t xml:space="preserve"> </w:t>
      </w:r>
    </w:p>
    <w:p w:rsidR="006E4B07" w:rsidRDefault="001554D7">
      <w:pPr>
        <w:tabs>
          <w:tab w:pos="8222" w:val="left"/>
        </w:tabs>
        <w:jc w:val="both"/>
        <w:rPr>
          <w:rFonts w:ascii="Raleway" w:cs="Raleway" w:eastAsia="Raleway" w:hAnsi="Raleway"/>
          <w:color w:val="020200"/>
        </w:rPr>
      </w:pPr>
      <w:r>
        <w:rPr>
          <w:rFonts w:ascii="Raleway" w:cs="Raleway" w:eastAsia="Raleway" w:hAnsi="Raleway"/>
          <w:color w:val="020200"/>
        </w:rPr>
        <w:t>ARTICLE 6 : RÉUNION DE BILAN</w:t>
      </w:r>
    </w:p>
    <w:p w:rsidR="006E4B07" w:rsidRDefault="006E4B07">
      <w:pPr>
        <w:tabs>
          <w:tab w:pos="8222" w:val="left"/>
        </w:tabs>
        <w:jc w:val="both"/>
        <w:rPr>
          <w:rFonts w:ascii="Raleway" w:cs="Raleway" w:eastAsia="Raleway" w:hAnsi="Raleway"/>
          <w:color w:val="020200"/>
        </w:rPr>
      </w:pPr>
    </w:p>
    <w:p w:rsidR="006E4B07" w:rsidRDefault="001554D7">
      <w:pPr>
        <w:tabs>
          <w:tab w:pos="8222" w:val="left"/>
        </w:tabs>
        <w:jc w:val="both"/>
        <w:rPr>
          <w:rFonts w:ascii="Raleway" w:cs="Raleway" w:eastAsia="Raleway" w:hAnsi="Raleway"/>
          <w:color w:val="020200"/>
        </w:rPr>
      </w:pPr>
      <w:r>
        <w:rPr>
          <w:rFonts w:ascii="Raleway" w:cs="Raleway" w:eastAsia="Raleway" w:hAnsi="Raleway"/>
          <w:color w:val="020200"/>
        </w:rPr>
        <w:t>Une réunion de bilan sera organisée à compter du 1er septembre 2023 et au plus tard avant le 31 décembre 2023 afin de faire le bilan de l’application des différentes dispositions notamment les révisions de salaire appliquées aux collaborateurs.</w:t>
      </w:r>
    </w:p>
    <w:p w:rsidR="006E4B07" w:rsidRDefault="006E4B07">
      <w:pPr>
        <w:tabs>
          <w:tab w:pos="8222" w:val="left"/>
        </w:tabs>
        <w:jc w:val="both"/>
        <w:rPr>
          <w:rFonts w:ascii="Raleway" w:cs="Raleway" w:eastAsia="Raleway" w:hAnsi="Raleway"/>
          <w:color w:val="020200"/>
        </w:rPr>
      </w:pPr>
    </w:p>
    <w:p w:rsidR="006E4B07" w:rsidRDefault="001554D7">
      <w:pPr>
        <w:tabs>
          <w:tab w:pos="8222" w:val="left"/>
        </w:tabs>
        <w:jc w:val="both"/>
        <w:rPr>
          <w:rFonts w:ascii="Raleway" w:cs="Raleway" w:eastAsia="Raleway" w:hAnsi="Raleway"/>
          <w:color w:val="020200"/>
        </w:rPr>
      </w:pPr>
      <w:r>
        <w:rPr>
          <w:rFonts w:ascii="Raleway" w:cs="Raleway" w:eastAsia="Raleway" w:hAnsi="Raleway"/>
          <w:color w:val="020200"/>
        </w:rPr>
        <w:t xml:space="preserve">Une délégation sera invitée comprenant des représentants de la direction ainsi que 3 personnes par organisation syndicale signataire appartenant à chacune des entreprises du périmètre du présent d'accord. </w:t>
      </w:r>
    </w:p>
    <w:p w:rsidR="006E4B07" w:rsidRDefault="006E4B07">
      <w:pPr>
        <w:tabs>
          <w:tab w:pos="8222" w:val="left"/>
        </w:tabs>
        <w:jc w:val="both"/>
        <w:rPr>
          <w:rFonts w:ascii="Raleway" w:cs="Raleway" w:eastAsia="Raleway" w:hAnsi="Raleway"/>
          <w:color w:val="020200"/>
        </w:rPr>
      </w:pPr>
    </w:p>
    <w:p w:rsidR="006E4B07" w:rsidRDefault="001554D7">
      <w:pPr>
        <w:tabs>
          <w:tab w:pos="8222" w:val="left"/>
        </w:tabs>
        <w:jc w:val="both"/>
        <w:rPr>
          <w:rFonts w:ascii="Raleway" w:cs="Raleway" w:eastAsia="Raleway" w:hAnsi="Raleway"/>
          <w:color w:val="020200"/>
        </w:rPr>
      </w:pPr>
      <w:r>
        <w:rPr>
          <w:rFonts w:ascii="Raleway" w:cs="Raleway" w:eastAsia="Raleway" w:hAnsi="Raleway"/>
          <w:color w:val="020200"/>
        </w:rPr>
        <w:t>ARTICLE 7 : CLAUSE DE RÉVISION</w:t>
      </w:r>
    </w:p>
    <w:p w:rsidR="006E4B07" w:rsidRDefault="006E4B07">
      <w:pPr>
        <w:tabs>
          <w:tab w:pos="8222" w:val="left"/>
        </w:tabs>
        <w:jc w:val="both"/>
        <w:rPr>
          <w:rFonts w:ascii="Raleway" w:cs="Raleway" w:eastAsia="Raleway" w:hAnsi="Raleway"/>
          <w:color w:val="020200"/>
        </w:rPr>
      </w:pPr>
    </w:p>
    <w:p w:rsidR="006E4B07" w:rsidRDefault="001554D7">
      <w:pPr>
        <w:tabs>
          <w:tab w:pos="8222" w:val="left"/>
        </w:tabs>
        <w:jc w:val="both"/>
        <w:rPr>
          <w:rFonts w:ascii="Raleway" w:cs="Raleway" w:eastAsia="Raleway" w:hAnsi="Raleway"/>
          <w:color w:val="020200"/>
        </w:rPr>
      </w:pPr>
      <w:r>
        <w:rPr>
          <w:rFonts w:ascii="Raleway" w:cs="Raleway" w:eastAsia="Raleway" w:hAnsi="Raleway"/>
          <w:color w:val="020200"/>
        </w:rPr>
        <w:t>Le présent accord pourra être révisé à tout moment, conformément aux dispositions des articles L.2222-5 et L.2261-7 et suivants du Code du travail, sur demande de l'un des signataires. L’Entreprise engage alors des négociations et seul un accord conclu entre l’Entreprise et une ou plusieurs des organisations syndicales signataires du présent accord, ou qui auront adhéré, emportera révision de celui-ci.</w:t>
      </w:r>
    </w:p>
    <w:p w:rsidR="006E4B07" w:rsidRDefault="006E4B07">
      <w:pPr>
        <w:tabs>
          <w:tab w:pos="8222" w:val="left"/>
        </w:tabs>
        <w:jc w:val="both"/>
        <w:rPr>
          <w:rFonts w:ascii="Raleway" w:cs="Raleway" w:eastAsia="Raleway" w:hAnsi="Raleway"/>
          <w:color w:val="020200"/>
        </w:rPr>
      </w:pPr>
    </w:p>
    <w:p w:rsidR="006E4B07" w:rsidRDefault="001554D7">
      <w:pPr>
        <w:jc w:val="both"/>
        <w:rPr>
          <w:rFonts w:ascii="Raleway" w:cs="Raleway" w:eastAsia="Raleway" w:hAnsi="Raleway"/>
          <w:color w:val="020200"/>
        </w:rPr>
      </w:pPr>
      <w:r>
        <w:rPr>
          <w:rFonts w:ascii="Raleway" w:cs="Raleway" w:eastAsia="Raleway" w:hAnsi="Raleway"/>
          <w:color w:val="020200"/>
        </w:rPr>
        <w:t>ARTICLE 8 : CLAUSE DE DÉNONCIATION</w:t>
      </w:r>
    </w:p>
    <w:p w:rsidR="006E4B07" w:rsidRDefault="006E4B07">
      <w:pPr>
        <w:jc w:val="both"/>
        <w:rPr>
          <w:rFonts w:ascii="Raleway" w:cs="Raleway" w:eastAsia="Raleway" w:hAnsi="Raleway"/>
          <w:color w:val="020200"/>
        </w:rPr>
      </w:pPr>
    </w:p>
    <w:p w:rsidR="006E4B07" w:rsidRDefault="001554D7">
      <w:pPr>
        <w:jc w:val="both"/>
        <w:rPr>
          <w:rFonts w:ascii="Raleway" w:cs="Raleway" w:eastAsia="Raleway" w:hAnsi="Raleway"/>
          <w:color w:val="020200"/>
        </w:rPr>
      </w:pPr>
      <w:r>
        <w:rPr>
          <w:rFonts w:ascii="Raleway" w:cs="Raleway" w:eastAsia="Raleway" w:hAnsi="Raleway"/>
          <w:color w:val="020200"/>
        </w:rPr>
        <w:t>Le présent accord pourra être dénoncé à tout moment, conformément aux articles L 2261 - 9 et suivants du Code du travail.</w:t>
      </w:r>
    </w:p>
    <w:p w:rsidR="006E4B07" w:rsidRDefault="006E4B07">
      <w:pPr>
        <w:jc w:val="both"/>
        <w:rPr>
          <w:rFonts w:ascii="Raleway" w:cs="Raleway" w:eastAsia="Raleway" w:hAnsi="Raleway"/>
          <w:color w:val="020200"/>
        </w:rPr>
      </w:pPr>
    </w:p>
    <w:p w:rsidR="006E4B07" w:rsidRDefault="001554D7">
      <w:pPr>
        <w:tabs>
          <w:tab w:pos="8222" w:val="left"/>
        </w:tabs>
        <w:jc w:val="both"/>
        <w:rPr>
          <w:rFonts w:ascii="Calibri" w:cs="Calibri" w:eastAsia="Calibri" w:hAnsi="Calibri"/>
          <w:sz w:val="20"/>
          <w:szCs w:val="20"/>
        </w:rPr>
      </w:pPr>
      <w:r>
        <w:rPr>
          <w:rFonts w:ascii="Raleway" w:cs="Raleway" w:eastAsia="Raleway" w:hAnsi="Raleway"/>
          <w:color w:val="020200"/>
        </w:rPr>
        <w:t>ARTICLE 9 : NOTIFICATION - PUBLICITÉ ET DÉPÔT</w:t>
      </w:r>
    </w:p>
    <w:p w:rsidR="006E4B07" w:rsidRDefault="006E4B07">
      <w:pPr>
        <w:jc w:val="both"/>
        <w:rPr>
          <w:rFonts w:ascii="Raleway" w:cs="Raleway" w:eastAsia="Raleway" w:hAnsi="Raleway"/>
          <w:color w:val="020200"/>
        </w:rPr>
      </w:pPr>
    </w:p>
    <w:p w:rsidR="006E4B07" w:rsidRDefault="001554D7">
      <w:pPr>
        <w:jc w:val="both"/>
        <w:rPr>
          <w:rFonts w:ascii="Raleway" w:cs="Raleway" w:eastAsia="Raleway" w:hAnsi="Raleway"/>
          <w:color w:val="020200"/>
        </w:rPr>
      </w:pPr>
      <w:r>
        <w:rPr>
          <w:rFonts w:ascii="Raleway" w:cs="Raleway" w:eastAsia="Raleway" w:hAnsi="Raleway"/>
          <w:color w:val="020200"/>
        </w:rPr>
        <w:t>En application de l’article L 2231-5 du Code du Travail, le présent accord est notifié, à l’issue de la procédure de signature, par la Direction d’Auchan Retail International à l’ensemble des Organisations Syndicales représentatives au niveau du périmètre du présent accord.</w:t>
      </w:r>
    </w:p>
    <w:p w:rsidR="006E4B07" w:rsidRDefault="006E4B07">
      <w:pPr>
        <w:jc w:val="both"/>
        <w:rPr>
          <w:rFonts w:ascii="Raleway" w:cs="Raleway" w:eastAsia="Raleway" w:hAnsi="Raleway"/>
          <w:color w:val="020200"/>
        </w:rPr>
      </w:pPr>
    </w:p>
    <w:p w:rsidR="006E4B07" w:rsidRDefault="001554D7">
      <w:pPr>
        <w:jc w:val="both"/>
        <w:rPr>
          <w:rFonts w:ascii="Raleway" w:cs="Raleway" w:eastAsia="Raleway" w:hAnsi="Raleway"/>
          <w:color w:val="020200"/>
        </w:rPr>
      </w:pPr>
      <w:r>
        <w:rPr>
          <w:rFonts w:ascii="Raleway" w:cs="Raleway" w:eastAsia="Raleway" w:hAnsi="Raleway"/>
          <w:color w:val="020200"/>
        </w:rPr>
        <w:lastRenderedPageBreak/>
        <w:t>Conformément aux articles L. 2231-6, et D.2231-2 à 8 du Code du Travail, le texte du présent accord est déposé auprès de la plateforme de téléprocédure du ministère du travail dans le respect des modalités requises.</w:t>
      </w:r>
    </w:p>
    <w:p w:rsidR="006E4B07" w:rsidRDefault="006E4B07">
      <w:pPr>
        <w:jc w:val="both"/>
        <w:rPr>
          <w:rFonts w:ascii="Raleway" w:cs="Raleway" w:eastAsia="Raleway" w:hAnsi="Raleway"/>
          <w:color w:val="020200"/>
        </w:rPr>
      </w:pPr>
    </w:p>
    <w:p w:rsidR="006E4B07" w:rsidRDefault="001554D7">
      <w:pPr>
        <w:jc w:val="both"/>
        <w:rPr>
          <w:rFonts w:ascii="Raleway" w:cs="Raleway" w:eastAsia="Raleway" w:hAnsi="Raleway"/>
          <w:highlight w:val="white"/>
        </w:rPr>
      </w:pPr>
      <w:r>
        <w:rPr>
          <w:rFonts w:ascii="Raleway" w:cs="Raleway" w:eastAsia="Raleway" w:hAnsi="Raleway"/>
          <w:color w:val="020200"/>
        </w:rPr>
        <w:t>Cet accord est par ailleurs déposé au greffe du Conseil des Prud’hommes de Roubaix.</w:t>
      </w:r>
    </w:p>
    <w:p w:rsidR="006E4B07" w:rsidRDefault="006E4B07">
      <w:pPr>
        <w:spacing w:line="240" w:lineRule="auto"/>
        <w:ind w:right="-143"/>
        <w:jc w:val="both"/>
        <w:rPr>
          <w:rFonts w:ascii="Raleway" w:cs="Raleway" w:eastAsia="Raleway" w:hAnsi="Raleway"/>
          <w:highlight w:val="white"/>
        </w:rPr>
      </w:pPr>
    </w:p>
    <w:p w:rsidR="006E4B07" w:rsidRDefault="001554D7">
      <w:pPr>
        <w:spacing w:line="240" w:lineRule="auto"/>
        <w:ind w:right="-143"/>
        <w:jc w:val="both"/>
        <w:rPr>
          <w:rFonts w:ascii="Raleway" w:cs="Raleway" w:eastAsia="Raleway" w:hAnsi="Raleway"/>
        </w:rPr>
      </w:pPr>
      <w:r>
        <w:rPr>
          <w:rFonts w:ascii="Raleway" w:cs="Raleway" w:eastAsia="Raleway" w:hAnsi="Raleway"/>
          <w:highlight w:val="white"/>
        </w:rPr>
        <w:t xml:space="preserve">Fait à Croix, </w:t>
      </w:r>
      <w:r>
        <w:rPr>
          <w:rFonts w:ascii="Raleway" w:cs="Raleway" w:eastAsia="Raleway" w:hAnsi="Raleway"/>
        </w:rPr>
        <w:t>le 10/02/2023</w:t>
      </w:r>
    </w:p>
    <w:p w:rsidR="006E4B07" w:rsidRDefault="006E4B07">
      <w:pPr>
        <w:spacing w:line="240" w:lineRule="auto"/>
        <w:ind w:right="-143"/>
        <w:jc w:val="both"/>
        <w:rPr>
          <w:rFonts w:ascii="Raleway" w:cs="Raleway" w:eastAsia="Raleway" w:hAnsi="Raleway"/>
          <w:highlight w:val="white"/>
        </w:rPr>
      </w:pPr>
    </w:p>
    <w:p w:rsidR="006E4B07" w:rsidRDefault="001554D7">
      <w:pPr>
        <w:spacing w:line="240" w:lineRule="auto"/>
        <w:ind w:right="-284"/>
        <w:jc w:val="both"/>
        <w:rPr>
          <w:rFonts w:ascii="Raleway" w:cs="Raleway" w:eastAsia="Raleway" w:hAnsi="Raleway"/>
          <w:highlight w:val="white"/>
        </w:rPr>
      </w:pPr>
      <w:r>
        <w:rPr>
          <w:rFonts w:ascii="Raleway" w:cs="Raleway" w:eastAsia="Raleway" w:hAnsi="Raleway"/>
          <w:highlight w:val="white"/>
        </w:rPr>
        <w:t xml:space="preserve">Signature précédée de la mention </w:t>
      </w:r>
    </w:p>
    <w:p w:rsidR="006E4B07" w:rsidRDefault="001554D7">
      <w:pPr>
        <w:spacing w:line="240" w:lineRule="auto"/>
        <w:ind w:right="-284"/>
        <w:jc w:val="both"/>
        <w:rPr>
          <w:rFonts w:ascii="Raleway" w:cs="Raleway" w:eastAsia="Raleway" w:hAnsi="Raleway"/>
          <w:highlight w:val="white"/>
        </w:rPr>
      </w:pPr>
      <w:r>
        <w:rPr>
          <w:rFonts w:ascii="Raleway" w:cs="Raleway" w:eastAsia="Raleway" w:hAnsi="Raleway"/>
          <w:highlight w:val="white"/>
        </w:rPr>
        <w:t>"</w:t>
      </w:r>
      <w:r>
        <w:rPr>
          <w:rFonts w:ascii="Raleway" w:cs="Raleway" w:eastAsia="Raleway" w:hAnsi="Raleway"/>
          <w:i/>
          <w:highlight w:val="white"/>
        </w:rPr>
        <w:t>lu et approuvé</w:t>
      </w:r>
      <w:r>
        <w:rPr>
          <w:rFonts w:ascii="Raleway" w:cs="Raleway" w:eastAsia="Raleway" w:hAnsi="Raleway"/>
          <w:highlight w:val="white"/>
        </w:rPr>
        <w:t>"</w:t>
      </w:r>
    </w:p>
    <w:p w:rsidR="006E4B07" w:rsidRDefault="006E4B07">
      <w:pPr>
        <w:jc w:val="both"/>
        <w:rPr>
          <w:rFonts w:ascii="Raleway" w:cs="Raleway" w:eastAsia="Raleway" w:hAnsi="Raleway"/>
          <w:highlight w:val="white"/>
        </w:rPr>
      </w:pPr>
    </w:p>
    <w:p w:rsidR="006E4B07" w:rsidRDefault="006E4B07">
      <w:pPr>
        <w:spacing w:line="240" w:lineRule="auto"/>
        <w:ind w:left="5400"/>
        <w:jc w:val="both"/>
        <w:rPr>
          <w:rFonts w:ascii="Raleway" w:cs="Raleway" w:eastAsia="Raleway" w:hAnsi="Raleway"/>
        </w:rPr>
      </w:pPr>
    </w:p>
    <w:tbl>
      <w:tblPr>
        <w:tblStyle w:val="a"/>
        <w:tblW w:type="dxa" w:w="9885"/>
        <w:tblInd w:type="dxa" w:w="-108"/>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firstColumn="0" w:firstRow="0" w:lastColumn="0" w:lastRow="0" w:noHBand="0" w:noVBand="1" w:val="0400"/>
      </w:tblPr>
      <w:tblGrid>
        <w:gridCol w:w="4200"/>
        <w:gridCol w:w="5685"/>
      </w:tblGrid>
      <w:tr w:rsidR="006E4B07">
        <w:trPr>
          <w:trHeight w:val="4562"/>
        </w:trPr>
        <w:tc>
          <w:tcPr>
            <w:tcW w:type="dxa" w:w="4200"/>
            <w:tcBorders>
              <w:bottom w:color="000000" w:space="0" w:sz="4" w:val="single"/>
            </w:tcBorders>
          </w:tcPr>
          <w:p w:rsidR="006E4B07" w:rsidRDefault="001554D7">
            <w:pPr>
              <w:tabs>
                <w:tab w:pos="567" w:val="left"/>
              </w:tabs>
              <w:spacing w:after="40" w:before="40"/>
              <w:rPr>
                <w:rFonts w:ascii="Raleway" w:cs="Raleway" w:eastAsia="Raleway" w:hAnsi="Raleway"/>
                <w:sz w:val="22"/>
                <w:szCs w:val="22"/>
                <w:highlight w:val="yellow"/>
              </w:rPr>
            </w:pPr>
            <w:r>
              <w:rPr>
                <w:rFonts w:ascii="Raleway" w:cs="Raleway" w:eastAsia="Raleway" w:hAnsi="Raleway"/>
                <w:sz w:val="22"/>
                <w:szCs w:val="22"/>
              </w:rPr>
              <w:t>Pour les sociétés AUCHAN RETAIL INTERNATIONAL</w:t>
            </w:r>
            <w:r>
              <w:rPr>
                <w:rFonts w:ascii="Raleway" w:cs="Raleway" w:eastAsia="Raleway" w:hAnsi="Raleway"/>
                <w:sz w:val="22"/>
                <w:szCs w:val="22"/>
                <w:highlight w:val="white"/>
              </w:rPr>
              <w:t xml:space="preserve"> et ELO :</w:t>
            </w:r>
          </w:p>
          <w:p w:rsidR="006E4B07" w:rsidRDefault="006E4B07">
            <w:pPr>
              <w:tabs>
                <w:tab w:pos="567" w:val="left"/>
              </w:tabs>
              <w:spacing w:after="40" w:before="40"/>
              <w:rPr>
                <w:rFonts w:ascii="Raleway" w:cs="Raleway" w:eastAsia="Raleway" w:hAnsi="Raleway"/>
                <w:sz w:val="22"/>
                <w:szCs w:val="22"/>
              </w:rPr>
            </w:pPr>
          </w:p>
          <w:p w:rsidR="006E4B07" w:rsidRDefault="001554D7">
            <w:pPr>
              <w:tabs>
                <w:tab w:pos="567" w:val="left"/>
              </w:tabs>
              <w:spacing w:after="40" w:before="40"/>
              <w:rPr>
                <w:rFonts w:ascii="Raleway" w:cs="Raleway" w:eastAsia="Raleway" w:hAnsi="Raleway"/>
                <w:sz w:val="22"/>
                <w:szCs w:val="22"/>
              </w:rPr>
            </w:pPr>
            <w:r>
              <w:rPr>
                <w:rFonts w:ascii="Raleway" w:cs="Raleway" w:eastAsia="Raleway" w:hAnsi="Raleway"/>
                <w:sz w:val="22"/>
                <w:szCs w:val="22"/>
              </w:rPr>
              <w:t xml:space="preserve"> en sa qualité de Directrice des Ressources Humaines dûment habilitée</w:t>
            </w:r>
          </w:p>
          <w:p w:rsidR="006E4B07" w:rsidRDefault="006E4B07">
            <w:pPr>
              <w:tabs>
                <w:tab w:pos="567" w:val="left"/>
              </w:tabs>
              <w:spacing w:after="40" w:before="40"/>
              <w:rPr>
                <w:rFonts w:ascii="Raleway" w:cs="Raleway" w:eastAsia="Raleway" w:hAnsi="Raleway"/>
                <w:sz w:val="22"/>
                <w:szCs w:val="22"/>
              </w:rPr>
            </w:pPr>
          </w:p>
          <w:p w:rsidR="006E4B07" w:rsidRDefault="006E4B07">
            <w:pPr>
              <w:tabs>
                <w:tab w:pos="567" w:val="left"/>
              </w:tabs>
              <w:spacing w:after="40" w:before="40"/>
              <w:rPr>
                <w:rFonts w:ascii="Raleway" w:cs="Raleway" w:eastAsia="Raleway" w:hAnsi="Raleway"/>
                <w:sz w:val="22"/>
                <w:szCs w:val="22"/>
              </w:rPr>
            </w:pPr>
          </w:p>
          <w:p w:rsidR="006E4B07" w:rsidRDefault="006E4B07">
            <w:pPr>
              <w:tabs>
                <w:tab w:pos="567" w:val="left"/>
              </w:tabs>
              <w:spacing w:after="40" w:before="40"/>
              <w:rPr>
                <w:rFonts w:ascii="Raleway" w:cs="Raleway" w:eastAsia="Raleway" w:hAnsi="Raleway"/>
                <w:sz w:val="22"/>
                <w:szCs w:val="22"/>
              </w:rPr>
            </w:pPr>
          </w:p>
          <w:p w:rsidR="006E4B07" w:rsidRDefault="006E4B07">
            <w:pPr>
              <w:tabs>
                <w:tab w:pos="567" w:val="left"/>
              </w:tabs>
              <w:spacing w:after="40" w:before="40"/>
              <w:rPr>
                <w:rFonts w:ascii="Raleway" w:cs="Raleway" w:eastAsia="Raleway" w:hAnsi="Raleway"/>
                <w:sz w:val="22"/>
                <w:szCs w:val="22"/>
              </w:rPr>
            </w:pPr>
          </w:p>
          <w:p w:rsidR="006E4B07" w:rsidRDefault="006E4B07">
            <w:pPr>
              <w:tabs>
                <w:tab w:pos="567" w:val="left"/>
              </w:tabs>
              <w:spacing w:after="40" w:before="40"/>
              <w:rPr>
                <w:rFonts w:ascii="Raleway" w:cs="Raleway" w:eastAsia="Raleway" w:hAnsi="Raleway"/>
                <w:sz w:val="22"/>
                <w:szCs w:val="22"/>
              </w:rPr>
            </w:pPr>
          </w:p>
          <w:p w:rsidR="006E4B07" w:rsidRDefault="006E4B07">
            <w:pPr>
              <w:tabs>
                <w:tab w:pos="567" w:val="left"/>
              </w:tabs>
              <w:spacing w:after="40" w:before="40"/>
              <w:rPr>
                <w:rFonts w:ascii="Raleway" w:cs="Raleway" w:eastAsia="Raleway" w:hAnsi="Raleway"/>
                <w:sz w:val="22"/>
                <w:szCs w:val="22"/>
              </w:rPr>
            </w:pPr>
          </w:p>
          <w:p w:rsidR="006E4B07" w:rsidRDefault="006E4B07">
            <w:pPr>
              <w:tabs>
                <w:tab w:pos="567" w:val="left"/>
              </w:tabs>
              <w:spacing w:after="40" w:before="40"/>
              <w:rPr>
                <w:rFonts w:ascii="Raleway" w:cs="Raleway" w:eastAsia="Raleway" w:hAnsi="Raleway"/>
                <w:sz w:val="22"/>
                <w:szCs w:val="22"/>
              </w:rPr>
            </w:pPr>
          </w:p>
          <w:p w:rsidR="006E4B07" w:rsidRDefault="006E4B07">
            <w:pPr>
              <w:tabs>
                <w:tab w:pos="567" w:val="left"/>
              </w:tabs>
              <w:spacing w:after="40" w:before="40"/>
              <w:rPr>
                <w:rFonts w:ascii="Raleway" w:cs="Raleway" w:eastAsia="Raleway" w:hAnsi="Raleway"/>
                <w:sz w:val="22"/>
                <w:szCs w:val="22"/>
              </w:rPr>
            </w:pPr>
          </w:p>
          <w:p w:rsidR="006E4B07" w:rsidRDefault="006E4B07">
            <w:pPr>
              <w:tabs>
                <w:tab w:pos="567" w:val="left"/>
              </w:tabs>
              <w:spacing w:after="40" w:before="40"/>
              <w:rPr>
                <w:rFonts w:ascii="Raleway" w:cs="Raleway" w:eastAsia="Raleway" w:hAnsi="Raleway"/>
                <w:sz w:val="22"/>
                <w:szCs w:val="22"/>
              </w:rPr>
            </w:pPr>
          </w:p>
          <w:p w:rsidR="006E4B07" w:rsidRDefault="006E4B07">
            <w:pPr>
              <w:tabs>
                <w:tab w:pos="567" w:val="left"/>
              </w:tabs>
              <w:spacing w:after="40" w:before="40"/>
              <w:rPr>
                <w:rFonts w:ascii="Raleway" w:cs="Raleway" w:eastAsia="Raleway" w:hAnsi="Raleway"/>
                <w:sz w:val="22"/>
                <w:szCs w:val="22"/>
              </w:rPr>
            </w:pPr>
          </w:p>
          <w:p w:rsidR="006E4B07" w:rsidRDefault="006E4B07">
            <w:pPr>
              <w:tabs>
                <w:tab w:pos="567" w:val="left"/>
              </w:tabs>
              <w:spacing w:after="40" w:before="40"/>
              <w:rPr>
                <w:rFonts w:ascii="Raleway" w:cs="Raleway" w:eastAsia="Raleway" w:hAnsi="Raleway"/>
                <w:sz w:val="22"/>
                <w:szCs w:val="22"/>
              </w:rPr>
            </w:pPr>
          </w:p>
          <w:p w:rsidR="006E4B07" w:rsidRDefault="006E4B07">
            <w:pPr>
              <w:tabs>
                <w:tab w:pos="567" w:val="left"/>
              </w:tabs>
              <w:spacing w:after="40" w:before="40"/>
              <w:rPr>
                <w:rFonts w:ascii="Raleway" w:cs="Raleway" w:eastAsia="Raleway" w:hAnsi="Raleway"/>
                <w:sz w:val="22"/>
                <w:szCs w:val="22"/>
              </w:rPr>
            </w:pPr>
          </w:p>
          <w:p w:rsidR="006E4B07" w:rsidRDefault="006E4B07">
            <w:pPr>
              <w:tabs>
                <w:tab w:pos="567" w:val="left"/>
              </w:tabs>
              <w:spacing w:after="40" w:before="40"/>
              <w:rPr>
                <w:rFonts w:ascii="Raleway" w:cs="Raleway" w:eastAsia="Raleway" w:hAnsi="Raleway"/>
                <w:sz w:val="22"/>
                <w:szCs w:val="22"/>
              </w:rPr>
            </w:pPr>
          </w:p>
          <w:p w:rsidR="006E4B07" w:rsidRDefault="006E4B07">
            <w:pPr>
              <w:tabs>
                <w:tab w:pos="567" w:val="left"/>
              </w:tabs>
              <w:spacing w:after="40" w:before="40"/>
              <w:rPr>
                <w:rFonts w:ascii="Raleway" w:cs="Raleway" w:eastAsia="Raleway" w:hAnsi="Raleway"/>
                <w:sz w:val="22"/>
                <w:szCs w:val="22"/>
              </w:rPr>
            </w:pPr>
          </w:p>
          <w:p w:rsidR="006E4B07" w:rsidRDefault="006E4B07">
            <w:pPr>
              <w:tabs>
                <w:tab w:pos="567" w:val="left"/>
              </w:tabs>
              <w:spacing w:after="40" w:before="40"/>
              <w:rPr>
                <w:rFonts w:ascii="Raleway" w:cs="Raleway" w:eastAsia="Raleway" w:hAnsi="Raleway"/>
                <w:sz w:val="22"/>
                <w:szCs w:val="22"/>
              </w:rPr>
            </w:pPr>
          </w:p>
          <w:p w:rsidR="006E4B07" w:rsidRDefault="006E4B07">
            <w:pPr>
              <w:tabs>
                <w:tab w:pos="567" w:val="left"/>
              </w:tabs>
              <w:spacing w:after="40" w:before="40"/>
              <w:rPr>
                <w:rFonts w:ascii="Raleway" w:cs="Raleway" w:eastAsia="Raleway" w:hAnsi="Raleway"/>
                <w:sz w:val="22"/>
                <w:szCs w:val="22"/>
              </w:rPr>
            </w:pPr>
          </w:p>
          <w:p w:rsidR="006E4B07" w:rsidRDefault="006E4B07">
            <w:pPr>
              <w:tabs>
                <w:tab w:pos="567" w:val="left"/>
              </w:tabs>
              <w:spacing w:after="40" w:before="40"/>
              <w:rPr>
                <w:rFonts w:ascii="Raleway" w:cs="Raleway" w:eastAsia="Raleway" w:hAnsi="Raleway"/>
                <w:sz w:val="22"/>
                <w:szCs w:val="22"/>
              </w:rPr>
            </w:pPr>
          </w:p>
          <w:p w:rsidR="006E4B07" w:rsidRDefault="006E4B07">
            <w:pPr>
              <w:tabs>
                <w:tab w:pos="567" w:val="left"/>
              </w:tabs>
              <w:spacing w:after="40" w:before="40"/>
              <w:rPr>
                <w:rFonts w:ascii="Raleway" w:cs="Raleway" w:eastAsia="Raleway" w:hAnsi="Raleway"/>
                <w:sz w:val="22"/>
                <w:szCs w:val="22"/>
              </w:rPr>
            </w:pPr>
          </w:p>
          <w:p w:rsidR="006E4B07" w:rsidRDefault="001554D7">
            <w:pPr>
              <w:tabs>
                <w:tab w:pos="567" w:val="left"/>
              </w:tabs>
              <w:spacing w:after="40" w:before="40"/>
              <w:rPr>
                <w:rFonts w:ascii="Raleway" w:cs="Raleway" w:eastAsia="Raleway" w:hAnsi="Raleway"/>
                <w:sz w:val="22"/>
                <w:szCs w:val="22"/>
              </w:rPr>
            </w:pPr>
            <w:r>
              <w:rPr>
                <w:rFonts w:ascii="Raleway" w:cs="Raleway" w:eastAsia="Raleway" w:hAnsi="Raleway"/>
                <w:sz w:val="22"/>
                <w:szCs w:val="22"/>
              </w:rPr>
              <w:t>Pour la Société ORGANISATION INTRA-GROUPE DES ACHATS (OIA)</w:t>
            </w:r>
          </w:p>
          <w:p w:rsidR="006E4B07" w:rsidRDefault="001554D7">
            <w:pPr>
              <w:tabs>
                <w:tab w:pos="567" w:val="left"/>
              </w:tabs>
              <w:spacing w:after="40" w:before="40"/>
              <w:rPr>
                <w:rFonts w:ascii="Raleway" w:cs="Raleway" w:eastAsia="Raleway" w:hAnsi="Raleway"/>
                <w:sz w:val="22"/>
                <w:szCs w:val="22"/>
              </w:rPr>
            </w:pPr>
            <w:r>
              <w:rPr>
                <w:rFonts w:ascii="Raleway" w:cs="Raleway" w:eastAsia="Raleway" w:hAnsi="Raleway"/>
                <w:sz w:val="22"/>
                <w:szCs w:val="22"/>
              </w:rPr>
              <w:t>, en sa qualité de Directeur des Ressources Humaines dûment habilité</w:t>
            </w:r>
          </w:p>
        </w:tc>
        <w:tc>
          <w:tcPr>
            <w:tcW w:type="dxa" w:w="5685"/>
          </w:tcPr>
          <w:p w:rsidR="006E4B07" w:rsidRDefault="001554D7">
            <w:pPr>
              <w:tabs>
                <w:tab w:pos="567" w:val="left"/>
              </w:tabs>
              <w:spacing w:after="40" w:before="40"/>
              <w:jc w:val="both"/>
              <w:rPr>
                <w:rFonts w:ascii="Raleway" w:cs="Raleway" w:eastAsia="Raleway" w:hAnsi="Raleway"/>
                <w:sz w:val="22"/>
                <w:szCs w:val="22"/>
              </w:rPr>
            </w:pPr>
            <w:r>
              <w:rPr>
                <w:rFonts w:ascii="Raleway" w:cs="Raleway" w:eastAsia="Raleway" w:hAnsi="Raleway"/>
                <w:sz w:val="22"/>
                <w:szCs w:val="22"/>
              </w:rPr>
              <w:t xml:space="preserve">Pour le personnel des sociétés AUCHAN RETAIL INTERNATIONAL, </w:t>
            </w:r>
            <w:r>
              <w:rPr>
                <w:rFonts w:ascii="Raleway" w:cs="Raleway" w:eastAsia="Raleway" w:hAnsi="Raleway"/>
                <w:sz w:val="22"/>
                <w:szCs w:val="22"/>
                <w:highlight w:val="white"/>
              </w:rPr>
              <w:t>ELO,</w:t>
            </w:r>
            <w:r>
              <w:rPr>
                <w:rFonts w:ascii="Raleway" w:cs="Raleway" w:eastAsia="Raleway" w:hAnsi="Raleway"/>
                <w:sz w:val="22"/>
                <w:szCs w:val="22"/>
              </w:rPr>
              <w:t xml:space="preserve"> ORGANISATION INTRA-GROUPE DES ACHATS :</w:t>
            </w:r>
          </w:p>
          <w:p w:rsidR="006E4B07" w:rsidRDefault="006E4B07">
            <w:pPr>
              <w:tabs>
                <w:tab w:pos="284" w:val="left"/>
              </w:tabs>
              <w:spacing w:before="120"/>
              <w:jc w:val="both"/>
              <w:rPr>
                <w:rFonts w:ascii="Raleway" w:cs="Raleway" w:eastAsia="Raleway" w:hAnsi="Raleway"/>
                <w:sz w:val="22"/>
                <w:szCs w:val="22"/>
              </w:rPr>
            </w:pPr>
          </w:p>
          <w:p w:rsidR="006E4B07" w:rsidRDefault="006E4B07">
            <w:pPr>
              <w:tabs>
                <w:tab w:pos="284" w:val="left"/>
              </w:tabs>
              <w:ind w:right="-380"/>
              <w:jc w:val="both"/>
              <w:rPr>
                <w:rFonts w:ascii="Raleway" w:cs="Raleway" w:eastAsia="Raleway" w:hAnsi="Raleway"/>
                <w:b/>
                <w:sz w:val="22"/>
                <w:szCs w:val="22"/>
              </w:rPr>
            </w:pPr>
          </w:p>
          <w:p w:rsidR="006E4B07" w:rsidRDefault="001554D7">
            <w:pPr>
              <w:tabs>
                <w:tab w:pos="284" w:val="left"/>
              </w:tabs>
              <w:ind w:right="-380"/>
              <w:jc w:val="both"/>
              <w:rPr>
                <w:rFonts w:ascii="Raleway" w:cs="Raleway" w:eastAsia="Raleway" w:hAnsi="Raleway"/>
                <w:b/>
                <w:sz w:val="22"/>
                <w:szCs w:val="22"/>
              </w:rPr>
            </w:pPr>
            <w:r>
              <w:rPr>
                <w:rFonts w:ascii="Raleway" w:cs="Raleway" w:eastAsia="Raleway" w:hAnsi="Raleway"/>
                <w:b/>
                <w:sz w:val="22"/>
                <w:szCs w:val="22"/>
              </w:rPr>
              <w:t>Les Organisations Syndicales signataires</w:t>
            </w:r>
          </w:p>
          <w:p w:rsidR="006E4B07" w:rsidRDefault="001554D7">
            <w:pPr>
              <w:tabs>
                <w:tab w:pos="284" w:val="left"/>
              </w:tabs>
              <w:ind w:left="80" w:right="-380"/>
              <w:jc w:val="both"/>
              <w:rPr>
                <w:rFonts w:ascii="Raleway" w:cs="Raleway" w:eastAsia="Raleway" w:hAnsi="Raleway"/>
                <w:b/>
                <w:sz w:val="22"/>
                <w:szCs w:val="22"/>
              </w:rPr>
            </w:pPr>
            <w:r>
              <w:rPr>
                <w:rFonts w:ascii="Raleway" w:cs="Raleway" w:eastAsia="Raleway" w:hAnsi="Raleway"/>
                <w:b/>
                <w:sz w:val="22"/>
                <w:szCs w:val="22"/>
              </w:rPr>
              <w:t xml:space="preserve"> </w:t>
            </w:r>
          </w:p>
          <w:p w:rsidR="006E4B07" w:rsidRDefault="001554D7">
            <w:pPr>
              <w:tabs>
                <w:tab w:pos="284" w:val="left"/>
              </w:tabs>
              <w:ind w:left="80" w:right="-380"/>
              <w:jc w:val="both"/>
              <w:rPr>
                <w:rFonts w:ascii="Raleway" w:cs="Raleway" w:eastAsia="Raleway" w:hAnsi="Raleway"/>
                <w:sz w:val="22"/>
                <w:szCs w:val="22"/>
                <w:highlight w:val="white"/>
              </w:rPr>
            </w:pPr>
            <w:r>
              <w:rPr>
                <w:rFonts w:ascii="Raleway" w:cs="Raleway" w:eastAsia="Raleway" w:hAnsi="Raleway"/>
                <w:sz w:val="22"/>
                <w:szCs w:val="22"/>
              </w:rPr>
              <w:t xml:space="preserve"> </w:t>
            </w:r>
            <w:r>
              <w:rPr>
                <w:rFonts w:ascii="Raleway" w:cs="Raleway" w:eastAsia="Raleway" w:hAnsi="Raleway"/>
                <w:sz w:val="22"/>
                <w:szCs w:val="22"/>
                <w:highlight w:val="white"/>
              </w:rPr>
              <w:t>Pour les sociétés ARI et ELO :</w:t>
            </w:r>
          </w:p>
          <w:p w:rsidR="006E4B07" w:rsidRDefault="001554D7">
            <w:pPr>
              <w:spacing w:before="240"/>
              <w:rPr>
                <w:rFonts w:ascii="Raleway" w:cs="Raleway" w:eastAsia="Raleway" w:hAnsi="Raleway"/>
                <w:sz w:val="22"/>
                <w:szCs w:val="22"/>
              </w:rPr>
            </w:pPr>
            <w:r>
              <w:rPr>
                <w:rFonts w:ascii="Raleway" w:cs="Raleway" w:eastAsia="Raleway" w:hAnsi="Raleway"/>
                <w:sz w:val="22"/>
                <w:szCs w:val="22"/>
                <w:highlight w:val="white"/>
              </w:rPr>
              <w:t xml:space="preserve">L’organisation syndicale CFTC représentée par </w:t>
            </w:r>
            <w:r>
              <w:rPr>
                <w:rFonts w:ascii="Raleway" w:cs="Raleway" w:eastAsia="Raleway" w:hAnsi="Raleway"/>
                <w:sz w:val="22"/>
                <w:szCs w:val="22"/>
              </w:rPr>
              <w:t>ayant tous pouvoirs à l’effet de signer le présent accord de groupe</w:t>
            </w:r>
          </w:p>
          <w:p w:rsidR="006E4B07" w:rsidRDefault="006E4B07">
            <w:pPr>
              <w:spacing w:before="240"/>
              <w:rPr>
                <w:rFonts w:ascii="Raleway" w:cs="Raleway" w:eastAsia="Raleway" w:hAnsi="Raleway"/>
                <w:sz w:val="22"/>
                <w:szCs w:val="22"/>
                <w:highlight w:val="white"/>
              </w:rPr>
            </w:pPr>
          </w:p>
          <w:p w:rsidR="006E4B07" w:rsidRDefault="006E4B07">
            <w:pPr>
              <w:spacing w:before="240"/>
              <w:rPr>
                <w:rFonts w:ascii="Raleway" w:cs="Raleway" w:eastAsia="Raleway" w:hAnsi="Raleway"/>
                <w:sz w:val="22"/>
                <w:szCs w:val="22"/>
                <w:highlight w:val="white"/>
              </w:rPr>
            </w:pPr>
          </w:p>
          <w:p w:rsidR="006E4B07" w:rsidRDefault="001554D7">
            <w:pPr>
              <w:spacing w:before="240"/>
              <w:rPr>
                <w:rFonts w:ascii="Raleway" w:cs="Raleway" w:eastAsia="Raleway" w:hAnsi="Raleway"/>
                <w:sz w:val="22"/>
                <w:szCs w:val="22"/>
              </w:rPr>
            </w:pPr>
            <w:r>
              <w:rPr>
                <w:rFonts w:ascii="Raleway" w:cs="Raleway" w:eastAsia="Raleway" w:hAnsi="Raleway"/>
                <w:sz w:val="22"/>
                <w:szCs w:val="22"/>
                <w:highlight w:val="white"/>
              </w:rPr>
              <w:t xml:space="preserve">L’organisation syndicale SEGA CFE-CGC représentée par </w:t>
            </w:r>
            <w:r>
              <w:rPr>
                <w:rFonts w:ascii="Raleway" w:cs="Raleway" w:eastAsia="Raleway" w:hAnsi="Raleway"/>
                <w:sz w:val="22"/>
                <w:szCs w:val="22"/>
              </w:rPr>
              <w:t>ayant tous pouvoirs à l’effet de signer le présent accord de groupe</w:t>
            </w:r>
          </w:p>
          <w:p w:rsidR="006E4B07" w:rsidRDefault="006E4B07">
            <w:pPr>
              <w:spacing w:before="240"/>
              <w:rPr>
                <w:rFonts w:ascii="Raleway" w:cs="Raleway" w:eastAsia="Raleway" w:hAnsi="Raleway"/>
                <w:sz w:val="22"/>
                <w:szCs w:val="22"/>
              </w:rPr>
            </w:pPr>
          </w:p>
          <w:p w:rsidR="006E4B07" w:rsidRDefault="006E4B07">
            <w:pPr>
              <w:spacing w:after="240"/>
              <w:rPr>
                <w:rFonts w:ascii="Raleway" w:cs="Raleway" w:eastAsia="Raleway" w:hAnsi="Raleway"/>
                <w:sz w:val="22"/>
                <w:szCs w:val="22"/>
                <w:highlight w:val="white"/>
              </w:rPr>
            </w:pPr>
          </w:p>
          <w:p w:rsidR="006E4B07" w:rsidRDefault="006E4B07">
            <w:pPr>
              <w:spacing w:after="240"/>
              <w:rPr>
                <w:rFonts w:ascii="Raleway" w:cs="Raleway" w:eastAsia="Raleway" w:hAnsi="Raleway"/>
                <w:sz w:val="22"/>
                <w:szCs w:val="22"/>
                <w:highlight w:val="white"/>
              </w:rPr>
            </w:pPr>
          </w:p>
          <w:p w:rsidR="006E4B07" w:rsidRDefault="001554D7">
            <w:pPr>
              <w:spacing w:after="240"/>
              <w:rPr>
                <w:rFonts w:ascii="Raleway" w:cs="Raleway" w:eastAsia="Raleway" w:hAnsi="Raleway"/>
                <w:sz w:val="22"/>
                <w:szCs w:val="22"/>
              </w:rPr>
            </w:pPr>
            <w:r>
              <w:rPr>
                <w:rFonts w:ascii="Raleway" w:cs="Raleway" w:eastAsia="Raleway" w:hAnsi="Raleway"/>
                <w:sz w:val="22"/>
                <w:szCs w:val="22"/>
              </w:rPr>
              <w:t>Pour la société OIA :</w:t>
            </w:r>
          </w:p>
          <w:p w:rsidR="006E4B07" w:rsidRDefault="001554D7">
            <w:pPr>
              <w:spacing w:after="240"/>
              <w:rPr>
                <w:rFonts w:ascii="Raleway" w:cs="Raleway" w:eastAsia="Raleway" w:hAnsi="Raleway"/>
                <w:sz w:val="22"/>
                <w:szCs w:val="22"/>
              </w:rPr>
            </w:pPr>
            <w:r>
              <w:rPr>
                <w:rFonts w:ascii="Raleway" w:cs="Raleway" w:eastAsia="Raleway" w:hAnsi="Raleway"/>
                <w:sz w:val="22"/>
                <w:szCs w:val="22"/>
                <w:highlight w:val="white"/>
              </w:rPr>
              <w:t xml:space="preserve">L’organisation syndicale CFTC représentée par </w:t>
            </w:r>
            <w:r>
              <w:rPr>
                <w:rFonts w:ascii="Raleway" w:cs="Raleway" w:eastAsia="Raleway" w:hAnsi="Raleway"/>
                <w:sz w:val="22"/>
                <w:szCs w:val="22"/>
              </w:rPr>
              <w:t>ayant tous pouvoirs à l’effet de signer le présent accord de groupe</w:t>
            </w:r>
          </w:p>
          <w:p w:rsidR="006E4B07" w:rsidRDefault="006E4B07">
            <w:pPr>
              <w:spacing w:after="240"/>
              <w:rPr>
                <w:rFonts w:ascii="Raleway" w:cs="Raleway" w:eastAsia="Raleway" w:hAnsi="Raleway"/>
                <w:sz w:val="22"/>
                <w:szCs w:val="22"/>
              </w:rPr>
            </w:pPr>
          </w:p>
          <w:p w:rsidR="006E4B07" w:rsidRDefault="006E4B07">
            <w:pPr>
              <w:spacing w:after="240"/>
              <w:rPr>
                <w:rFonts w:ascii="Raleway" w:cs="Raleway" w:eastAsia="Raleway" w:hAnsi="Raleway"/>
                <w:sz w:val="22"/>
                <w:szCs w:val="22"/>
              </w:rPr>
            </w:pPr>
          </w:p>
          <w:p w:rsidR="006E4B07" w:rsidRDefault="006E4B07">
            <w:pPr>
              <w:spacing w:after="240"/>
              <w:rPr>
                <w:rFonts w:ascii="Raleway" w:cs="Raleway" w:eastAsia="Raleway" w:hAnsi="Raleway"/>
                <w:sz w:val="22"/>
                <w:szCs w:val="22"/>
              </w:rPr>
            </w:pPr>
          </w:p>
          <w:p w:rsidR="006E4B07" w:rsidRDefault="001554D7">
            <w:pPr>
              <w:spacing w:after="240"/>
              <w:rPr>
                <w:rFonts w:ascii="Raleway" w:cs="Raleway" w:eastAsia="Raleway" w:hAnsi="Raleway"/>
                <w:sz w:val="22"/>
                <w:szCs w:val="22"/>
              </w:rPr>
            </w:pPr>
            <w:r>
              <w:rPr>
                <w:rFonts w:ascii="Raleway" w:cs="Raleway" w:eastAsia="Raleway" w:hAnsi="Raleway"/>
                <w:sz w:val="22"/>
                <w:szCs w:val="22"/>
                <w:highlight w:val="white"/>
              </w:rPr>
              <w:t>L’organisation syndicale SEGA CFE-CGC représentée par</w:t>
            </w:r>
            <w:r>
              <w:rPr>
                <w:rFonts w:ascii="Raleway" w:cs="Raleway" w:eastAsia="Raleway" w:hAnsi="Raleway"/>
                <w:sz w:val="22"/>
                <w:szCs w:val="22"/>
              </w:rPr>
              <w:t>, ayant tous pouvoirs à l’effet de signer le présent accord de groupe</w:t>
            </w:r>
          </w:p>
          <w:p w:rsidR="006E4B07" w:rsidRDefault="006E4B07">
            <w:pPr>
              <w:tabs>
                <w:tab w:pos="567" w:val="left"/>
              </w:tabs>
              <w:spacing w:after="40" w:before="40"/>
              <w:jc w:val="both"/>
              <w:rPr>
                <w:rFonts w:ascii="Raleway" w:cs="Raleway" w:eastAsia="Raleway" w:hAnsi="Raleway"/>
                <w:sz w:val="22"/>
                <w:szCs w:val="22"/>
              </w:rPr>
            </w:pPr>
          </w:p>
          <w:p w:rsidR="006E4B07" w:rsidRDefault="006E4B07">
            <w:pPr>
              <w:tabs>
                <w:tab w:pos="567" w:val="left"/>
              </w:tabs>
              <w:spacing w:after="40" w:before="40"/>
              <w:jc w:val="both"/>
              <w:rPr>
                <w:rFonts w:ascii="Raleway" w:cs="Raleway" w:eastAsia="Raleway" w:hAnsi="Raleway"/>
                <w:sz w:val="22"/>
                <w:szCs w:val="22"/>
              </w:rPr>
            </w:pPr>
          </w:p>
          <w:p w:rsidR="006E4B07" w:rsidRDefault="006E4B07">
            <w:pPr>
              <w:tabs>
                <w:tab w:pos="567" w:val="left"/>
              </w:tabs>
              <w:spacing w:after="40" w:before="40"/>
              <w:jc w:val="both"/>
              <w:rPr>
                <w:rFonts w:ascii="Raleway" w:cs="Raleway" w:eastAsia="Raleway" w:hAnsi="Raleway"/>
                <w:sz w:val="22"/>
                <w:szCs w:val="22"/>
              </w:rPr>
            </w:pPr>
          </w:p>
          <w:p w:rsidR="006E4B07" w:rsidRDefault="006E4B07">
            <w:pPr>
              <w:tabs>
                <w:tab w:pos="567" w:val="left"/>
              </w:tabs>
              <w:spacing w:after="40" w:before="40"/>
              <w:jc w:val="both"/>
              <w:rPr>
                <w:rFonts w:ascii="Raleway" w:cs="Raleway" w:eastAsia="Raleway" w:hAnsi="Raleway"/>
                <w:sz w:val="22"/>
                <w:szCs w:val="22"/>
              </w:rPr>
            </w:pPr>
          </w:p>
          <w:p w:rsidR="006E4B07" w:rsidRDefault="006E4B07">
            <w:pPr>
              <w:tabs>
                <w:tab w:pos="567" w:val="left"/>
              </w:tabs>
              <w:spacing w:after="40" w:before="40"/>
              <w:jc w:val="both"/>
              <w:rPr>
                <w:rFonts w:ascii="Raleway" w:cs="Raleway" w:eastAsia="Raleway" w:hAnsi="Raleway"/>
                <w:sz w:val="22"/>
                <w:szCs w:val="22"/>
              </w:rPr>
            </w:pPr>
          </w:p>
          <w:p w:rsidR="006E4B07" w:rsidRDefault="006E4B07">
            <w:pPr>
              <w:tabs>
                <w:tab w:pos="567" w:val="left"/>
              </w:tabs>
              <w:spacing w:after="40" w:before="40"/>
              <w:jc w:val="both"/>
              <w:rPr>
                <w:rFonts w:ascii="Raleway" w:cs="Raleway" w:eastAsia="Raleway" w:hAnsi="Raleway"/>
                <w:sz w:val="22"/>
                <w:szCs w:val="22"/>
              </w:rPr>
            </w:pPr>
          </w:p>
        </w:tc>
      </w:tr>
    </w:tbl>
    <w:p w:rsidR="006E4B07" w:rsidRDefault="006E4B07">
      <w:pPr>
        <w:tabs>
          <w:tab w:pos="5103" w:val="left"/>
        </w:tabs>
        <w:jc w:val="both"/>
      </w:pPr>
    </w:p>
    <w:p w:rsidR="006E4B07" w:rsidRDefault="006E4B07"/>
    <w:p w:rsidR="006E4B07" w:rsidRDefault="006E4B07"/>
    <w:sectPr w:rsidR="006E4B07">
      <w:headerReference r:id="rId7" w:type="default"/>
      <w:footerReference r:id="rId8" w:type="default"/>
      <w:pgSz w:h="16834" w:w="11909"/>
      <w:pgMar w:bottom="1440" w:footer="720" w:gutter="0" w:header="720" w:left="1440" w:right="1440" w:top="144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3E8A" w:rsidRDefault="00CC3E8A">
      <w:pPr>
        <w:spacing w:line="240" w:lineRule="auto"/>
      </w:pPr>
      <w:r>
        <w:separator/>
      </w:r>
    </w:p>
  </w:endnote>
  <w:endnote w:type="continuationSeparator" w:id="0">
    <w:p w:rsidR="00CC3E8A" w:rsidRDefault="00CC3E8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Raleway">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rsidR="006E4B07" w:rsidRDefault="001554D7">
    <w:pPr>
      <w:jc w:val="center"/>
    </w:pPr>
    <w:r>
      <w:fldChar w:fldCharType="begin"/>
    </w:r>
    <w:r>
      <w:instrText>PAGE</w:instrText>
    </w:r>
    <w:r>
      <w:fldChar w:fldCharType="separate"/>
    </w:r>
    <w:r w:rsidR="006B7FA5">
      <w:rPr>
        <w:noProof/>
      </w:rPr>
      <w:t>1</w:t>
    </w:r>
    <w:r>
      <w:fldChar w:fldCharType="end"/>
    </w:r>
    <w:r>
      <w:t>/</w:t>
    </w:r>
    <w:r>
      <w:fldChar w:fldCharType="begin"/>
    </w:r>
    <w:r>
      <w:instrText>NUMPAGES</w:instrText>
    </w:r>
    <w:r>
      <w:fldChar w:fldCharType="separate"/>
    </w:r>
    <w:r w:rsidR="006B7FA5">
      <w:rPr>
        <w:noProof/>
      </w:rPr>
      <w:t>9</w:t>
    </w:r>
    <w:r>
      <w:fldChar w:fldCharType="end"/>
    </w:r>
  </w:p>
</w:ftr>
</file>

<file path=word/footnotes.xml><?xml version="1.0" encoding="utf-8"?>
<w:footnotes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footnote w:id="-1" w:type="separator">
    <w:p w:rsidR="00CC3E8A" w:rsidRDefault="00CC3E8A">
      <w:pPr>
        <w:spacing w:line="240" w:lineRule="auto"/>
      </w:pPr>
      <w:r>
        <w:separator/>
      </w:r>
    </w:p>
  </w:footnote>
  <w:footnote w:id="0" w:type="continuationSeparator">
    <w:p w:rsidR="00CC3E8A" w:rsidRDefault="00CC3E8A">
      <w:pPr>
        <w:spacing w:line="240" w:lineRule="auto"/>
      </w:pPr>
      <w:r>
        <w:continuationSeparator/>
      </w:r>
    </w:p>
  </w:footnote>
</w:footnotes>
</file>

<file path=word/header1.xml><?xml version="1.0" encoding="utf-8"?>
<w:hd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rsidR="006E4B07" w:rsidRDefault="006E4B07"/>
</w:hdr>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08A8405B"/>
    <w:multiLevelType w:val="multilevel"/>
    <w:tmpl w:val="4DAE6B44"/>
    <w:lvl w:ilvl="0">
      <w:start w:val="1"/>
      <w:numFmt w:val="bullet"/>
      <w:lvlText w:val="●"/>
      <w:lvlJc w:val="left"/>
      <w:pPr>
        <w:ind w:hanging="360" w:left="720"/>
      </w:pPr>
      <w:rPr>
        <w:u w:val="none"/>
      </w:rPr>
    </w:lvl>
    <w:lvl w:ilvl="1">
      <w:start w:val="1"/>
      <w:numFmt w:val="bullet"/>
      <w:lvlText w:val="○"/>
      <w:lvlJc w:val="left"/>
      <w:pPr>
        <w:ind w:hanging="360" w:left="1440"/>
      </w:pPr>
      <w:rPr>
        <w:u w:val="none"/>
      </w:rPr>
    </w:lvl>
    <w:lvl w:ilvl="2">
      <w:start w:val="1"/>
      <w:numFmt w:val="bullet"/>
      <w:lvlText w:val="■"/>
      <w:lvlJc w:val="left"/>
      <w:pPr>
        <w:ind w:hanging="360" w:left="2160"/>
      </w:pPr>
      <w:rPr>
        <w:u w:val="none"/>
      </w:rPr>
    </w:lvl>
    <w:lvl w:ilvl="3">
      <w:start w:val="1"/>
      <w:numFmt w:val="bullet"/>
      <w:lvlText w:val="●"/>
      <w:lvlJc w:val="left"/>
      <w:pPr>
        <w:ind w:hanging="360" w:left="2880"/>
      </w:pPr>
      <w:rPr>
        <w:u w:val="none"/>
      </w:rPr>
    </w:lvl>
    <w:lvl w:ilvl="4">
      <w:start w:val="1"/>
      <w:numFmt w:val="bullet"/>
      <w:lvlText w:val="○"/>
      <w:lvlJc w:val="left"/>
      <w:pPr>
        <w:ind w:hanging="360" w:left="3600"/>
      </w:pPr>
      <w:rPr>
        <w:u w:val="none"/>
      </w:rPr>
    </w:lvl>
    <w:lvl w:ilvl="5">
      <w:start w:val="1"/>
      <w:numFmt w:val="bullet"/>
      <w:lvlText w:val="■"/>
      <w:lvlJc w:val="left"/>
      <w:pPr>
        <w:ind w:hanging="360" w:left="4320"/>
      </w:pPr>
      <w:rPr>
        <w:u w:val="none"/>
      </w:rPr>
    </w:lvl>
    <w:lvl w:ilvl="6">
      <w:start w:val="1"/>
      <w:numFmt w:val="bullet"/>
      <w:lvlText w:val="●"/>
      <w:lvlJc w:val="left"/>
      <w:pPr>
        <w:ind w:hanging="360" w:left="5040"/>
      </w:pPr>
      <w:rPr>
        <w:u w:val="none"/>
      </w:rPr>
    </w:lvl>
    <w:lvl w:ilvl="7">
      <w:start w:val="1"/>
      <w:numFmt w:val="bullet"/>
      <w:lvlText w:val="○"/>
      <w:lvlJc w:val="left"/>
      <w:pPr>
        <w:ind w:hanging="360" w:left="5760"/>
      </w:pPr>
      <w:rPr>
        <w:u w:val="none"/>
      </w:rPr>
    </w:lvl>
    <w:lvl w:ilvl="8">
      <w:start w:val="1"/>
      <w:numFmt w:val="bullet"/>
      <w:lvlText w:val="■"/>
      <w:lvlJc w:val="left"/>
      <w:pPr>
        <w:ind w:hanging="360" w:left="6480"/>
      </w:pPr>
      <w:rPr>
        <w:u w:val="none"/>
      </w:rPr>
    </w:lvl>
  </w:abstractNum>
  <w:abstractNum w15:restartNumberingAfterBreak="0" w:abstractNumId="1">
    <w:nsid w:val="16AB6207"/>
    <w:multiLevelType w:val="multilevel"/>
    <w:tmpl w:val="06CC1076"/>
    <w:lvl w:ilvl="0">
      <w:start w:val="1"/>
      <w:numFmt w:val="bullet"/>
      <w:lvlText w:val="●"/>
      <w:lvlJc w:val="left"/>
      <w:pPr>
        <w:ind w:hanging="360" w:left="720"/>
      </w:pPr>
      <w:rPr>
        <w:u w:val="none"/>
      </w:rPr>
    </w:lvl>
    <w:lvl w:ilvl="1">
      <w:start w:val="1"/>
      <w:numFmt w:val="bullet"/>
      <w:lvlText w:val="○"/>
      <w:lvlJc w:val="left"/>
      <w:pPr>
        <w:ind w:hanging="360" w:left="1440"/>
      </w:pPr>
      <w:rPr>
        <w:u w:val="none"/>
      </w:rPr>
    </w:lvl>
    <w:lvl w:ilvl="2">
      <w:start w:val="1"/>
      <w:numFmt w:val="bullet"/>
      <w:lvlText w:val="■"/>
      <w:lvlJc w:val="left"/>
      <w:pPr>
        <w:ind w:hanging="360" w:left="2160"/>
      </w:pPr>
      <w:rPr>
        <w:u w:val="none"/>
      </w:rPr>
    </w:lvl>
    <w:lvl w:ilvl="3">
      <w:start w:val="1"/>
      <w:numFmt w:val="bullet"/>
      <w:lvlText w:val="●"/>
      <w:lvlJc w:val="left"/>
      <w:pPr>
        <w:ind w:hanging="360" w:left="2880"/>
      </w:pPr>
      <w:rPr>
        <w:u w:val="none"/>
      </w:rPr>
    </w:lvl>
    <w:lvl w:ilvl="4">
      <w:start w:val="1"/>
      <w:numFmt w:val="bullet"/>
      <w:lvlText w:val="○"/>
      <w:lvlJc w:val="left"/>
      <w:pPr>
        <w:ind w:hanging="360" w:left="3600"/>
      </w:pPr>
      <w:rPr>
        <w:u w:val="none"/>
      </w:rPr>
    </w:lvl>
    <w:lvl w:ilvl="5">
      <w:start w:val="1"/>
      <w:numFmt w:val="bullet"/>
      <w:lvlText w:val="■"/>
      <w:lvlJc w:val="left"/>
      <w:pPr>
        <w:ind w:hanging="360" w:left="4320"/>
      </w:pPr>
      <w:rPr>
        <w:u w:val="none"/>
      </w:rPr>
    </w:lvl>
    <w:lvl w:ilvl="6">
      <w:start w:val="1"/>
      <w:numFmt w:val="bullet"/>
      <w:lvlText w:val="●"/>
      <w:lvlJc w:val="left"/>
      <w:pPr>
        <w:ind w:hanging="360" w:left="5040"/>
      </w:pPr>
      <w:rPr>
        <w:u w:val="none"/>
      </w:rPr>
    </w:lvl>
    <w:lvl w:ilvl="7">
      <w:start w:val="1"/>
      <w:numFmt w:val="bullet"/>
      <w:lvlText w:val="○"/>
      <w:lvlJc w:val="left"/>
      <w:pPr>
        <w:ind w:hanging="360" w:left="5760"/>
      </w:pPr>
      <w:rPr>
        <w:u w:val="none"/>
      </w:rPr>
    </w:lvl>
    <w:lvl w:ilvl="8">
      <w:start w:val="1"/>
      <w:numFmt w:val="bullet"/>
      <w:lvlText w:val="■"/>
      <w:lvlJc w:val="left"/>
      <w:pPr>
        <w:ind w:hanging="360" w:left="6480"/>
      </w:pPr>
      <w:rPr>
        <w:u w:val="none"/>
      </w:rPr>
    </w:lvl>
  </w:abstractNum>
  <w:abstractNum w15:restartNumberingAfterBreak="0" w:abstractNumId="2">
    <w:nsid w:val="17A12CAF"/>
    <w:multiLevelType w:val="multilevel"/>
    <w:tmpl w:val="C846DD5E"/>
    <w:lvl w:ilvl="0">
      <w:start w:val="1"/>
      <w:numFmt w:val="bullet"/>
      <w:lvlText w:val="●"/>
      <w:lvlJc w:val="left"/>
      <w:pPr>
        <w:ind w:hanging="360" w:left="720"/>
      </w:pPr>
      <w:rPr>
        <w:rFonts w:ascii="Noto Sans Symbols" w:cs="Noto Sans Symbols" w:eastAsia="Noto Sans Symbols" w:hAnsi="Noto Sans Symbols"/>
        <w:sz w:val="20"/>
        <w:szCs w:val="20"/>
      </w:rPr>
    </w:lvl>
    <w:lvl w:ilvl="1">
      <w:start w:val="1"/>
      <w:numFmt w:val="bullet"/>
      <w:lvlText w:val="o"/>
      <w:lvlJc w:val="left"/>
      <w:pPr>
        <w:ind w:hanging="360" w:left="1440"/>
      </w:pPr>
      <w:rPr>
        <w:rFonts w:ascii="Courier New" w:cs="Courier New" w:eastAsia="Courier New" w:hAnsi="Courier New"/>
        <w:sz w:val="20"/>
        <w:szCs w:val="20"/>
      </w:rPr>
    </w:lvl>
    <w:lvl w:ilvl="2">
      <w:start w:val="1"/>
      <w:numFmt w:val="bullet"/>
      <w:lvlText w:val="▪"/>
      <w:lvlJc w:val="left"/>
      <w:pPr>
        <w:ind w:hanging="360" w:left="2160"/>
      </w:pPr>
      <w:rPr>
        <w:rFonts w:ascii="Noto Sans Symbols" w:cs="Noto Sans Symbols" w:eastAsia="Noto Sans Symbols" w:hAnsi="Noto Sans Symbols"/>
        <w:sz w:val="20"/>
        <w:szCs w:val="20"/>
      </w:rPr>
    </w:lvl>
    <w:lvl w:ilvl="3">
      <w:start w:val="1"/>
      <w:numFmt w:val="bullet"/>
      <w:lvlText w:val="▪"/>
      <w:lvlJc w:val="left"/>
      <w:pPr>
        <w:ind w:hanging="360" w:left="2880"/>
      </w:pPr>
      <w:rPr>
        <w:rFonts w:ascii="Noto Sans Symbols" w:cs="Noto Sans Symbols" w:eastAsia="Noto Sans Symbols" w:hAnsi="Noto Sans Symbols"/>
        <w:sz w:val="20"/>
        <w:szCs w:val="20"/>
      </w:rPr>
    </w:lvl>
    <w:lvl w:ilvl="4">
      <w:start w:val="1"/>
      <w:numFmt w:val="bullet"/>
      <w:lvlText w:val="▪"/>
      <w:lvlJc w:val="left"/>
      <w:pPr>
        <w:ind w:hanging="360" w:left="3600"/>
      </w:pPr>
      <w:rPr>
        <w:rFonts w:ascii="Noto Sans Symbols" w:cs="Noto Sans Symbols" w:eastAsia="Noto Sans Symbols" w:hAnsi="Noto Sans Symbols"/>
        <w:sz w:val="20"/>
        <w:szCs w:val="20"/>
      </w:rPr>
    </w:lvl>
    <w:lvl w:ilvl="5">
      <w:start w:val="1"/>
      <w:numFmt w:val="bullet"/>
      <w:lvlText w:val="▪"/>
      <w:lvlJc w:val="left"/>
      <w:pPr>
        <w:ind w:hanging="360" w:left="4320"/>
      </w:pPr>
      <w:rPr>
        <w:rFonts w:ascii="Noto Sans Symbols" w:cs="Noto Sans Symbols" w:eastAsia="Noto Sans Symbols" w:hAnsi="Noto Sans Symbols"/>
        <w:sz w:val="20"/>
        <w:szCs w:val="20"/>
      </w:rPr>
    </w:lvl>
    <w:lvl w:ilvl="6">
      <w:start w:val="1"/>
      <w:numFmt w:val="bullet"/>
      <w:lvlText w:val="▪"/>
      <w:lvlJc w:val="left"/>
      <w:pPr>
        <w:ind w:hanging="360" w:left="5040"/>
      </w:pPr>
      <w:rPr>
        <w:rFonts w:ascii="Noto Sans Symbols" w:cs="Noto Sans Symbols" w:eastAsia="Noto Sans Symbols" w:hAnsi="Noto Sans Symbols"/>
        <w:sz w:val="20"/>
        <w:szCs w:val="20"/>
      </w:rPr>
    </w:lvl>
    <w:lvl w:ilvl="7">
      <w:start w:val="1"/>
      <w:numFmt w:val="bullet"/>
      <w:lvlText w:val="▪"/>
      <w:lvlJc w:val="left"/>
      <w:pPr>
        <w:ind w:hanging="360" w:left="5760"/>
      </w:pPr>
      <w:rPr>
        <w:rFonts w:ascii="Noto Sans Symbols" w:cs="Noto Sans Symbols" w:eastAsia="Noto Sans Symbols" w:hAnsi="Noto Sans Symbols"/>
        <w:sz w:val="20"/>
        <w:szCs w:val="20"/>
      </w:rPr>
    </w:lvl>
    <w:lvl w:ilvl="8">
      <w:start w:val="1"/>
      <w:numFmt w:val="bullet"/>
      <w:lvlText w:val="▪"/>
      <w:lvlJc w:val="left"/>
      <w:pPr>
        <w:ind w:hanging="360" w:left="6480"/>
      </w:pPr>
      <w:rPr>
        <w:rFonts w:ascii="Noto Sans Symbols" w:cs="Noto Sans Symbols" w:eastAsia="Noto Sans Symbols" w:hAnsi="Noto Sans Symbols"/>
        <w:sz w:val="20"/>
        <w:szCs w:val="20"/>
      </w:rPr>
    </w:lvl>
  </w:abstractNum>
  <w:abstractNum w15:restartNumberingAfterBreak="0" w:abstractNumId="3">
    <w:nsid w:val="1953292B"/>
    <w:multiLevelType w:val="multilevel"/>
    <w:tmpl w:val="2BB2912E"/>
    <w:lvl w:ilvl="0">
      <w:start w:val="1"/>
      <w:numFmt w:val="bullet"/>
      <w:lvlText w:val="-"/>
      <w:lvlJc w:val="left"/>
      <w:pPr>
        <w:ind w:hanging="360" w:left="720"/>
      </w:pPr>
      <w:rPr>
        <w:u w:val="none"/>
      </w:rPr>
    </w:lvl>
    <w:lvl w:ilvl="1">
      <w:start w:val="1"/>
      <w:numFmt w:val="bullet"/>
      <w:lvlText w:val="-"/>
      <w:lvlJc w:val="left"/>
      <w:pPr>
        <w:ind w:hanging="360" w:left="1440"/>
      </w:pPr>
      <w:rPr>
        <w:u w:val="none"/>
      </w:rPr>
    </w:lvl>
    <w:lvl w:ilvl="2">
      <w:start w:val="1"/>
      <w:numFmt w:val="bullet"/>
      <w:lvlText w:val="-"/>
      <w:lvlJc w:val="left"/>
      <w:pPr>
        <w:ind w:hanging="360" w:left="2160"/>
      </w:pPr>
      <w:rPr>
        <w:u w:val="none"/>
      </w:rPr>
    </w:lvl>
    <w:lvl w:ilvl="3">
      <w:start w:val="1"/>
      <w:numFmt w:val="bullet"/>
      <w:lvlText w:val="-"/>
      <w:lvlJc w:val="left"/>
      <w:pPr>
        <w:ind w:hanging="360" w:left="2880"/>
      </w:pPr>
      <w:rPr>
        <w:u w:val="none"/>
      </w:rPr>
    </w:lvl>
    <w:lvl w:ilvl="4">
      <w:start w:val="1"/>
      <w:numFmt w:val="bullet"/>
      <w:lvlText w:val="-"/>
      <w:lvlJc w:val="left"/>
      <w:pPr>
        <w:ind w:hanging="360" w:left="3600"/>
      </w:pPr>
      <w:rPr>
        <w:u w:val="none"/>
      </w:rPr>
    </w:lvl>
    <w:lvl w:ilvl="5">
      <w:start w:val="1"/>
      <w:numFmt w:val="bullet"/>
      <w:lvlText w:val="-"/>
      <w:lvlJc w:val="left"/>
      <w:pPr>
        <w:ind w:hanging="360" w:left="4320"/>
      </w:pPr>
      <w:rPr>
        <w:u w:val="none"/>
      </w:rPr>
    </w:lvl>
    <w:lvl w:ilvl="6">
      <w:start w:val="1"/>
      <w:numFmt w:val="bullet"/>
      <w:lvlText w:val="-"/>
      <w:lvlJc w:val="left"/>
      <w:pPr>
        <w:ind w:hanging="360" w:left="5040"/>
      </w:pPr>
      <w:rPr>
        <w:u w:val="none"/>
      </w:rPr>
    </w:lvl>
    <w:lvl w:ilvl="7">
      <w:start w:val="1"/>
      <w:numFmt w:val="bullet"/>
      <w:lvlText w:val="-"/>
      <w:lvlJc w:val="left"/>
      <w:pPr>
        <w:ind w:hanging="360" w:left="5760"/>
      </w:pPr>
      <w:rPr>
        <w:u w:val="none"/>
      </w:rPr>
    </w:lvl>
    <w:lvl w:ilvl="8">
      <w:start w:val="1"/>
      <w:numFmt w:val="bullet"/>
      <w:lvlText w:val="-"/>
      <w:lvlJc w:val="left"/>
      <w:pPr>
        <w:ind w:hanging="360" w:left="6480"/>
      </w:pPr>
      <w:rPr>
        <w:u w:val="none"/>
      </w:rPr>
    </w:lvl>
  </w:abstractNum>
  <w:abstractNum w15:restartNumberingAfterBreak="0" w:abstractNumId="4">
    <w:nsid w:val="53953130"/>
    <w:multiLevelType w:val="multilevel"/>
    <w:tmpl w:val="747AC774"/>
    <w:lvl w:ilvl="0">
      <w:start w:val="1"/>
      <w:numFmt w:val="bullet"/>
      <w:lvlText w:val="-"/>
      <w:lvlJc w:val="left"/>
      <w:pPr>
        <w:ind w:hanging="360" w:left="720"/>
      </w:pPr>
      <w:rPr>
        <w:u w:val="none"/>
      </w:rPr>
    </w:lvl>
    <w:lvl w:ilvl="1">
      <w:start w:val="1"/>
      <w:numFmt w:val="bullet"/>
      <w:lvlText w:val="-"/>
      <w:lvlJc w:val="left"/>
      <w:pPr>
        <w:ind w:hanging="360" w:left="1440"/>
      </w:pPr>
      <w:rPr>
        <w:u w:val="none"/>
      </w:rPr>
    </w:lvl>
    <w:lvl w:ilvl="2">
      <w:start w:val="1"/>
      <w:numFmt w:val="bullet"/>
      <w:lvlText w:val="-"/>
      <w:lvlJc w:val="left"/>
      <w:pPr>
        <w:ind w:hanging="360" w:left="2160"/>
      </w:pPr>
      <w:rPr>
        <w:u w:val="none"/>
      </w:rPr>
    </w:lvl>
    <w:lvl w:ilvl="3">
      <w:start w:val="1"/>
      <w:numFmt w:val="bullet"/>
      <w:lvlText w:val="-"/>
      <w:lvlJc w:val="left"/>
      <w:pPr>
        <w:ind w:hanging="360" w:left="2880"/>
      </w:pPr>
      <w:rPr>
        <w:u w:val="none"/>
      </w:rPr>
    </w:lvl>
    <w:lvl w:ilvl="4">
      <w:start w:val="1"/>
      <w:numFmt w:val="bullet"/>
      <w:lvlText w:val="-"/>
      <w:lvlJc w:val="left"/>
      <w:pPr>
        <w:ind w:hanging="360" w:left="3600"/>
      </w:pPr>
      <w:rPr>
        <w:u w:val="none"/>
      </w:rPr>
    </w:lvl>
    <w:lvl w:ilvl="5">
      <w:start w:val="1"/>
      <w:numFmt w:val="bullet"/>
      <w:lvlText w:val="-"/>
      <w:lvlJc w:val="left"/>
      <w:pPr>
        <w:ind w:hanging="360" w:left="4320"/>
      </w:pPr>
      <w:rPr>
        <w:u w:val="none"/>
      </w:rPr>
    </w:lvl>
    <w:lvl w:ilvl="6">
      <w:start w:val="1"/>
      <w:numFmt w:val="bullet"/>
      <w:lvlText w:val="-"/>
      <w:lvlJc w:val="left"/>
      <w:pPr>
        <w:ind w:hanging="360" w:left="5040"/>
      </w:pPr>
      <w:rPr>
        <w:u w:val="none"/>
      </w:rPr>
    </w:lvl>
    <w:lvl w:ilvl="7">
      <w:start w:val="1"/>
      <w:numFmt w:val="bullet"/>
      <w:lvlText w:val="-"/>
      <w:lvlJc w:val="left"/>
      <w:pPr>
        <w:ind w:hanging="360" w:left="5760"/>
      </w:pPr>
      <w:rPr>
        <w:u w:val="none"/>
      </w:rPr>
    </w:lvl>
    <w:lvl w:ilvl="8">
      <w:start w:val="1"/>
      <w:numFmt w:val="bullet"/>
      <w:lvlText w:val="-"/>
      <w:lvlJc w:val="left"/>
      <w:pPr>
        <w:ind w:hanging="360" w:left="6480"/>
      </w:pPr>
      <w:rPr>
        <w:u w:val="none"/>
      </w:rPr>
    </w:lvl>
  </w:abstractNum>
  <w:abstractNum w15:restartNumberingAfterBreak="0" w:abstractNumId="5">
    <w:nsid w:val="74A416F5"/>
    <w:multiLevelType w:val="multilevel"/>
    <w:tmpl w:val="B202813E"/>
    <w:lvl w:ilvl="0">
      <w:start w:val="1"/>
      <w:numFmt w:val="bullet"/>
      <w:lvlText w:val="-"/>
      <w:lvlJc w:val="left"/>
      <w:pPr>
        <w:ind w:hanging="360" w:left="720"/>
      </w:pPr>
      <w:rPr>
        <w:u w:val="none"/>
      </w:rPr>
    </w:lvl>
    <w:lvl w:ilvl="1">
      <w:start w:val="1"/>
      <w:numFmt w:val="bullet"/>
      <w:lvlText w:val="-"/>
      <w:lvlJc w:val="left"/>
      <w:pPr>
        <w:ind w:hanging="360" w:left="1440"/>
      </w:pPr>
      <w:rPr>
        <w:u w:val="none"/>
      </w:rPr>
    </w:lvl>
    <w:lvl w:ilvl="2">
      <w:start w:val="1"/>
      <w:numFmt w:val="bullet"/>
      <w:lvlText w:val="-"/>
      <w:lvlJc w:val="left"/>
      <w:pPr>
        <w:ind w:hanging="360" w:left="2160"/>
      </w:pPr>
      <w:rPr>
        <w:u w:val="none"/>
      </w:rPr>
    </w:lvl>
    <w:lvl w:ilvl="3">
      <w:start w:val="1"/>
      <w:numFmt w:val="bullet"/>
      <w:lvlText w:val="-"/>
      <w:lvlJc w:val="left"/>
      <w:pPr>
        <w:ind w:hanging="360" w:left="2880"/>
      </w:pPr>
      <w:rPr>
        <w:u w:val="none"/>
      </w:rPr>
    </w:lvl>
    <w:lvl w:ilvl="4">
      <w:start w:val="1"/>
      <w:numFmt w:val="bullet"/>
      <w:lvlText w:val="-"/>
      <w:lvlJc w:val="left"/>
      <w:pPr>
        <w:ind w:hanging="360" w:left="3600"/>
      </w:pPr>
      <w:rPr>
        <w:u w:val="none"/>
      </w:rPr>
    </w:lvl>
    <w:lvl w:ilvl="5">
      <w:start w:val="1"/>
      <w:numFmt w:val="bullet"/>
      <w:lvlText w:val="-"/>
      <w:lvlJc w:val="left"/>
      <w:pPr>
        <w:ind w:hanging="360" w:left="4320"/>
      </w:pPr>
      <w:rPr>
        <w:u w:val="none"/>
      </w:rPr>
    </w:lvl>
    <w:lvl w:ilvl="6">
      <w:start w:val="1"/>
      <w:numFmt w:val="bullet"/>
      <w:lvlText w:val="-"/>
      <w:lvlJc w:val="left"/>
      <w:pPr>
        <w:ind w:hanging="360" w:left="5040"/>
      </w:pPr>
      <w:rPr>
        <w:u w:val="none"/>
      </w:rPr>
    </w:lvl>
    <w:lvl w:ilvl="7">
      <w:start w:val="1"/>
      <w:numFmt w:val="bullet"/>
      <w:lvlText w:val="-"/>
      <w:lvlJc w:val="left"/>
      <w:pPr>
        <w:ind w:hanging="360" w:left="5760"/>
      </w:pPr>
      <w:rPr>
        <w:u w:val="none"/>
      </w:rPr>
    </w:lvl>
    <w:lvl w:ilvl="8">
      <w:start w:val="1"/>
      <w:numFmt w:val="bullet"/>
      <w:lvlText w:val="-"/>
      <w:lvlJc w:val="left"/>
      <w:pPr>
        <w:ind w:hanging="360" w:left="6480"/>
      </w:pPr>
      <w:rPr>
        <w:u w:val="none"/>
      </w:rPr>
    </w:lvl>
  </w:abstractNum>
  <w:abstractNum w15:restartNumberingAfterBreak="0" w:abstractNumId="6">
    <w:nsid w:val="7D340204"/>
    <w:multiLevelType w:val="multilevel"/>
    <w:tmpl w:val="FD1CE140"/>
    <w:lvl w:ilvl="0">
      <w:start w:val="1"/>
      <w:numFmt w:val="bullet"/>
      <w:lvlText w:val="●"/>
      <w:lvlJc w:val="left"/>
      <w:pPr>
        <w:ind w:hanging="360" w:left="720"/>
      </w:pPr>
      <w:rPr>
        <w:u w:val="none"/>
      </w:rPr>
    </w:lvl>
    <w:lvl w:ilvl="1">
      <w:start w:val="1"/>
      <w:numFmt w:val="bullet"/>
      <w:lvlText w:val="○"/>
      <w:lvlJc w:val="left"/>
      <w:pPr>
        <w:ind w:hanging="360" w:left="1440"/>
      </w:pPr>
      <w:rPr>
        <w:u w:val="none"/>
      </w:rPr>
    </w:lvl>
    <w:lvl w:ilvl="2">
      <w:start w:val="1"/>
      <w:numFmt w:val="bullet"/>
      <w:lvlText w:val="■"/>
      <w:lvlJc w:val="left"/>
      <w:pPr>
        <w:ind w:hanging="360" w:left="2160"/>
      </w:pPr>
      <w:rPr>
        <w:u w:val="none"/>
      </w:rPr>
    </w:lvl>
    <w:lvl w:ilvl="3">
      <w:start w:val="1"/>
      <w:numFmt w:val="bullet"/>
      <w:lvlText w:val="●"/>
      <w:lvlJc w:val="left"/>
      <w:pPr>
        <w:ind w:hanging="360" w:left="2880"/>
      </w:pPr>
      <w:rPr>
        <w:u w:val="none"/>
      </w:rPr>
    </w:lvl>
    <w:lvl w:ilvl="4">
      <w:start w:val="1"/>
      <w:numFmt w:val="bullet"/>
      <w:lvlText w:val="○"/>
      <w:lvlJc w:val="left"/>
      <w:pPr>
        <w:ind w:hanging="360" w:left="3600"/>
      </w:pPr>
      <w:rPr>
        <w:u w:val="none"/>
      </w:rPr>
    </w:lvl>
    <w:lvl w:ilvl="5">
      <w:start w:val="1"/>
      <w:numFmt w:val="bullet"/>
      <w:lvlText w:val="■"/>
      <w:lvlJc w:val="left"/>
      <w:pPr>
        <w:ind w:hanging="360" w:left="4320"/>
      </w:pPr>
      <w:rPr>
        <w:u w:val="none"/>
      </w:rPr>
    </w:lvl>
    <w:lvl w:ilvl="6">
      <w:start w:val="1"/>
      <w:numFmt w:val="bullet"/>
      <w:lvlText w:val="●"/>
      <w:lvlJc w:val="left"/>
      <w:pPr>
        <w:ind w:hanging="360" w:left="5040"/>
      </w:pPr>
      <w:rPr>
        <w:u w:val="none"/>
      </w:rPr>
    </w:lvl>
    <w:lvl w:ilvl="7">
      <w:start w:val="1"/>
      <w:numFmt w:val="bullet"/>
      <w:lvlText w:val="○"/>
      <w:lvlJc w:val="left"/>
      <w:pPr>
        <w:ind w:hanging="360" w:left="5760"/>
      </w:pPr>
      <w:rPr>
        <w:u w:val="none"/>
      </w:rPr>
    </w:lvl>
    <w:lvl w:ilvl="8">
      <w:start w:val="1"/>
      <w:numFmt w:val="bullet"/>
      <w:lvlText w:val="■"/>
      <w:lvlJc w:val="left"/>
      <w:pPr>
        <w:ind w:hanging="360" w:left="6480"/>
      </w:pPr>
      <w:rPr>
        <w:u w:val="none"/>
      </w:rPr>
    </w:lvl>
  </w:abstractNum>
  <w:abstractNum w15:restartNumberingAfterBreak="0" w:abstractNumId="7">
    <w:nsid w:val="7E030A72"/>
    <w:multiLevelType w:val="multilevel"/>
    <w:tmpl w:val="DB6A0F38"/>
    <w:lvl w:ilvl="0">
      <w:start w:val="1"/>
      <w:numFmt w:val="bullet"/>
      <w:lvlText w:val="-"/>
      <w:lvlJc w:val="left"/>
      <w:pPr>
        <w:ind w:hanging="360" w:left="720"/>
      </w:pPr>
      <w:rPr>
        <w:u w:val="none"/>
      </w:rPr>
    </w:lvl>
    <w:lvl w:ilvl="1">
      <w:start w:val="1"/>
      <w:numFmt w:val="bullet"/>
      <w:lvlText w:val="-"/>
      <w:lvlJc w:val="left"/>
      <w:pPr>
        <w:ind w:hanging="360" w:left="1440"/>
      </w:pPr>
      <w:rPr>
        <w:u w:val="none"/>
      </w:rPr>
    </w:lvl>
    <w:lvl w:ilvl="2">
      <w:start w:val="1"/>
      <w:numFmt w:val="bullet"/>
      <w:lvlText w:val="-"/>
      <w:lvlJc w:val="left"/>
      <w:pPr>
        <w:ind w:hanging="360" w:left="2160"/>
      </w:pPr>
      <w:rPr>
        <w:u w:val="none"/>
      </w:rPr>
    </w:lvl>
    <w:lvl w:ilvl="3">
      <w:start w:val="1"/>
      <w:numFmt w:val="bullet"/>
      <w:lvlText w:val="-"/>
      <w:lvlJc w:val="left"/>
      <w:pPr>
        <w:ind w:hanging="360" w:left="2880"/>
      </w:pPr>
      <w:rPr>
        <w:u w:val="none"/>
      </w:rPr>
    </w:lvl>
    <w:lvl w:ilvl="4">
      <w:start w:val="1"/>
      <w:numFmt w:val="bullet"/>
      <w:lvlText w:val="-"/>
      <w:lvlJc w:val="left"/>
      <w:pPr>
        <w:ind w:hanging="360" w:left="3600"/>
      </w:pPr>
      <w:rPr>
        <w:u w:val="none"/>
      </w:rPr>
    </w:lvl>
    <w:lvl w:ilvl="5">
      <w:start w:val="1"/>
      <w:numFmt w:val="bullet"/>
      <w:lvlText w:val="-"/>
      <w:lvlJc w:val="left"/>
      <w:pPr>
        <w:ind w:hanging="360" w:left="4320"/>
      </w:pPr>
      <w:rPr>
        <w:u w:val="none"/>
      </w:rPr>
    </w:lvl>
    <w:lvl w:ilvl="6">
      <w:start w:val="1"/>
      <w:numFmt w:val="bullet"/>
      <w:lvlText w:val="-"/>
      <w:lvlJc w:val="left"/>
      <w:pPr>
        <w:ind w:hanging="360" w:left="5040"/>
      </w:pPr>
      <w:rPr>
        <w:u w:val="none"/>
      </w:rPr>
    </w:lvl>
    <w:lvl w:ilvl="7">
      <w:start w:val="1"/>
      <w:numFmt w:val="bullet"/>
      <w:lvlText w:val="-"/>
      <w:lvlJc w:val="left"/>
      <w:pPr>
        <w:ind w:hanging="360" w:left="5760"/>
      </w:pPr>
      <w:rPr>
        <w:u w:val="none"/>
      </w:rPr>
    </w:lvl>
    <w:lvl w:ilvl="8">
      <w:start w:val="1"/>
      <w:numFmt w:val="bullet"/>
      <w:lvlText w:val="-"/>
      <w:lvlJc w:val="left"/>
      <w:pPr>
        <w:ind w:hanging="360" w:left="6480"/>
      </w:pPr>
      <w:rPr>
        <w:u w:val="none"/>
      </w:rPr>
    </w:lvl>
  </w:abstractNum>
  <w:num w:numId="1">
    <w:abstractNumId w:val="7"/>
  </w:num>
  <w:num w:numId="2">
    <w:abstractNumId w:val="2"/>
  </w:num>
  <w:num w:numId="3">
    <w:abstractNumId w:val="5"/>
  </w:num>
  <w:num w:numId="4">
    <w:abstractNumId w:val="4"/>
  </w:num>
  <w:num w:numId="5">
    <w:abstractNumId w:val="3"/>
  </w:num>
  <w:num w:numId="6">
    <w:abstractNumId w:val="1"/>
  </w:num>
  <w:num w:numId="7">
    <w:abstractNumId w:val="6"/>
  </w:num>
  <w:num w:numId="8">
    <w:abstractNumId w:val="0"/>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6E4B07"/>
    <w:rsid w:val="001554D7"/>
    <w:rsid w:val="006B7FA5"/>
    <w:rsid w:val="006E4B07"/>
    <w:rsid w:val="00B73F5D"/>
    <w:rsid w:val="00CC3E8A"/>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15:docId w15:val="{362BA210-20ED-4F82-A402-85AC74A75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cs="Arial" w:eastAsia="Arial" w:hAnsi="Arial"/>
        <w:sz w:val="22"/>
        <w:szCs w:val="22"/>
        <w:lang w:bidi="ar-SA" w:eastAsia="fr-FR" w:val="fr"/>
      </w:rPr>
    </w:rPrDefault>
    <w:pPrDefault>
      <w:pPr>
        <w:spacing w:line="276" w:lineRule="auto"/>
      </w:pPr>
    </w:pPrDefault>
  </w:docDefaults>
  <w:latentStyles w:count="371"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style>
  <w:style w:styleId="Titre1" w:type="paragraph">
    <w:name w:val="heading 1"/>
    <w:basedOn w:val="Normal"/>
    <w:next w:val="Normal"/>
    <w:pPr>
      <w:keepNext/>
      <w:keepLines/>
      <w:spacing w:after="120" w:before="400"/>
      <w:outlineLvl w:val="0"/>
    </w:pPr>
    <w:rPr>
      <w:sz w:val="40"/>
      <w:szCs w:val="40"/>
    </w:rPr>
  </w:style>
  <w:style w:styleId="Titre2" w:type="paragraph">
    <w:name w:val="heading 2"/>
    <w:basedOn w:val="Normal"/>
    <w:next w:val="Normal"/>
    <w:pPr>
      <w:keepNext/>
      <w:keepLines/>
      <w:spacing w:after="120" w:before="360"/>
      <w:outlineLvl w:val="1"/>
    </w:pPr>
    <w:rPr>
      <w:sz w:val="32"/>
      <w:szCs w:val="32"/>
    </w:rPr>
  </w:style>
  <w:style w:styleId="Titre3" w:type="paragraph">
    <w:name w:val="heading 3"/>
    <w:basedOn w:val="Normal"/>
    <w:next w:val="Normal"/>
    <w:pPr>
      <w:keepNext/>
      <w:keepLines/>
      <w:spacing w:after="80" w:before="320"/>
      <w:outlineLvl w:val="2"/>
    </w:pPr>
    <w:rPr>
      <w:color w:val="434343"/>
      <w:sz w:val="28"/>
      <w:szCs w:val="28"/>
    </w:rPr>
  </w:style>
  <w:style w:styleId="Titre4" w:type="paragraph">
    <w:name w:val="heading 4"/>
    <w:basedOn w:val="Normal"/>
    <w:next w:val="Normal"/>
    <w:pPr>
      <w:keepNext/>
      <w:keepLines/>
      <w:spacing w:after="80" w:before="280"/>
      <w:outlineLvl w:val="3"/>
    </w:pPr>
    <w:rPr>
      <w:color w:val="666666"/>
      <w:sz w:val="24"/>
      <w:szCs w:val="24"/>
    </w:rPr>
  </w:style>
  <w:style w:styleId="Titre5" w:type="paragraph">
    <w:name w:val="heading 5"/>
    <w:basedOn w:val="Normal"/>
    <w:next w:val="Normal"/>
    <w:pPr>
      <w:keepNext/>
      <w:keepLines/>
      <w:spacing w:after="80" w:before="240"/>
      <w:outlineLvl w:val="4"/>
    </w:pPr>
    <w:rPr>
      <w:color w:val="666666"/>
    </w:rPr>
  </w:style>
  <w:style w:styleId="Titre6" w:type="paragraph">
    <w:name w:val="heading 6"/>
    <w:basedOn w:val="Normal"/>
    <w:next w:val="Normal"/>
    <w:pPr>
      <w:keepNext/>
      <w:keepLines/>
      <w:spacing w:after="80" w:before="240"/>
      <w:outlineLvl w:val="5"/>
    </w:pPr>
    <w:rPr>
      <w:i/>
      <w:color w:val="666666"/>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customStyle="1" w:styleId="TableNormal" w:type="table">
    <w:name w:val="Table Normal"/>
    <w:tblPr>
      <w:tblCellMar>
        <w:top w:type="dxa" w:w="0"/>
        <w:left w:type="dxa" w:w="0"/>
        <w:bottom w:type="dxa" w:w="0"/>
        <w:right w:type="dxa" w:w="0"/>
      </w:tblCellMar>
    </w:tblPr>
  </w:style>
  <w:style w:styleId="Titre" w:type="paragraph">
    <w:name w:val="Title"/>
    <w:basedOn w:val="Normal"/>
    <w:next w:val="Normal"/>
    <w:pPr>
      <w:keepNext/>
      <w:keepLines/>
      <w:spacing w:after="60"/>
    </w:pPr>
    <w:rPr>
      <w:sz w:val="52"/>
      <w:szCs w:val="52"/>
    </w:rPr>
  </w:style>
  <w:style w:styleId="Sous-titre" w:type="paragraph">
    <w:name w:val="Subtitle"/>
    <w:basedOn w:val="Normal"/>
    <w:next w:val="Normal"/>
    <w:pPr>
      <w:keepNext/>
      <w:keepLines/>
      <w:spacing w:after="320"/>
    </w:pPr>
    <w:rPr>
      <w:color w:val="666666"/>
      <w:sz w:val="30"/>
      <w:szCs w:val="30"/>
    </w:rPr>
  </w:style>
  <w:style w:customStyle="1" w:styleId="a" w:type="table">
    <w:basedOn w:val="TableNormal"/>
    <w:pPr>
      <w:spacing w:line="240" w:lineRule="auto"/>
    </w:pPr>
    <w:rPr>
      <w:sz w:val="20"/>
      <w:szCs w:val="20"/>
    </w:rPr>
    <w:tblPr>
      <w:tblStyleRowBandSize w:val="1"/>
      <w:tblStyleColBandSize w:val="1"/>
      <w:tblCellMar>
        <w:left w:type="dxa" w:w="108"/>
        <w:right w:type="dxa" w:w="108"/>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no"?><Relationships xmlns="http://schemas.openxmlformats.org/package/2006/relationships"><Relationship Id="rId1" Target="numbering.xml" Type="http://schemas.openxmlformats.org/officeDocument/2006/relationships/numbering"/><Relationship Id="rId10" Target="theme/theme1.xml" Type="http://schemas.openxmlformats.org/officeDocument/2006/relationships/theme"/><Relationship Id="rId2" Target="styles.xml" Type="http://schemas.openxmlformats.org/officeDocument/2006/relationships/styles"/><Relationship Id="rId3" Target="settings.xml" Type="http://schemas.openxmlformats.org/officeDocument/2006/relationships/settings"/><Relationship Id="rId4" Target="webSettings.xml" Type="http://schemas.openxmlformats.org/officeDocument/2006/relationships/webSettings"/><Relationship Id="rId5" Target="footnotes.xml" Type="http://schemas.openxmlformats.org/officeDocument/2006/relationships/footnotes"/><Relationship Id="rId6" Target="endnotes.xml" Type="http://schemas.openxmlformats.org/officeDocument/2006/relationships/endnotes"/><Relationship Id="rId7" Target="header1.xml" Type="http://schemas.openxmlformats.org/officeDocument/2006/relationships/header"/><Relationship Id="rId8" Target="footer1.xml" Type="http://schemas.openxmlformats.org/officeDocument/2006/relationships/footer"/><Relationship Id="rId9" Target="fontTable.xml" Type="http://schemas.openxmlformats.org/officeDocument/2006/relationships/fontTable"/></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9</Pages>
  <Words>2763</Words>
  <Characters>15199</Characters>
  <Application>Microsoft Office Word</Application>
  <DocSecurity>0</DocSecurity>
  <Lines>126</Lines>
  <Paragraphs>35</Paragraphs>
  <ScaleCrop>false</ScaleCrop>
  <Company>Auchan</Company>
  <LinksUpToDate>false</LinksUpToDate>
  <CharactersWithSpaces>17927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2023-04-13T08:28:00Z</dcterms:created>
  <dcterms:modified xsi:type="dcterms:W3CDTF">2023-04-17T07:11:00Z</dcterms:modified>
  <cp:revision>3</cp:revision>
</cp:coreProperties>
</file>