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6C7A1FD2" w14:textId="77777777" w:rsidP="00E36E1E" w:rsidR="003B509A" w:rsidRDefault="003B509A">
      <w:pPr>
        <w:ind w:firstLine="4536" w:left="142"/>
        <w:rPr>
          <w:b/>
          <w:sz w:val="22"/>
        </w:rPr>
      </w:pPr>
    </w:p>
    <w:p w14:paraId="2423BEF1" w14:textId="77777777" w:rsidP="0060440C" w:rsidR="0060440C" w:rsidRDefault="0060440C"/>
    <w:p w14:paraId="0A60DC93" w14:textId="77777777" w:rsidP="0060440C" w:rsidR="0060440C" w:rsidRDefault="0060440C"/>
    <w:p w14:paraId="40FAAFA5" w14:textId="77777777" w:rsidP="0060440C" w:rsidR="0060440C" w:rsidRDefault="0060440C"/>
    <w:p w14:paraId="6C312847" w14:textId="77777777" w:rsidP="0060440C" w:rsidR="0060440C" w:rsidRDefault="0060440C"/>
    <w:p w14:paraId="34E315BE" w14:textId="77777777" w:rsidP="0060440C" w:rsidR="0060440C" w:rsidRDefault="0060440C"/>
    <w:p w14:paraId="06C5EDDF" w14:textId="77777777" w:rsidP="0060440C" w:rsidR="0060440C" w:rsidRDefault="0060440C"/>
    <w:p w14:paraId="7243414D" w14:textId="77777777" w:rsidP="0060440C" w:rsidR="0060440C" w:rsidRDefault="0060440C"/>
    <w:p w14:paraId="192D1725" w14:textId="77777777" w:rsidP="0060440C" w:rsidR="0060440C" w:rsidRDefault="0060440C"/>
    <w:p w14:paraId="71DD96C4" w14:textId="77777777" w:rsidP="0060440C" w:rsidR="0060440C" w:rsidRDefault="0060440C"/>
    <w:p w14:paraId="5CEDE379" w14:textId="77777777" w:rsidP="0060440C" w:rsidR="0060440C" w:rsidRDefault="0060440C"/>
    <w:p w14:paraId="2D3C85FB" w14:textId="77777777" w:rsidP="0060440C" w:rsidR="0060440C" w:rsidRDefault="0060440C"/>
    <w:p w14:paraId="05ECACAD" w14:textId="77777777" w:rsidP="0060440C" w:rsidR="0060440C" w:rsidRDefault="0060440C"/>
    <w:p w14:paraId="63A92F0E" w14:textId="77777777" w:rsidP="0060440C" w:rsidR="0060440C" w:rsidRDefault="0060440C"/>
    <w:p w14:paraId="6C7F0D7E" w14:textId="77777777" w:rsidP="0060440C" w:rsidR="0060440C" w:rsidRDefault="0060440C"/>
    <w:p w14:paraId="613579B5" w14:textId="77777777" w:rsidP="0060440C" w:rsidR="0060440C" w:rsidRDefault="0060440C">
      <w:pPr>
        <w:pBdr>
          <w:top w:color="FF0000" w:shadow="1" w:space="1" w:sz="4" w:val="double"/>
          <w:left w:color="FF0000" w:shadow="1" w:space="0" w:sz="4" w:val="double"/>
          <w:bottom w:color="FF0000" w:shadow="1" w:space="1" w:sz="4" w:val="double"/>
          <w:right w:color="FF0000" w:shadow="1" w:space="4" w:sz="4" w:val="double"/>
        </w:pBdr>
        <w:shd w:color="auto" w:fill="F3F3F3" w:val="clear"/>
        <w:ind w:left="284" w:right="141"/>
        <w:rPr>
          <w:rFonts w:ascii="Batang" w:eastAsia="Batang" w:hAnsi="Batang"/>
        </w:rPr>
      </w:pPr>
    </w:p>
    <w:p w14:paraId="5B8AF3FD" w14:textId="77777777" w:rsidP="0060440C" w:rsidR="00437669" w:rsidRDefault="00437669">
      <w:pPr>
        <w:pBdr>
          <w:top w:color="FF0000" w:shadow="1" w:space="1" w:sz="4" w:val="double"/>
          <w:left w:color="FF0000" w:shadow="1" w:space="0" w:sz="4" w:val="double"/>
          <w:bottom w:color="FF0000" w:shadow="1" w:space="1" w:sz="4" w:val="double"/>
          <w:right w:color="FF0000" w:shadow="1" w:space="4" w:sz="4" w:val="double"/>
        </w:pBdr>
        <w:shd w:color="auto" w:fill="F3F3F3" w:val="clear"/>
        <w:ind w:left="284" w:right="141"/>
        <w:jc w:val="center"/>
        <w:rPr>
          <w:rFonts w:ascii="Batang" w:eastAsia="Batang" w:hAnsi="Batang"/>
          <w:sz w:val="28"/>
          <w:szCs w:val="28"/>
        </w:rPr>
      </w:pPr>
    </w:p>
    <w:p w14:paraId="7CBF0593" w14:textId="49BFE907" w:rsidP="0060440C" w:rsidR="00437669" w:rsidRDefault="00B44366">
      <w:pPr>
        <w:pBdr>
          <w:top w:color="FF0000" w:shadow="1" w:space="1" w:sz="4" w:val="double"/>
          <w:left w:color="FF0000" w:shadow="1" w:space="0" w:sz="4" w:val="double"/>
          <w:bottom w:color="FF0000" w:shadow="1" w:space="1" w:sz="4" w:val="double"/>
          <w:right w:color="FF0000" w:shadow="1" w:space="4" w:sz="4" w:val="double"/>
        </w:pBdr>
        <w:shd w:color="auto" w:fill="F3F3F3" w:val="clear"/>
        <w:ind w:left="284" w:right="141"/>
        <w:jc w:val="center"/>
        <w:rPr>
          <w:rFonts w:ascii="Batang" w:eastAsia="Batang" w:hAnsi="Batang"/>
          <w:sz w:val="28"/>
          <w:szCs w:val="28"/>
        </w:rPr>
      </w:pPr>
      <w:r w:rsidRPr="0060440C">
        <w:rPr>
          <w:rFonts w:ascii="Batang" w:eastAsia="Batang" w:hAnsi="Batang"/>
          <w:sz w:val="28"/>
          <w:szCs w:val="28"/>
        </w:rPr>
        <w:t>NEGOCIATION COLLECTIVE</w:t>
      </w:r>
      <w:r w:rsidR="00683F60">
        <w:rPr>
          <w:rFonts w:ascii="Batang" w:eastAsia="Batang" w:hAnsi="Batang"/>
          <w:sz w:val="28"/>
          <w:szCs w:val="28"/>
        </w:rPr>
        <w:t xml:space="preserve"> SUR LES SALAIRES</w:t>
      </w:r>
    </w:p>
    <w:p w14:paraId="4745E258" w14:textId="0DF25779" w:rsidP="0060440C" w:rsidR="0060440C" w:rsidRDefault="00683F60">
      <w:pPr>
        <w:pBdr>
          <w:top w:color="FF0000" w:shadow="1" w:space="1" w:sz="4" w:val="double"/>
          <w:left w:color="FF0000" w:shadow="1" w:space="0" w:sz="4" w:val="double"/>
          <w:bottom w:color="FF0000" w:shadow="1" w:space="1" w:sz="4" w:val="double"/>
          <w:right w:color="FF0000" w:shadow="1" w:space="4" w:sz="4" w:val="double"/>
        </w:pBdr>
        <w:shd w:color="auto" w:fill="F3F3F3" w:val="clear"/>
        <w:ind w:left="284" w:right="141"/>
        <w:jc w:val="center"/>
        <w:rPr>
          <w:rFonts w:ascii="Batang" w:eastAsia="Batang" w:hAnsi="Batang"/>
          <w:sz w:val="28"/>
          <w:szCs w:val="28"/>
        </w:rPr>
      </w:pPr>
      <w:r>
        <w:rPr>
          <w:rFonts w:ascii="Batang" w:eastAsia="Batang" w:hAnsi="Batang"/>
          <w:sz w:val="28"/>
          <w:szCs w:val="28"/>
        </w:rPr>
        <w:t xml:space="preserve"> EXERCICE 20</w:t>
      </w:r>
      <w:r w:rsidR="006E4102">
        <w:rPr>
          <w:rFonts w:ascii="Batang" w:eastAsia="Batang" w:hAnsi="Batang"/>
          <w:sz w:val="28"/>
          <w:szCs w:val="28"/>
        </w:rPr>
        <w:t>2</w:t>
      </w:r>
      <w:r w:rsidR="00E1246E">
        <w:rPr>
          <w:rFonts w:ascii="Batang" w:eastAsia="Batang" w:hAnsi="Batang"/>
          <w:sz w:val="28"/>
          <w:szCs w:val="28"/>
        </w:rPr>
        <w:t>2</w:t>
      </w:r>
    </w:p>
    <w:p w14:paraId="5F09333E" w14:textId="77777777" w:rsidP="0060440C" w:rsidR="00437669" w:rsidRDefault="00437669">
      <w:pPr>
        <w:pBdr>
          <w:top w:color="FF0000" w:shadow="1" w:space="1" w:sz="4" w:val="double"/>
          <w:left w:color="FF0000" w:shadow="1" w:space="0" w:sz="4" w:val="double"/>
          <w:bottom w:color="FF0000" w:shadow="1" w:space="1" w:sz="4" w:val="double"/>
          <w:right w:color="FF0000" w:shadow="1" w:space="4" w:sz="4" w:val="double"/>
        </w:pBdr>
        <w:shd w:color="auto" w:fill="F3F3F3" w:val="clear"/>
        <w:ind w:left="284" w:right="141"/>
        <w:jc w:val="center"/>
        <w:rPr>
          <w:rFonts w:ascii="Batang" w:eastAsia="Batang" w:hAnsi="Batang"/>
          <w:sz w:val="28"/>
          <w:szCs w:val="28"/>
        </w:rPr>
      </w:pPr>
      <w:r>
        <w:rPr>
          <w:rFonts w:ascii="Batang" w:eastAsia="Batang" w:hAnsi="Batang"/>
          <w:sz w:val="28"/>
          <w:szCs w:val="28"/>
        </w:rPr>
        <w:t>PROTOCOLE D’ACCORD NAO</w:t>
      </w:r>
    </w:p>
    <w:p w14:paraId="7EFFB33A" w14:textId="77777777" w:rsidP="00FB1613" w:rsidR="00FB1613" w:rsidRDefault="00FB1613" w:rsidRPr="0060440C">
      <w:pPr>
        <w:pBdr>
          <w:top w:color="FF0000" w:shadow="1" w:space="1" w:sz="4" w:val="double"/>
          <w:left w:color="FF0000" w:shadow="1" w:space="0" w:sz="4" w:val="double"/>
          <w:bottom w:color="FF0000" w:shadow="1" w:space="1" w:sz="4" w:val="double"/>
          <w:right w:color="FF0000" w:shadow="1" w:space="4" w:sz="4" w:val="double"/>
        </w:pBdr>
        <w:shd w:color="auto" w:fill="F3F3F3" w:val="clear"/>
        <w:ind w:left="284" w:right="141"/>
        <w:rPr>
          <w:rFonts w:ascii="Batang" w:eastAsia="Batang" w:hAnsi="Batang"/>
          <w:sz w:val="28"/>
          <w:szCs w:val="28"/>
        </w:rPr>
      </w:pPr>
    </w:p>
    <w:p w14:paraId="328BB2E1" w14:textId="77777777" w:rsidP="0060440C" w:rsidR="0060440C" w:rsidRDefault="0060440C">
      <w:pPr>
        <w:pBdr>
          <w:top w:color="FF0000" w:shadow="1" w:space="1" w:sz="4" w:val="double"/>
          <w:left w:color="FF0000" w:shadow="1" w:space="0" w:sz="4" w:val="double"/>
          <w:bottom w:color="FF0000" w:shadow="1" w:space="1" w:sz="4" w:val="double"/>
          <w:right w:color="FF0000" w:shadow="1" w:space="4" w:sz="4" w:val="double"/>
        </w:pBdr>
        <w:shd w:color="auto" w:fill="F3F3F3" w:val="clear"/>
        <w:ind w:left="284" w:right="141"/>
        <w:rPr>
          <w:rFonts w:ascii="Batang" w:eastAsia="Batang" w:hAnsi="Batang"/>
        </w:rPr>
      </w:pPr>
    </w:p>
    <w:p w14:paraId="345A307D" w14:textId="77777777" w:rsidP="0060440C" w:rsidR="0060440C" w:rsidRDefault="0060440C">
      <w:pPr>
        <w:ind w:left="284" w:right="141"/>
      </w:pPr>
    </w:p>
    <w:p w14:paraId="03030195" w14:textId="77777777" w:rsidP="0060440C" w:rsidR="0060440C" w:rsidRDefault="0060440C"/>
    <w:p w14:paraId="25606043" w14:textId="77777777" w:rsidP="0060440C" w:rsidR="0060440C" w:rsidRDefault="0060440C"/>
    <w:p w14:paraId="7D59A77B" w14:textId="77777777" w:rsidP="0060440C" w:rsidR="0060440C" w:rsidRDefault="0060440C"/>
    <w:p w14:paraId="737B12EA" w14:textId="77777777" w:rsidP="0060440C" w:rsidR="0060440C" w:rsidRDefault="0060440C"/>
    <w:p w14:paraId="53919750" w14:textId="77777777" w:rsidP="0060440C" w:rsidR="0060440C" w:rsidRDefault="0060440C"/>
    <w:p w14:paraId="1366BF18" w14:textId="77777777" w:rsidP="0060440C" w:rsidR="0060440C" w:rsidRDefault="0060440C">
      <w:r>
        <w:br w:type="page"/>
      </w:r>
    </w:p>
    <w:p w14:paraId="67BDA5D4" w14:textId="77777777" w:rsidP="0060440C" w:rsidR="0060440C" w:rsidRDefault="0060440C"/>
    <w:p w14:paraId="718F9300" w14:textId="77777777" w:rsidP="0060440C" w:rsidR="0060440C" w:rsidRDefault="0060440C" w:rsidRPr="005C307D"/>
    <w:p w14:paraId="2C0750CD" w14:textId="77777777" w:rsidP="0060440C" w:rsidR="0060440C" w:rsidRDefault="0060440C" w:rsidRPr="005C307D">
      <w:pPr>
        <w:pBdr>
          <w:top w:color="auto" w:space="1" w:sz="4" w:val="single"/>
          <w:left w:color="auto" w:space="4" w:sz="4" w:val="single"/>
          <w:bottom w:color="auto" w:space="1" w:sz="4" w:val="single"/>
          <w:right w:color="auto" w:space="4" w:sz="4" w:val="single"/>
        </w:pBdr>
        <w:jc w:val="center"/>
        <w:rPr>
          <w:sz w:val="28"/>
          <w:szCs w:val="28"/>
        </w:rPr>
      </w:pPr>
      <w:r w:rsidRPr="005C307D">
        <w:rPr>
          <w:sz w:val="28"/>
          <w:szCs w:val="28"/>
        </w:rPr>
        <w:t>SOMMAIRE</w:t>
      </w:r>
    </w:p>
    <w:p w14:paraId="2FB38E3B" w14:textId="77777777" w:rsidP="0060440C" w:rsidR="0060440C" w:rsidRDefault="0060440C" w:rsidRPr="005C307D"/>
    <w:p w14:paraId="16644B66" w14:textId="77777777" w:rsidP="0060440C" w:rsidR="00061F58" w:rsidRDefault="0060440C">
      <w:pPr>
        <w:ind w:left="1413"/>
        <w:jc w:val="both"/>
        <w:rPr>
          <w:sz w:val="28"/>
          <w:szCs w:val="28"/>
        </w:rPr>
      </w:pPr>
      <w:r w:rsidRPr="005C307D">
        <w:rPr>
          <w:sz w:val="28"/>
          <w:szCs w:val="28"/>
        </w:rPr>
        <w:tab/>
      </w:r>
    </w:p>
    <w:p w14:paraId="20AD32FE" w14:textId="77777777" w:rsidP="00233982" w:rsidR="0060440C" w:rsidRDefault="0060440C">
      <w:pPr>
        <w:ind w:left="1413"/>
        <w:jc w:val="both"/>
        <w:rPr>
          <w:sz w:val="28"/>
          <w:szCs w:val="28"/>
        </w:rPr>
      </w:pPr>
      <w:r w:rsidRPr="005C307D">
        <w:rPr>
          <w:sz w:val="28"/>
          <w:szCs w:val="28"/>
        </w:rPr>
        <w:t xml:space="preserve">Information sur les salaires </w:t>
      </w:r>
      <w:r w:rsidR="00846748">
        <w:rPr>
          <w:sz w:val="28"/>
          <w:szCs w:val="28"/>
        </w:rPr>
        <w:t xml:space="preserve">et évolution de l’emploi </w:t>
      </w:r>
    </w:p>
    <w:p w14:paraId="2F89F0D3" w14:textId="77777777" w:rsidP="00233982" w:rsidR="00061F58" w:rsidRDefault="00061F58">
      <w:pPr>
        <w:ind w:left="1413"/>
        <w:jc w:val="both"/>
        <w:rPr>
          <w:sz w:val="28"/>
          <w:szCs w:val="28"/>
        </w:rPr>
      </w:pPr>
    </w:p>
    <w:p w14:paraId="59E88B1E" w14:textId="77777777" w:rsidP="00233982" w:rsidR="0060440C" w:rsidRDefault="0060440C" w:rsidRPr="005C307D">
      <w:pPr>
        <w:ind w:left="1413"/>
        <w:jc w:val="both"/>
        <w:rPr>
          <w:sz w:val="28"/>
          <w:szCs w:val="28"/>
        </w:rPr>
      </w:pPr>
    </w:p>
    <w:p w14:paraId="492DEE24" w14:textId="77777777" w:rsidP="00233982" w:rsidR="0060440C" w:rsidRDefault="0060440C" w:rsidRPr="005C307D">
      <w:pPr>
        <w:numPr>
          <w:ilvl w:val="0"/>
          <w:numId w:val="6"/>
        </w:numPr>
        <w:jc w:val="both"/>
        <w:rPr>
          <w:sz w:val="28"/>
          <w:szCs w:val="28"/>
        </w:rPr>
      </w:pPr>
      <w:r w:rsidRPr="005C307D">
        <w:rPr>
          <w:sz w:val="28"/>
          <w:szCs w:val="28"/>
        </w:rPr>
        <w:t>Décomposition de la grille de classification du personnel avec la moyenne des salaires par catégories :</w:t>
      </w:r>
    </w:p>
    <w:p w14:paraId="0215B8AB" w14:textId="77777777" w:rsidP="00233982" w:rsidR="0060440C" w:rsidRDefault="0060440C" w:rsidRPr="005C307D">
      <w:pPr>
        <w:ind w:left="1413"/>
        <w:jc w:val="both"/>
        <w:rPr>
          <w:sz w:val="28"/>
          <w:szCs w:val="28"/>
        </w:rPr>
      </w:pPr>
    </w:p>
    <w:p w14:paraId="165A2694" w14:textId="0A21CC23" w:rsidP="00233982" w:rsidR="0060440C" w:rsidRDefault="0060440C" w:rsidRPr="005C307D">
      <w:pPr>
        <w:numPr>
          <w:ilvl w:val="1"/>
          <w:numId w:val="6"/>
        </w:numPr>
        <w:jc w:val="both"/>
        <w:rPr>
          <w:sz w:val="28"/>
          <w:szCs w:val="28"/>
        </w:rPr>
      </w:pPr>
      <w:r w:rsidRPr="005C307D">
        <w:rPr>
          <w:sz w:val="28"/>
          <w:szCs w:val="28"/>
        </w:rPr>
        <w:t xml:space="preserve">Ouvriers se décomposant en </w:t>
      </w:r>
      <w:r w:rsidR="00E86218">
        <w:rPr>
          <w:sz w:val="28"/>
          <w:szCs w:val="28"/>
        </w:rPr>
        <w:t>3</w:t>
      </w:r>
      <w:r w:rsidRPr="005C307D">
        <w:rPr>
          <w:sz w:val="28"/>
          <w:szCs w:val="28"/>
        </w:rPr>
        <w:t xml:space="preserve"> catégories</w:t>
      </w:r>
    </w:p>
    <w:p w14:paraId="1B86C6EC" w14:textId="77777777" w:rsidP="00233982" w:rsidR="0060440C" w:rsidRDefault="0060440C" w:rsidRPr="005C307D">
      <w:pPr>
        <w:numPr>
          <w:ilvl w:val="1"/>
          <w:numId w:val="6"/>
        </w:numPr>
        <w:jc w:val="both"/>
        <w:rPr>
          <w:sz w:val="28"/>
          <w:szCs w:val="28"/>
        </w:rPr>
      </w:pPr>
      <w:r w:rsidRPr="005C307D">
        <w:rPr>
          <w:sz w:val="28"/>
          <w:szCs w:val="28"/>
        </w:rPr>
        <w:t xml:space="preserve">Employés, Technicien et Agents de maîtrise se décomposant en </w:t>
      </w:r>
      <w:r w:rsidR="00DF6EE6">
        <w:rPr>
          <w:sz w:val="28"/>
          <w:szCs w:val="28"/>
        </w:rPr>
        <w:t>5</w:t>
      </w:r>
      <w:r w:rsidRPr="005C307D">
        <w:rPr>
          <w:sz w:val="28"/>
          <w:szCs w:val="28"/>
        </w:rPr>
        <w:t xml:space="preserve"> catégories</w:t>
      </w:r>
    </w:p>
    <w:p w14:paraId="1C8A1D55" w14:textId="64ABE9E8" w:rsidP="00233982" w:rsidR="0060440C" w:rsidRDefault="0060440C" w:rsidRPr="005C307D">
      <w:pPr>
        <w:numPr>
          <w:ilvl w:val="1"/>
          <w:numId w:val="6"/>
        </w:numPr>
        <w:jc w:val="both"/>
        <w:rPr>
          <w:sz w:val="28"/>
          <w:szCs w:val="28"/>
        </w:rPr>
      </w:pPr>
      <w:r w:rsidRPr="005C307D">
        <w:rPr>
          <w:sz w:val="28"/>
          <w:szCs w:val="28"/>
        </w:rPr>
        <w:t xml:space="preserve">Cadres se décomposant en </w:t>
      </w:r>
      <w:r w:rsidR="001F6D3D">
        <w:rPr>
          <w:sz w:val="28"/>
          <w:szCs w:val="28"/>
        </w:rPr>
        <w:t>5</w:t>
      </w:r>
      <w:r w:rsidRPr="005C307D">
        <w:rPr>
          <w:sz w:val="28"/>
          <w:szCs w:val="28"/>
        </w:rPr>
        <w:t xml:space="preserve"> catégories</w:t>
      </w:r>
    </w:p>
    <w:p w14:paraId="7994184C" w14:textId="77777777" w:rsidP="00233982" w:rsidR="0060440C" w:rsidRDefault="0060440C" w:rsidRPr="005C307D">
      <w:pPr>
        <w:ind w:left="2133"/>
        <w:jc w:val="both"/>
        <w:rPr>
          <w:sz w:val="28"/>
          <w:szCs w:val="28"/>
        </w:rPr>
      </w:pPr>
    </w:p>
    <w:p w14:paraId="41751452" w14:textId="69185C8F" w:rsidP="00233982" w:rsidR="0060440C" w:rsidRDefault="00B44366" w:rsidRPr="005C307D">
      <w:pPr>
        <w:numPr>
          <w:ilvl w:val="0"/>
          <w:numId w:val="6"/>
        </w:numPr>
        <w:jc w:val="both"/>
        <w:rPr>
          <w:sz w:val="28"/>
          <w:szCs w:val="28"/>
        </w:rPr>
      </w:pPr>
      <w:r>
        <w:rPr>
          <w:sz w:val="28"/>
          <w:szCs w:val="28"/>
        </w:rPr>
        <w:t>Évolution</w:t>
      </w:r>
      <w:r w:rsidR="00846748">
        <w:rPr>
          <w:sz w:val="28"/>
          <w:szCs w:val="28"/>
        </w:rPr>
        <w:t xml:space="preserve"> de </w:t>
      </w:r>
      <w:r w:rsidR="00061F58">
        <w:rPr>
          <w:sz w:val="28"/>
          <w:szCs w:val="28"/>
        </w:rPr>
        <w:t xml:space="preserve">l’emploi </w:t>
      </w:r>
      <w:r w:rsidR="00612439">
        <w:rPr>
          <w:sz w:val="28"/>
          <w:szCs w:val="28"/>
        </w:rPr>
        <w:t>202</w:t>
      </w:r>
      <w:r w:rsidR="00636571">
        <w:rPr>
          <w:sz w:val="28"/>
          <w:szCs w:val="28"/>
        </w:rPr>
        <w:t>1</w:t>
      </w:r>
    </w:p>
    <w:p w14:paraId="4399593E" w14:textId="77777777" w:rsidP="00233982" w:rsidR="001D76F5" w:rsidRDefault="001D76F5" w:rsidRPr="005C307D">
      <w:pPr>
        <w:ind w:left="1413"/>
        <w:jc w:val="both"/>
        <w:rPr>
          <w:sz w:val="28"/>
          <w:szCs w:val="28"/>
        </w:rPr>
      </w:pPr>
    </w:p>
    <w:p w14:paraId="6D0175FD" w14:textId="77777777" w:rsidP="00233982" w:rsidR="0060440C" w:rsidRDefault="0060440C" w:rsidRPr="005C307D">
      <w:pPr>
        <w:numPr>
          <w:ilvl w:val="1"/>
          <w:numId w:val="6"/>
        </w:numPr>
        <w:jc w:val="both"/>
        <w:rPr>
          <w:sz w:val="28"/>
          <w:szCs w:val="28"/>
        </w:rPr>
      </w:pPr>
      <w:r w:rsidRPr="005C307D">
        <w:rPr>
          <w:sz w:val="28"/>
          <w:szCs w:val="28"/>
        </w:rPr>
        <w:t>Situation de l’emploi</w:t>
      </w:r>
      <w:r w:rsidR="00683F60">
        <w:rPr>
          <w:sz w:val="28"/>
          <w:szCs w:val="28"/>
        </w:rPr>
        <w:t xml:space="preserve"> / pyramide des âges</w:t>
      </w:r>
    </w:p>
    <w:p w14:paraId="6C185C46" w14:textId="77777777" w:rsidP="00233982" w:rsidR="0060440C" w:rsidRDefault="0060440C">
      <w:pPr>
        <w:numPr>
          <w:ilvl w:val="1"/>
          <w:numId w:val="6"/>
        </w:numPr>
        <w:jc w:val="both"/>
        <w:rPr>
          <w:sz w:val="28"/>
          <w:szCs w:val="28"/>
        </w:rPr>
      </w:pPr>
      <w:r w:rsidRPr="005C307D">
        <w:rPr>
          <w:sz w:val="28"/>
          <w:szCs w:val="28"/>
        </w:rPr>
        <w:t>Etat des apprentis</w:t>
      </w:r>
    </w:p>
    <w:p w14:paraId="7D98E2E3" w14:textId="77777777" w:rsidP="00233982" w:rsidR="00683F60" w:rsidRDefault="00683F60" w:rsidRPr="005C307D">
      <w:pPr>
        <w:numPr>
          <w:ilvl w:val="1"/>
          <w:numId w:val="6"/>
        </w:numPr>
        <w:jc w:val="both"/>
        <w:rPr>
          <w:sz w:val="28"/>
          <w:szCs w:val="28"/>
        </w:rPr>
      </w:pPr>
      <w:r>
        <w:rPr>
          <w:sz w:val="28"/>
          <w:szCs w:val="28"/>
        </w:rPr>
        <w:t>Longues maladies</w:t>
      </w:r>
    </w:p>
    <w:p w14:paraId="6D45093C" w14:textId="77777777" w:rsidP="00233982" w:rsidR="0060440C" w:rsidRDefault="00433C29">
      <w:pPr>
        <w:numPr>
          <w:ilvl w:val="1"/>
          <w:numId w:val="6"/>
        </w:numPr>
        <w:jc w:val="both"/>
        <w:rPr>
          <w:sz w:val="28"/>
          <w:szCs w:val="28"/>
        </w:rPr>
      </w:pPr>
      <w:r>
        <w:rPr>
          <w:sz w:val="28"/>
          <w:szCs w:val="28"/>
        </w:rPr>
        <w:t>Embauche</w:t>
      </w:r>
      <w:r w:rsidR="005A316F">
        <w:rPr>
          <w:sz w:val="28"/>
          <w:szCs w:val="28"/>
        </w:rPr>
        <w:t>s</w:t>
      </w:r>
    </w:p>
    <w:p w14:paraId="0C803CDC" w14:textId="77777777" w:rsidP="00233982" w:rsidR="00433C29" w:rsidRDefault="00433C29" w:rsidRPr="005C307D">
      <w:pPr>
        <w:numPr>
          <w:ilvl w:val="1"/>
          <w:numId w:val="6"/>
        </w:numPr>
        <w:jc w:val="both"/>
        <w:rPr>
          <w:sz w:val="28"/>
          <w:szCs w:val="28"/>
        </w:rPr>
      </w:pPr>
      <w:r>
        <w:rPr>
          <w:sz w:val="28"/>
          <w:szCs w:val="28"/>
        </w:rPr>
        <w:t>Départ</w:t>
      </w:r>
      <w:r w:rsidR="005A316F">
        <w:rPr>
          <w:sz w:val="28"/>
          <w:szCs w:val="28"/>
        </w:rPr>
        <w:t>s</w:t>
      </w:r>
    </w:p>
    <w:p w14:paraId="2EAB735A" w14:textId="77777777" w:rsidP="00233982" w:rsidR="0060440C" w:rsidRDefault="0060440C" w:rsidRPr="005C307D">
      <w:pPr>
        <w:ind w:left="1413"/>
        <w:jc w:val="both"/>
        <w:rPr>
          <w:sz w:val="28"/>
          <w:szCs w:val="28"/>
        </w:rPr>
      </w:pPr>
    </w:p>
    <w:p w14:paraId="02751CB7" w14:textId="31BF17D9" w:rsidP="00233982" w:rsidR="0060440C" w:rsidRDefault="002857F5">
      <w:pPr>
        <w:pStyle w:val="Paragraphedeliste"/>
        <w:numPr>
          <w:ilvl w:val="0"/>
          <w:numId w:val="6"/>
        </w:numPr>
        <w:jc w:val="both"/>
        <w:rPr>
          <w:sz w:val="28"/>
          <w:szCs w:val="28"/>
        </w:rPr>
      </w:pPr>
      <w:r>
        <w:rPr>
          <w:sz w:val="28"/>
          <w:szCs w:val="28"/>
        </w:rPr>
        <w:t xml:space="preserve">Accords signés en </w:t>
      </w:r>
      <w:r w:rsidR="00612439">
        <w:rPr>
          <w:sz w:val="28"/>
          <w:szCs w:val="28"/>
        </w:rPr>
        <w:t>20</w:t>
      </w:r>
      <w:r w:rsidR="007E0E97">
        <w:rPr>
          <w:sz w:val="28"/>
          <w:szCs w:val="28"/>
        </w:rPr>
        <w:t>2</w:t>
      </w:r>
      <w:r w:rsidR="00636571">
        <w:rPr>
          <w:sz w:val="28"/>
          <w:szCs w:val="28"/>
        </w:rPr>
        <w:t>1</w:t>
      </w:r>
    </w:p>
    <w:p w14:paraId="61DB43DD" w14:textId="77777777" w:rsidP="00233982" w:rsidR="002857F5" w:rsidRDefault="002857F5">
      <w:pPr>
        <w:ind w:left="1413"/>
        <w:jc w:val="both"/>
        <w:rPr>
          <w:sz w:val="28"/>
          <w:szCs w:val="28"/>
        </w:rPr>
      </w:pPr>
    </w:p>
    <w:p w14:paraId="33C755A5" w14:textId="77777777" w:rsidP="00233982" w:rsidR="002857F5" w:rsidRDefault="002857F5">
      <w:pPr>
        <w:pStyle w:val="Paragraphedeliste"/>
        <w:numPr>
          <w:ilvl w:val="0"/>
          <w:numId w:val="6"/>
        </w:numPr>
        <w:jc w:val="both"/>
        <w:rPr>
          <w:sz w:val="28"/>
          <w:szCs w:val="28"/>
        </w:rPr>
      </w:pPr>
      <w:r w:rsidRPr="002857F5">
        <w:rPr>
          <w:sz w:val="28"/>
          <w:szCs w:val="28"/>
        </w:rPr>
        <w:t>Evolution des effectifs sur les 3 années précédentes</w:t>
      </w:r>
    </w:p>
    <w:p w14:paraId="012D7C0D" w14:textId="77777777" w:rsidP="00233982" w:rsidR="00B35A91" w:rsidRDefault="00B35A91" w:rsidRPr="00B35A91">
      <w:pPr>
        <w:pStyle w:val="Paragraphedeliste"/>
        <w:jc w:val="both"/>
        <w:rPr>
          <w:sz w:val="28"/>
          <w:szCs w:val="28"/>
        </w:rPr>
      </w:pPr>
    </w:p>
    <w:p w14:paraId="48FCC1C9" w14:textId="77777777" w:rsidP="00233982" w:rsidR="00B35A91" w:rsidRDefault="00B35A91" w:rsidRPr="002857F5">
      <w:pPr>
        <w:pStyle w:val="Paragraphedeliste"/>
        <w:numPr>
          <w:ilvl w:val="0"/>
          <w:numId w:val="6"/>
        </w:numPr>
        <w:jc w:val="both"/>
        <w:rPr>
          <w:sz w:val="28"/>
          <w:szCs w:val="28"/>
        </w:rPr>
      </w:pPr>
      <w:r>
        <w:rPr>
          <w:sz w:val="28"/>
          <w:szCs w:val="28"/>
        </w:rPr>
        <w:t>Egalité Hommes / Femmes</w:t>
      </w:r>
    </w:p>
    <w:p w14:paraId="23A3054D" w14:textId="77777777" w:rsidP="00233982" w:rsidR="00061F58" w:rsidRDefault="00061F58" w:rsidRPr="00061F58">
      <w:pPr>
        <w:jc w:val="both"/>
        <w:rPr>
          <w:sz w:val="28"/>
          <w:szCs w:val="28"/>
        </w:rPr>
      </w:pPr>
    </w:p>
    <w:p w14:paraId="400F32A4" w14:textId="01A29848" w:rsidP="00233982" w:rsidR="00061F58" w:rsidRDefault="00061F58" w:rsidRPr="002857F5">
      <w:pPr>
        <w:pStyle w:val="Paragraphedeliste"/>
        <w:numPr>
          <w:ilvl w:val="0"/>
          <w:numId w:val="6"/>
        </w:numPr>
        <w:jc w:val="both"/>
        <w:rPr>
          <w:sz w:val="28"/>
          <w:szCs w:val="28"/>
        </w:rPr>
      </w:pPr>
      <w:r w:rsidRPr="002857F5">
        <w:rPr>
          <w:sz w:val="28"/>
          <w:szCs w:val="28"/>
        </w:rPr>
        <w:t>P</w:t>
      </w:r>
      <w:r w:rsidR="002857F5" w:rsidRPr="002857F5">
        <w:rPr>
          <w:sz w:val="28"/>
          <w:szCs w:val="28"/>
        </w:rPr>
        <w:t xml:space="preserve">erspectives de </w:t>
      </w:r>
      <w:r w:rsidR="00496DE9">
        <w:rPr>
          <w:sz w:val="28"/>
          <w:szCs w:val="28"/>
        </w:rPr>
        <w:t xml:space="preserve">l’emploi </w:t>
      </w:r>
      <w:r w:rsidR="00612439">
        <w:rPr>
          <w:sz w:val="28"/>
          <w:szCs w:val="28"/>
        </w:rPr>
        <w:t>202</w:t>
      </w:r>
      <w:r w:rsidR="00636571">
        <w:rPr>
          <w:sz w:val="28"/>
          <w:szCs w:val="28"/>
        </w:rPr>
        <w:t>2</w:t>
      </w:r>
    </w:p>
    <w:p w14:paraId="221684FD" w14:textId="77777777" w:rsidP="00233982" w:rsidR="002857F5" w:rsidRDefault="002857F5" w:rsidRPr="002857F5">
      <w:pPr>
        <w:pStyle w:val="Paragraphedeliste"/>
        <w:jc w:val="both"/>
        <w:rPr>
          <w:sz w:val="28"/>
          <w:szCs w:val="28"/>
        </w:rPr>
      </w:pPr>
    </w:p>
    <w:p w14:paraId="54F8955B" w14:textId="2B6A4A86" w:rsidP="00233982" w:rsidR="002857F5" w:rsidRDefault="000A2950">
      <w:pPr>
        <w:pStyle w:val="Paragraphedeliste"/>
        <w:numPr>
          <w:ilvl w:val="0"/>
          <w:numId w:val="6"/>
        </w:numPr>
        <w:jc w:val="both"/>
        <w:rPr>
          <w:sz w:val="28"/>
          <w:szCs w:val="28"/>
        </w:rPr>
      </w:pPr>
      <w:r>
        <w:rPr>
          <w:sz w:val="28"/>
          <w:szCs w:val="28"/>
        </w:rPr>
        <w:t xml:space="preserve">Promotions </w:t>
      </w:r>
      <w:r w:rsidR="00612439">
        <w:rPr>
          <w:sz w:val="28"/>
          <w:szCs w:val="28"/>
        </w:rPr>
        <w:t>202</w:t>
      </w:r>
      <w:r w:rsidR="00636571">
        <w:rPr>
          <w:sz w:val="28"/>
          <w:szCs w:val="28"/>
        </w:rPr>
        <w:t>2</w:t>
      </w:r>
      <w:r w:rsidR="00C41939">
        <w:rPr>
          <w:sz w:val="28"/>
          <w:szCs w:val="28"/>
        </w:rPr>
        <w:tab/>
      </w:r>
    </w:p>
    <w:p w14:paraId="5F86ADC8" w14:textId="77777777" w:rsidP="00233982" w:rsidR="002857F5" w:rsidRDefault="002857F5" w:rsidRPr="002857F5">
      <w:pPr>
        <w:pStyle w:val="Paragraphedeliste"/>
        <w:jc w:val="both"/>
        <w:rPr>
          <w:sz w:val="28"/>
          <w:szCs w:val="28"/>
        </w:rPr>
      </w:pPr>
    </w:p>
    <w:p w14:paraId="4CC5B6CF" w14:textId="1D817B80" w:rsidP="00233982" w:rsidR="002857F5" w:rsidRDefault="00470F42">
      <w:pPr>
        <w:pStyle w:val="Paragraphedeliste"/>
        <w:numPr>
          <w:ilvl w:val="0"/>
          <w:numId w:val="6"/>
        </w:numPr>
        <w:jc w:val="both"/>
        <w:rPr>
          <w:sz w:val="28"/>
          <w:szCs w:val="28"/>
        </w:rPr>
      </w:pPr>
      <w:r>
        <w:rPr>
          <w:sz w:val="28"/>
          <w:szCs w:val="28"/>
        </w:rPr>
        <w:t xml:space="preserve">Augmentations </w:t>
      </w:r>
      <w:r w:rsidR="00612439">
        <w:rPr>
          <w:sz w:val="28"/>
          <w:szCs w:val="28"/>
        </w:rPr>
        <w:t>202</w:t>
      </w:r>
      <w:r w:rsidR="00636571">
        <w:rPr>
          <w:sz w:val="28"/>
          <w:szCs w:val="28"/>
        </w:rPr>
        <w:t>2</w:t>
      </w:r>
    </w:p>
    <w:p w14:paraId="58030547" w14:textId="77777777" w:rsidP="00233982" w:rsidR="00744F11" w:rsidRDefault="00744F11" w:rsidRPr="00744F11">
      <w:pPr>
        <w:pStyle w:val="Paragraphedeliste"/>
        <w:jc w:val="both"/>
        <w:rPr>
          <w:sz w:val="28"/>
          <w:szCs w:val="28"/>
        </w:rPr>
      </w:pPr>
    </w:p>
    <w:p w14:paraId="06EE6C15" w14:textId="77777777" w:rsidP="00233982" w:rsidR="00744F11" w:rsidRDefault="00744F11">
      <w:pPr>
        <w:pStyle w:val="Paragraphedeliste"/>
        <w:numPr>
          <w:ilvl w:val="0"/>
          <w:numId w:val="6"/>
        </w:numPr>
        <w:jc w:val="both"/>
        <w:rPr>
          <w:sz w:val="28"/>
          <w:szCs w:val="28"/>
        </w:rPr>
      </w:pPr>
      <w:r>
        <w:rPr>
          <w:sz w:val="28"/>
          <w:szCs w:val="28"/>
        </w:rPr>
        <w:t>Durée, dénonciation, révision</w:t>
      </w:r>
    </w:p>
    <w:p w14:paraId="03B51BB4" w14:textId="77777777" w:rsidP="00233982" w:rsidR="00744F11" w:rsidRDefault="00744F11" w:rsidRPr="00744F11">
      <w:pPr>
        <w:pStyle w:val="Paragraphedeliste"/>
        <w:jc w:val="both"/>
        <w:rPr>
          <w:sz w:val="28"/>
          <w:szCs w:val="28"/>
        </w:rPr>
      </w:pPr>
    </w:p>
    <w:p w14:paraId="55F47319" w14:textId="29E2F279" w:rsidP="00233982" w:rsidR="00744F11" w:rsidRDefault="00DF6EE6" w:rsidRPr="002857F5">
      <w:pPr>
        <w:pStyle w:val="Paragraphedeliste"/>
        <w:numPr>
          <w:ilvl w:val="0"/>
          <w:numId w:val="6"/>
        </w:numPr>
        <w:jc w:val="both"/>
        <w:rPr>
          <w:sz w:val="28"/>
          <w:szCs w:val="28"/>
        </w:rPr>
      </w:pPr>
      <w:r>
        <w:rPr>
          <w:sz w:val="28"/>
          <w:szCs w:val="28"/>
        </w:rPr>
        <w:t xml:space="preserve"> </w:t>
      </w:r>
      <w:r w:rsidR="00744F11">
        <w:rPr>
          <w:sz w:val="28"/>
          <w:szCs w:val="28"/>
        </w:rPr>
        <w:t>Publicité et dépôt</w:t>
      </w:r>
    </w:p>
    <w:p w14:paraId="1DF07474" w14:textId="77777777" w:rsidP="00744F11" w:rsidR="00061F58" w:rsidRDefault="00061F58" w:rsidRPr="00061F58">
      <w:pPr>
        <w:jc w:val="both"/>
        <w:rPr>
          <w:sz w:val="28"/>
          <w:szCs w:val="28"/>
        </w:rPr>
      </w:pPr>
    </w:p>
    <w:p w14:paraId="2CB04EF9" w14:textId="77777777" w:rsidP="002857F5" w:rsidR="001E7814" w:rsidRDefault="001E7814" w:rsidRPr="005C307D">
      <w:pPr>
        <w:pStyle w:val="Titre1"/>
        <w:numPr>
          <w:ilvl w:val="0"/>
          <w:numId w:val="0"/>
        </w:numPr>
        <w:rPr>
          <w:sz w:val="28"/>
          <w:szCs w:val="28"/>
        </w:rPr>
      </w:pPr>
    </w:p>
    <w:p w14:paraId="02D26F37" w14:textId="77777777" w:rsidP="0060440C" w:rsidR="0060440C" w:rsidRDefault="0060440C" w:rsidRPr="005C307D">
      <w:pPr>
        <w:numPr>
          <w:ilvl w:val="0"/>
          <w:numId w:val="7"/>
        </w:numPr>
        <w:jc w:val="both"/>
        <w:rPr>
          <w:b/>
          <w:bCs/>
          <w:sz w:val="28"/>
          <w:szCs w:val="28"/>
          <w:u w:val="single"/>
        </w:rPr>
      </w:pPr>
      <w:r w:rsidRPr="005C307D">
        <w:rPr>
          <w:b/>
          <w:bCs/>
          <w:sz w:val="28"/>
          <w:szCs w:val="28"/>
          <w:u w:val="single"/>
        </w:rPr>
        <w:t>Décomposition de la grille de classification du personnel avec la moyenne des salaires par catégories :</w:t>
      </w:r>
    </w:p>
    <w:p w14:paraId="5E0152C4" w14:textId="77777777" w:rsidP="0060440C" w:rsidR="0060440C" w:rsidRDefault="0060440C">
      <w:pPr>
        <w:ind w:left="1413"/>
        <w:jc w:val="both"/>
        <w:rPr>
          <w:b/>
          <w:bCs/>
          <w:sz w:val="28"/>
          <w:szCs w:val="28"/>
          <w:u w:val="single"/>
        </w:rPr>
      </w:pPr>
    </w:p>
    <w:p w14:paraId="73D11579" w14:textId="77777777" w:rsidP="0060440C" w:rsidR="001E7814" w:rsidRDefault="001E7814" w:rsidRPr="005C307D">
      <w:pPr>
        <w:ind w:left="1413"/>
        <w:jc w:val="both"/>
        <w:rPr>
          <w:b/>
          <w:bCs/>
          <w:sz w:val="28"/>
          <w:szCs w:val="28"/>
          <w:u w:val="single"/>
        </w:rPr>
      </w:pPr>
    </w:p>
    <w:p w14:paraId="3731C5DC" w14:textId="77777777" w:rsidP="0060440C" w:rsidR="0060440C" w:rsidRDefault="0060440C" w:rsidRPr="005C307D">
      <w:pPr>
        <w:numPr>
          <w:ilvl w:val="1"/>
          <w:numId w:val="7"/>
        </w:numPr>
        <w:jc w:val="both"/>
        <w:rPr>
          <w:b/>
          <w:bCs/>
          <w:sz w:val="28"/>
          <w:szCs w:val="28"/>
          <w:u w:val="single"/>
        </w:rPr>
      </w:pPr>
      <w:r w:rsidRPr="005C307D">
        <w:rPr>
          <w:b/>
          <w:bCs/>
          <w:sz w:val="28"/>
          <w:szCs w:val="28"/>
          <w:u w:val="single"/>
        </w:rPr>
        <w:t xml:space="preserve">Ouvriers se décomposant en </w:t>
      </w:r>
      <w:r w:rsidR="001E7814">
        <w:rPr>
          <w:b/>
          <w:bCs/>
          <w:sz w:val="28"/>
          <w:szCs w:val="28"/>
          <w:u w:val="single"/>
        </w:rPr>
        <w:t>trois</w:t>
      </w:r>
      <w:r w:rsidRPr="005C307D">
        <w:rPr>
          <w:b/>
          <w:bCs/>
          <w:sz w:val="28"/>
          <w:szCs w:val="28"/>
          <w:u w:val="single"/>
        </w:rPr>
        <w:t xml:space="preserve"> catégories</w:t>
      </w:r>
      <w:r w:rsidR="009C0AF0">
        <w:rPr>
          <w:b/>
          <w:bCs/>
          <w:sz w:val="28"/>
          <w:szCs w:val="28"/>
          <w:u w:val="single"/>
        </w:rPr>
        <w:t> :</w:t>
      </w:r>
    </w:p>
    <w:p w14:paraId="0B8048FD" w14:textId="77777777" w:rsidP="0060440C" w:rsidR="0060440C" w:rsidRDefault="0060440C" w:rsidRPr="005C307D">
      <w:pPr>
        <w:ind w:left="851"/>
        <w:jc w:val="both"/>
        <w:rPr>
          <w:sz w:val="28"/>
          <w:szCs w:val="28"/>
        </w:rPr>
      </w:pPr>
      <w:r w:rsidRPr="005C307D">
        <w:rPr>
          <w:sz w:val="28"/>
          <w:szCs w:val="28"/>
        </w:rPr>
        <w:tab/>
      </w:r>
      <w:r w:rsidRPr="005C307D">
        <w:rPr>
          <w:sz w:val="28"/>
          <w:szCs w:val="28"/>
        </w:rPr>
        <w:tab/>
      </w:r>
      <w:r w:rsidRPr="005C307D">
        <w:rPr>
          <w:sz w:val="28"/>
          <w:szCs w:val="28"/>
        </w:rPr>
        <w:tab/>
      </w:r>
      <w:r w:rsidRPr="005C307D">
        <w:rPr>
          <w:sz w:val="28"/>
          <w:szCs w:val="28"/>
        </w:rPr>
        <w:tab/>
      </w:r>
      <w:r w:rsidRPr="005C307D">
        <w:rPr>
          <w:sz w:val="28"/>
          <w:szCs w:val="28"/>
        </w:rPr>
        <w:tab/>
      </w:r>
      <w:r w:rsidRPr="005C307D">
        <w:rPr>
          <w:sz w:val="28"/>
          <w:szCs w:val="28"/>
        </w:rPr>
        <w:tab/>
      </w:r>
      <w:r w:rsidRPr="005C307D">
        <w:rPr>
          <w:sz w:val="28"/>
          <w:szCs w:val="28"/>
        </w:rPr>
        <w:tab/>
      </w:r>
      <w:r w:rsidRPr="005C307D">
        <w:rPr>
          <w:sz w:val="28"/>
          <w:szCs w:val="28"/>
        </w:rPr>
        <w:tab/>
      </w:r>
      <w:r w:rsidRPr="005C307D">
        <w:rPr>
          <w:sz w:val="28"/>
          <w:szCs w:val="28"/>
        </w:rPr>
        <w:tab/>
      </w:r>
      <w:r w:rsidRPr="005C307D">
        <w:rPr>
          <w:sz w:val="28"/>
          <w:szCs w:val="28"/>
        </w:rPr>
        <w:tab/>
      </w:r>
    </w:p>
    <w:p w14:paraId="537CD100" w14:textId="1BA72D00" w:rsidP="00061F58" w:rsidR="008E10C3" w:rsidRDefault="00811287" w:rsidRPr="008E10C3">
      <w:pPr>
        <w:ind w:left="851"/>
        <w:jc w:val="both"/>
        <w:rPr>
          <w:sz w:val="28"/>
          <w:szCs w:val="28"/>
        </w:rPr>
      </w:pPr>
      <w:r>
        <w:rPr>
          <w:sz w:val="28"/>
          <w:szCs w:val="28"/>
        </w:rPr>
        <w:t>2</w:t>
      </w:r>
      <w:r w:rsidR="008E10C3">
        <w:rPr>
          <w:sz w:val="28"/>
          <w:szCs w:val="28"/>
        </w:rPr>
        <w:t xml:space="preserve"> </w:t>
      </w:r>
      <w:r w:rsidR="0060440C" w:rsidRPr="008E10C3">
        <w:rPr>
          <w:sz w:val="28"/>
          <w:szCs w:val="28"/>
        </w:rPr>
        <w:t xml:space="preserve">Ouvriers professionnels  </w:t>
      </w:r>
    </w:p>
    <w:p w14:paraId="766AC497" w14:textId="7B32E826" w:rsidP="00061F58" w:rsidR="00150691" w:rsidRDefault="008A594C">
      <w:pPr>
        <w:ind w:left="851"/>
        <w:jc w:val="both"/>
        <w:rPr>
          <w:sz w:val="28"/>
          <w:szCs w:val="28"/>
        </w:rPr>
      </w:pPr>
      <w:r>
        <w:rPr>
          <w:sz w:val="28"/>
          <w:szCs w:val="28"/>
        </w:rPr>
        <w:t>3</w:t>
      </w:r>
      <w:r w:rsidR="00061F58">
        <w:rPr>
          <w:sz w:val="28"/>
          <w:szCs w:val="28"/>
        </w:rPr>
        <w:t xml:space="preserve"> </w:t>
      </w:r>
      <w:r w:rsidR="00150691" w:rsidRPr="008E10C3">
        <w:rPr>
          <w:sz w:val="28"/>
          <w:szCs w:val="28"/>
        </w:rPr>
        <w:t>Chefs d’équipe</w:t>
      </w:r>
      <w:r w:rsidR="008E10C3" w:rsidRPr="008E10C3">
        <w:rPr>
          <w:sz w:val="28"/>
          <w:szCs w:val="28"/>
        </w:rPr>
        <w:t xml:space="preserve"> </w:t>
      </w:r>
    </w:p>
    <w:p w14:paraId="6B00E6E6" w14:textId="09E0AFE3" w:rsidP="00061F58" w:rsidR="00915119" w:rsidRDefault="009B0C0B" w:rsidRPr="008E10C3">
      <w:pPr>
        <w:ind w:left="851"/>
        <w:jc w:val="both"/>
        <w:rPr>
          <w:sz w:val="28"/>
          <w:szCs w:val="28"/>
        </w:rPr>
      </w:pPr>
      <w:r>
        <w:rPr>
          <w:sz w:val="28"/>
          <w:szCs w:val="28"/>
        </w:rPr>
        <w:t>1</w:t>
      </w:r>
      <w:r w:rsidR="00915119">
        <w:rPr>
          <w:sz w:val="28"/>
          <w:szCs w:val="28"/>
        </w:rPr>
        <w:t xml:space="preserve"> Apprenti</w:t>
      </w:r>
      <w:r w:rsidR="001F6D3D">
        <w:rPr>
          <w:sz w:val="28"/>
          <w:szCs w:val="28"/>
        </w:rPr>
        <w:t>s</w:t>
      </w:r>
    </w:p>
    <w:p w14:paraId="7904BBA7" w14:textId="77777777" w:rsidP="0060440C" w:rsidR="005C307D" w:rsidRDefault="005C307D" w:rsidRPr="005C307D">
      <w:pPr>
        <w:ind w:left="851"/>
        <w:jc w:val="both"/>
        <w:rPr>
          <w:sz w:val="28"/>
          <w:szCs w:val="28"/>
        </w:rPr>
      </w:pPr>
    </w:p>
    <w:p w14:paraId="459FFDF6" w14:textId="3D05023A" w:rsidP="0060440C" w:rsidR="0060440C" w:rsidRDefault="0060440C">
      <w:pPr>
        <w:ind w:left="851"/>
        <w:jc w:val="both"/>
        <w:rPr>
          <w:sz w:val="28"/>
          <w:szCs w:val="28"/>
        </w:rPr>
      </w:pPr>
      <w:r w:rsidRPr="005C307D">
        <w:rPr>
          <w:sz w:val="28"/>
          <w:szCs w:val="28"/>
        </w:rPr>
        <w:t>Sa</w:t>
      </w:r>
      <w:r w:rsidR="00433C29">
        <w:rPr>
          <w:sz w:val="28"/>
          <w:szCs w:val="28"/>
        </w:rPr>
        <w:t>laire mensuel brut moyen </w:t>
      </w:r>
      <w:r w:rsidR="00E72A7A">
        <w:rPr>
          <w:sz w:val="28"/>
          <w:szCs w:val="28"/>
        </w:rPr>
        <w:t>(hors apprenti)</w:t>
      </w:r>
      <w:r w:rsidR="00061F58">
        <w:rPr>
          <w:sz w:val="28"/>
          <w:szCs w:val="28"/>
        </w:rPr>
        <w:t xml:space="preserve"> *13,4 mois</w:t>
      </w:r>
      <w:r w:rsidR="00061F58">
        <w:rPr>
          <w:sz w:val="28"/>
          <w:szCs w:val="28"/>
        </w:rPr>
        <w:tab/>
      </w:r>
      <w:r w:rsidR="00E72A7A">
        <w:rPr>
          <w:sz w:val="28"/>
          <w:szCs w:val="28"/>
        </w:rPr>
        <w:t xml:space="preserve"> </w:t>
      </w:r>
      <w:r w:rsidR="00061F58">
        <w:rPr>
          <w:sz w:val="28"/>
          <w:szCs w:val="28"/>
        </w:rPr>
        <w:t>:</w:t>
      </w:r>
      <w:r w:rsidR="00061F58">
        <w:rPr>
          <w:sz w:val="28"/>
          <w:szCs w:val="28"/>
        </w:rPr>
        <w:tab/>
      </w:r>
      <w:r w:rsidR="00AF7C93">
        <w:rPr>
          <w:sz w:val="28"/>
          <w:szCs w:val="28"/>
        </w:rPr>
        <w:t>2 064</w:t>
      </w:r>
      <w:r w:rsidR="009D5BE9">
        <w:rPr>
          <w:sz w:val="28"/>
          <w:szCs w:val="28"/>
        </w:rPr>
        <w:t xml:space="preserve"> </w:t>
      </w:r>
      <w:r w:rsidRPr="009D5BE9">
        <w:rPr>
          <w:sz w:val="28"/>
          <w:szCs w:val="28"/>
        </w:rPr>
        <w:t>€</w:t>
      </w:r>
    </w:p>
    <w:p w14:paraId="3D7584EA" w14:textId="77777777" w:rsidP="0060440C" w:rsidR="00CF0E3E" w:rsidRDefault="00CF0E3E">
      <w:pPr>
        <w:ind w:left="851"/>
        <w:jc w:val="both"/>
        <w:rPr>
          <w:sz w:val="28"/>
          <w:szCs w:val="28"/>
        </w:rPr>
      </w:pPr>
    </w:p>
    <w:p w14:paraId="7F667572" w14:textId="4E742635" w:rsidP="0060440C" w:rsidR="00CF0E3E" w:rsidRDefault="00CF0E3E" w:rsidRPr="005C307D">
      <w:pPr>
        <w:ind w:left="851"/>
        <w:jc w:val="both"/>
        <w:rPr>
          <w:sz w:val="28"/>
          <w:szCs w:val="28"/>
        </w:rPr>
      </w:pPr>
      <w:r>
        <w:rPr>
          <w:sz w:val="28"/>
          <w:szCs w:val="28"/>
        </w:rPr>
        <w:tab/>
        <w:t>(  Hommes : </w:t>
      </w:r>
      <w:r w:rsidR="00AF7C93">
        <w:rPr>
          <w:sz w:val="28"/>
          <w:szCs w:val="28"/>
        </w:rPr>
        <w:t>2 064</w:t>
      </w:r>
      <w:r w:rsidRPr="009D5BE9">
        <w:rPr>
          <w:sz w:val="28"/>
          <w:szCs w:val="28"/>
        </w:rPr>
        <w:t xml:space="preserve"> €</w:t>
      </w:r>
      <w:r>
        <w:rPr>
          <w:sz w:val="28"/>
          <w:szCs w:val="28"/>
        </w:rPr>
        <w:tab/>
      </w:r>
      <w:r>
        <w:rPr>
          <w:sz w:val="28"/>
          <w:szCs w:val="28"/>
        </w:rPr>
        <w:tab/>
        <w:t>-</w:t>
      </w:r>
      <w:r>
        <w:rPr>
          <w:sz w:val="28"/>
          <w:szCs w:val="28"/>
        </w:rPr>
        <w:tab/>
        <w:t>Femmes </w:t>
      </w:r>
      <w:r w:rsidRPr="00CF0E3E">
        <w:rPr>
          <w:sz w:val="28"/>
          <w:szCs w:val="28"/>
        </w:rPr>
        <w:t>: </w:t>
      </w:r>
      <w:r w:rsidRPr="009D5BE9">
        <w:rPr>
          <w:sz w:val="28"/>
          <w:szCs w:val="28"/>
        </w:rPr>
        <w:t>€</w:t>
      </w:r>
      <w:r>
        <w:rPr>
          <w:sz w:val="28"/>
          <w:szCs w:val="28"/>
        </w:rPr>
        <w:t xml:space="preserve">  )</w:t>
      </w:r>
    </w:p>
    <w:p w14:paraId="25DEAFCB" w14:textId="77777777" w:rsidP="0060440C" w:rsidR="0060440C" w:rsidRDefault="0060440C">
      <w:pPr>
        <w:ind w:left="2133"/>
        <w:jc w:val="both"/>
        <w:rPr>
          <w:sz w:val="28"/>
          <w:szCs w:val="28"/>
        </w:rPr>
      </w:pPr>
    </w:p>
    <w:p w14:paraId="6B0AC806" w14:textId="77777777" w:rsidP="0060440C" w:rsidR="001E7814" w:rsidRDefault="001E7814" w:rsidRPr="005C307D">
      <w:pPr>
        <w:ind w:left="2133"/>
        <w:jc w:val="both"/>
        <w:rPr>
          <w:sz w:val="28"/>
          <w:szCs w:val="28"/>
        </w:rPr>
      </w:pPr>
    </w:p>
    <w:p w14:paraId="17A880BF" w14:textId="77777777" w:rsidP="001E7814" w:rsidR="0060440C" w:rsidRDefault="0060440C" w:rsidRPr="001E7814">
      <w:pPr>
        <w:numPr>
          <w:ilvl w:val="1"/>
          <w:numId w:val="7"/>
        </w:numPr>
        <w:jc w:val="both"/>
        <w:rPr>
          <w:b/>
          <w:bCs/>
          <w:sz w:val="28"/>
          <w:szCs w:val="28"/>
          <w:u w:val="single"/>
        </w:rPr>
      </w:pPr>
      <w:r w:rsidRPr="005C307D">
        <w:rPr>
          <w:b/>
          <w:bCs/>
          <w:sz w:val="28"/>
          <w:szCs w:val="28"/>
          <w:u w:val="single"/>
        </w:rPr>
        <w:t xml:space="preserve">Employés, Technicien et Agents de maîtrise se décomposant en </w:t>
      </w:r>
      <w:r w:rsidR="004272E7">
        <w:rPr>
          <w:b/>
          <w:bCs/>
          <w:sz w:val="28"/>
          <w:szCs w:val="28"/>
          <w:u w:val="single"/>
        </w:rPr>
        <w:t>cinq</w:t>
      </w:r>
      <w:r w:rsidRPr="005C307D">
        <w:rPr>
          <w:b/>
          <w:bCs/>
          <w:sz w:val="28"/>
          <w:szCs w:val="28"/>
          <w:u w:val="single"/>
        </w:rPr>
        <w:t xml:space="preserve"> catégories</w:t>
      </w:r>
    </w:p>
    <w:p w14:paraId="365FEEE3" w14:textId="77777777" w:rsidP="00C37650" w:rsidR="00C37650" w:rsidRDefault="00C37650" w:rsidRPr="005C307D">
      <w:pPr>
        <w:jc w:val="both"/>
        <w:rPr>
          <w:sz w:val="28"/>
          <w:szCs w:val="28"/>
        </w:rPr>
      </w:pPr>
    </w:p>
    <w:p w14:paraId="047FF881" w14:textId="2B8B2154" w:rsidP="0060440C" w:rsidR="0060440C" w:rsidRDefault="00871DCA" w:rsidRPr="00B52A36">
      <w:pPr>
        <w:ind w:left="851"/>
        <w:jc w:val="both"/>
        <w:rPr>
          <w:sz w:val="28"/>
          <w:szCs w:val="28"/>
        </w:rPr>
      </w:pPr>
      <w:r>
        <w:rPr>
          <w:sz w:val="28"/>
          <w:szCs w:val="28"/>
        </w:rPr>
        <w:t>8</w:t>
      </w:r>
      <w:r w:rsidR="005C307D" w:rsidRPr="00B52A36">
        <w:rPr>
          <w:sz w:val="28"/>
          <w:szCs w:val="28"/>
        </w:rPr>
        <w:t xml:space="preserve">  </w:t>
      </w:r>
      <w:r w:rsidR="008A594C" w:rsidRPr="00B52A36">
        <w:rPr>
          <w:sz w:val="28"/>
          <w:szCs w:val="28"/>
        </w:rPr>
        <w:t>Techniciens</w:t>
      </w:r>
      <w:r w:rsidR="004D2F4B" w:rsidRPr="00B52A36">
        <w:rPr>
          <w:sz w:val="28"/>
          <w:szCs w:val="28"/>
        </w:rPr>
        <w:t>, agent de maitrise</w:t>
      </w:r>
      <w:r w:rsidR="008A594C" w:rsidRPr="00B52A36">
        <w:rPr>
          <w:sz w:val="28"/>
          <w:szCs w:val="28"/>
        </w:rPr>
        <w:t xml:space="preserve"> et C</w:t>
      </w:r>
      <w:r w:rsidR="0060440C" w:rsidRPr="00B52A36">
        <w:rPr>
          <w:sz w:val="28"/>
          <w:szCs w:val="28"/>
        </w:rPr>
        <w:t>hefs de chantier Position E</w:t>
      </w:r>
      <w:r w:rsidR="004D2F4B" w:rsidRPr="00B52A36">
        <w:rPr>
          <w:sz w:val="28"/>
          <w:szCs w:val="28"/>
        </w:rPr>
        <w:t>.</w:t>
      </w:r>
    </w:p>
    <w:p w14:paraId="3C6D2DC0" w14:textId="171C654F" w:rsidP="0060440C" w:rsidR="0060440C" w:rsidRDefault="00866588" w:rsidRPr="00B52A36">
      <w:pPr>
        <w:ind w:left="851"/>
        <w:jc w:val="both"/>
        <w:rPr>
          <w:sz w:val="28"/>
          <w:szCs w:val="28"/>
        </w:rPr>
      </w:pPr>
      <w:r>
        <w:rPr>
          <w:sz w:val="28"/>
          <w:szCs w:val="28"/>
        </w:rPr>
        <w:t>4</w:t>
      </w:r>
      <w:r w:rsidR="0060440C" w:rsidRPr="00B52A36">
        <w:rPr>
          <w:sz w:val="28"/>
          <w:szCs w:val="28"/>
        </w:rPr>
        <w:t xml:space="preserve"> </w:t>
      </w:r>
      <w:r w:rsidR="005C307D" w:rsidRPr="00B52A36">
        <w:rPr>
          <w:sz w:val="28"/>
          <w:szCs w:val="28"/>
        </w:rPr>
        <w:t xml:space="preserve">  </w:t>
      </w:r>
      <w:r w:rsidR="0060440C" w:rsidRPr="00B52A36">
        <w:rPr>
          <w:sz w:val="28"/>
          <w:szCs w:val="28"/>
        </w:rPr>
        <w:t>Techniciens Position F</w:t>
      </w:r>
    </w:p>
    <w:p w14:paraId="43810421" w14:textId="3CCF1FFD" w:rsidP="00915119" w:rsidR="0060440C" w:rsidRDefault="007E4709" w:rsidRPr="00B52A36">
      <w:pPr>
        <w:ind w:left="851"/>
        <w:jc w:val="both"/>
        <w:rPr>
          <w:sz w:val="28"/>
          <w:szCs w:val="28"/>
        </w:rPr>
      </w:pPr>
      <w:r>
        <w:rPr>
          <w:sz w:val="28"/>
          <w:szCs w:val="28"/>
        </w:rPr>
        <w:t>3</w:t>
      </w:r>
      <w:r w:rsidR="00915119" w:rsidRPr="00B52A36">
        <w:rPr>
          <w:sz w:val="28"/>
          <w:szCs w:val="28"/>
        </w:rPr>
        <w:t xml:space="preserve">  </w:t>
      </w:r>
      <w:r w:rsidR="00EB144F" w:rsidRPr="00B52A36">
        <w:rPr>
          <w:sz w:val="28"/>
          <w:szCs w:val="28"/>
        </w:rPr>
        <w:t>Technicien</w:t>
      </w:r>
      <w:r w:rsidR="001D76F5" w:rsidRPr="00B52A36">
        <w:rPr>
          <w:sz w:val="28"/>
          <w:szCs w:val="28"/>
        </w:rPr>
        <w:t xml:space="preserve"> Position G</w:t>
      </w:r>
    </w:p>
    <w:p w14:paraId="4788369C" w14:textId="3F1634EE" w:rsidP="00DD5F4E" w:rsidR="00DD5F4E" w:rsidRDefault="00B52A36" w:rsidRPr="00DD5F4E">
      <w:pPr>
        <w:ind w:left="851"/>
        <w:jc w:val="both"/>
        <w:rPr>
          <w:sz w:val="28"/>
          <w:szCs w:val="28"/>
        </w:rPr>
      </w:pPr>
      <w:r w:rsidRPr="00B52A36">
        <w:rPr>
          <w:sz w:val="28"/>
          <w:szCs w:val="28"/>
        </w:rPr>
        <w:t>1</w:t>
      </w:r>
      <w:r w:rsidR="00DD5F4E" w:rsidRPr="00B52A36">
        <w:rPr>
          <w:sz w:val="28"/>
          <w:szCs w:val="28"/>
        </w:rPr>
        <w:t xml:space="preserve">   </w:t>
      </w:r>
      <w:r w:rsidR="00DD5F4E">
        <w:rPr>
          <w:sz w:val="28"/>
          <w:szCs w:val="28"/>
        </w:rPr>
        <w:t>Technicien Position H</w:t>
      </w:r>
    </w:p>
    <w:p w14:paraId="4FA3E998" w14:textId="77777777" w:rsidP="0060440C" w:rsidR="0060440C" w:rsidRDefault="0060440C" w:rsidRPr="005C307D">
      <w:pPr>
        <w:ind w:left="851"/>
        <w:jc w:val="both"/>
        <w:rPr>
          <w:sz w:val="28"/>
          <w:szCs w:val="28"/>
        </w:rPr>
      </w:pPr>
    </w:p>
    <w:p w14:paraId="5E454DC6" w14:textId="35883EC8" w:rsidP="00061F58" w:rsidR="00061F58" w:rsidRDefault="00061F58" w:rsidRPr="005C307D">
      <w:pPr>
        <w:ind w:left="851"/>
        <w:jc w:val="both"/>
        <w:rPr>
          <w:sz w:val="28"/>
          <w:szCs w:val="28"/>
        </w:rPr>
      </w:pPr>
      <w:r w:rsidRPr="005C307D">
        <w:rPr>
          <w:sz w:val="28"/>
          <w:szCs w:val="28"/>
        </w:rPr>
        <w:t>Sa</w:t>
      </w:r>
      <w:r>
        <w:rPr>
          <w:sz w:val="28"/>
          <w:szCs w:val="28"/>
        </w:rPr>
        <w:t xml:space="preserve">laire mensuel brut moyen (hors </w:t>
      </w:r>
      <w:r w:rsidR="006F26EC">
        <w:rPr>
          <w:sz w:val="28"/>
          <w:szCs w:val="28"/>
        </w:rPr>
        <w:t>apprenti</w:t>
      </w:r>
      <w:r>
        <w:rPr>
          <w:sz w:val="28"/>
          <w:szCs w:val="28"/>
        </w:rPr>
        <w:t>) *13,4 mois</w:t>
      </w:r>
      <w:r>
        <w:rPr>
          <w:sz w:val="28"/>
          <w:szCs w:val="28"/>
        </w:rPr>
        <w:tab/>
        <w:t xml:space="preserve"> :</w:t>
      </w:r>
      <w:r>
        <w:rPr>
          <w:sz w:val="28"/>
          <w:szCs w:val="28"/>
        </w:rPr>
        <w:tab/>
      </w:r>
      <w:r w:rsidR="00CF0E3E">
        <w:rPr>
          <w:sz w:val="28"/>
          <w:szCs w:val="28"/>
        </w:rPr>
        <w:t>2</w:t>
      </w:r>
      <w:r w:rsidR="00D1694F">
        <w:rPr>
          <w:sz w:val="28"/>
          <w:szCs w:val="28"/>
        </w:rPr>
        <w:t xml:space="preserve"> 641</w:t>
      </w:r>
      <w:r w:rsidR="0086281A">
        <w:rPr>
          <w:sz w:val="28"/>
          <w:szCs w:val="28"/>
        </w:rPr>
        <w:t xml:space="preserve"> </w:t>
      </w:r>
      <w:r w:rsidRPr="009D5BE9">
        <w:rPr>
          <w:sz w:val="28"/>
          <w:szCs w:val="28"/>
        </w:rPr>
        <w:t>€</w:t>
      </w:r>
    </w:p>
    <w:p w14:paraId="23C591CD" w14:textId="77777777" w:rsidP="0060440C" w:rsidR="0060440C" w:rsidRDefault="0060440C">
      <w:pPr>
        <w:ind w:left="851"/>
        <w:jc w:val="both"/>
        <w:rPr>
          <w:sz w:val="28"/>
          <w:szCs w:val="28"/>
        </w:rPr>
      </w:pPr>
    </w:p>
    <w:p w14:paraId="6D773C63" w14:textId="1D0D666D" w:rsidP="0060440C" w:rsidR="001E7814" w:rsidRDefault="00C44F60">
      <w:pPr>
        <w:ind w:left="851"/>
        <w:jc w:val="both"/>
        <w:rPr>
          <w:sz w:val="28"/>
          <w:szCs w:val="28"/>
        </w:rPr>
      </w:pPr>
      <w:r>
        <w:rPr>
          <w:sz w:val="28"/>
          <w:szCs w:val="28"/>
        </w:rPr>
        <w:tab/>
        <w:t>(  Hommes :</w:t>
      </w:r>
      <w:r w:rsidR="00915119">
        <w:rPr>
          <w:sz w:val="28"/>
          <w:szCs w:val="28"/>
        </w:rPr>
        <w:t> </w:t>
      </w:r>
      <w:r w:rsidR="0014456B">
        <w:rPr>
          <w:sz w:val="28"/>
          <w:szCs w:val="28"/>
        </w:rPr>
        <w:t xml:space="preserve">2 </w:t>
      </w:r>
      <w:r w:rsidR="00CF0E3E">
        <w:rPr>
          <w:sz w:val="28"/>
          <w:szCs w:val="28"/>
        </w:rPr>
        <w:t>7</w:t>
      </w:r>
      <w:r w:rsidR="00513819">
        <w:rPr>
          <w:sz w:val="28"/>
          <w:szCs w:val="28"/>
        </w:rPr>
        <w:t>05</w:t>
      </w:r>
      <w:r w:rsidR="00163268" w:rsidRPr="009D5BE9">
        <w:rPr>
          <w:sz w:val="28"/>
          <w:szCs w:val="28"/>
        </w:rPr>
        <w:t xml:space="preserve"> €</w:t>
      </w:r>
      <w:r w:rsidR="00163268">
        <w:rPr>
          <w:sz w:val="28"/>
          <w:szCs w:val="28"/>
        </w:rPr>
        <w:tab/>
      </w:r>
      <w:r w:rsidR="00163268">
        <w:rPr>
          <w:sz w:val="28"/>
          <w:szCs w:val="28"/>
        </w:rPr>
        <w:tab/>
        <w:t>-</w:t>
      </w:r>
      <w:r w:rsidR="00163268">
        <w:rPr>
          <w:sz w:val="28"/>
          <w:szCs w:val="28"/>
        </w:rPr>
        <w:tab/>
        <w:t>Femmes </w:t>
      </w:r>
      <w:r w:rsidR="00163268" w:rsidRPr="006C7F78">
        <w:rPr>
          <w:color w:val="FF0000"/>
          <w:sz w:val="28"/>
          <w:szCs w:val="28"/>
        </w:rPr>
        <w:t>:</w:t>
      </w:r>
      <w:r w:rsidR="00915119" w:rsidRPr="006C7F78">
        <w:rPr>
          <w:color w:val="FF0000"/>
          <w:sz w:val="28"/>
          <w:szCs w:val="28"/>
        </w:rPr>
        <w:t> </w:t>
      </w:r>
      <w:r w:rsidR="0014456B" w:rsidRPr="0014456B">
        <w:rPr>
          <w:sz w:val="28"/>
          <w:szCs w:val="28"/>
        </w:rPr>
        <w:t xml:space="preserve">2 </w:t>
      </w:r>
      <w:r w:rsidR="00897862">
        <w:rPr>
          <w:sz w:val="28"/>
          <w:szCs w:val="28"/>
        </w:rPr>
        <w:t>192</w:t>
      </w:r>
      <w:r w:rsidR="00163268" w:rsidRPr="0014456B">
        <w:rPr>
          <w:sz w:val="28"/>
          <w:szCs w:val="28"/>
        </w:rPr>
        <w:t xml:space="preserve"> </w:t>
      </w:r>
      <w:r w:rsidR="00163268" w:rsidRPr="009D5BE9">
        <w:rPr>
          <w:sz w:val="28"/>
          <w:szCs w:val="28"/>
        </w:rPr>
        <w:t>€</w:t>
      </w:r>
      <w:r w:rsidR="00163268">
        <w:rPr>
          <w:sz w:val="28"/>
          <w:szCs w:val="28"/>
        </w:rPr>
        <w:t xml:space="preserve">  )</w:t>
      </w:r>
    </w:p>
    <w:p w14:paraId="125496C8" w14:textId="77777777" w:rsidP="0060440C" w:rsidR="00163268" w:rsidRDefault="00163268" w:rsidRPr="005C307D">
      <w:pPr>
        <w:ind w:left="851"/>
        <w:jc w:val="both"/>
        <w:rPr>
          <w:sz w:val="28"/>
          <w:szCs w:val="28"/>
        </w:rPr>
      </w:pPr>
    </w:p>
    <w:p w14:paraId="52293106" w14:textId="77777777" w:rsidP="0060440C" w:rsidR="005C307D" w:rsidRDefault="005C307D" w:rsidRPr="005C307D">
      <w:pPr>
        <w:ind w:left="851"/>
        <w:jc w:val="both"/>
        <w:rPr>
          <w:sz w:val="28"/>
          <w:szCs w:val="28"/>
        </w:rPr>
      </w:pPr>
    </w:p>
    <w:p w14:paraId="1C62ADED" w14:textId="0734E81C" w:rsidP="00CF0E3E" w:rsidR="001F6D3D" w:rsidRDefault="00CF0E3E" w:rsidRPr="001E7814">
      <w:pPr>
        <w:ind w:left="2133"/>
        <w:jc w:val="both"/>
        <w:rPr>
          <w:b/>
          <w:bCs/>
          <w:sz w:val="28"/>
          <w:szCs w:val="28"/>
          <w:u w:val="single"/>
        </w:rPr>
      </w:pPr>
      <w:r>
        <w:rPr>
          <w:b/>
          <w:bCs/>
          <w:sz w:val="28"/>
          <w:szCs w:val="28"/>
        </w:rPr>
        <w:t>1.3</w:t>
      </w:r>
      <w:r w:rsidR="0060440C" w:rsidRPr="005C307D">
        <w:rPr>
          <w:b/>
          <w:bCs/>
          <w:sz w:val="28"/>
          <w:szCs w:val="28"/>
          <w:u w:val="single"/>
        </w:rPr>
        <w:t>Cadres</w:t>
      </w:r>
      <w:r w:rsidR="001F6D3D" w:rsidRPr="001F6D3D">
        <w:rPr>
          <w:b/>
          <w:bCs/>
          <w:sz w:val="28"/>
          <w:szCs w:val="28"/>
          <w:u w:val="single"/>
        </w:rPr>
        <w:t xml:space="preserve"> </w:t>
      </w:r>
      <w:r w:rsidR="001F6D3D" w:rsidRPr="005C307D">
        <w:rPr>
          <w:b/>
          <w:bCs/>
          <w:sz w:val="28"/>
          <w:szCs w:val="28"/>
          <w:u w:val="single"/>
        </w:rPr>
        <w:t xml:space="preserve">se décomposant en </w:t>
      </w:r>
      <w:r w:rsidR="001F6D3D">
        <w:rPr>
          <w:b/>
          <w:bCs/>
          <w:sz w:val="28"/>
          <w:szCs w:val="28"/>
          <w:u w:val="single"/>
        </w:rPr>
        <w:t>cinq</w:t>
      </w:r>
      <w:r w:rsidR="001F6D3D" w:rsidRPr="005C307D">
        <w:rPr>
          <w:b/>
          <w:bCs/>
          <w:sz w:val="28"/>
          <w:szCs w:val="28"/>
          <w:u w:val="single"/>
        </w:rPr>
        <w:t xml:space="preserve"> catégories</w:t>
      </w:r>
    </w:p>
    <w:p w14:paraId="114AA021" w14:textId="3BBF67FE" w:rsidP="001F6D3D" w:rsidR="0060440C" w:rsidRDefault="0060440C" w:rsidRPr="005C307D">
      <w:pPr>
        <w:ind w:left="2553"/>
        <w:jc w:val="both"/>
        <w:rPr>
          <w:b/>
          <w:bCs/>
          <w:sz w:val="28"/>
          <w:szCs w:val="28"/>
          <w:u w:val="single"/>
        </w:rPr>
      </w:pPr>
    </w:p>
    <w:p w14:paraId="76EDC982" w14:textId="77777777" w:rsidP="0060440C" w:rsidR="0060440C" w:rsidRDefault="0060440C" w:rsidRPr="005C307D">
      <w:pPr>
        <w:ind w:left="2133"/>
        <w:jc w:val="both"/>
        <w:rPr>
          <w:sz w:val="28"/>
          <w:szCs w:val="28"/>
        </w:rPr>
      </w:pPr>
    </w:p>
    <w:p w14:paraId="1B5870EC" w14:textId="702804EE" w:rsidP="0060440C" w:rsidR="0060440C" w:rsidRDefault="00173719" w:rsidRPr="00B52A36">
      <w:pPr>
        <w:ind w:left="851"/>
        <w:jc w:val="both"/>
        <w:rPr>
          <w:sz w:val="28"/>
          <w:szCs w:val="28"/>
        </w:rPr>
      </w:pPr>
      <w:r>
        <w:rPr>
          <w:sz w:val="28"/>
          <w:szCs w:val="28"/>
        </w:rPr>
        <w:t>2</w:t>
      </w:r>
      <w:r w:rsidR="0060440C" w:rsidRPr="00B52A36">
        <w:rPr>
          <w:sz w:val="28"/>
          <w:szCs w:val="28"/>
        </w:rPr>
        <w:t xml:space="preserve"> Position </w:t>
      </w:r>
      <w:r w:rsidR="00CF0E3E">
        <w:rPr>
          <w:sz w:val="28"/>
          <w:szCs w:val="28"/>
        </w:rPr>
        <w:t>A</w:t>
      </w:r>
      <w:r w:rsidR="0060440C" w:rsidRPr="00B52A36">
        <w:rPr>
          <w:sz w:val="28"/>
          <w:szCs w:val="28"/>
        </w:rPr>
        <w:t>1</w:t>
      </w:r>
    </w:p>
    <w:p w14:paraId="6B3C8BE1" w14:textId="2CBA1E5D" w:rsidP="001F6D3D" w:rsidR="001F6D3D" w:rsidRDefault="00524787" w:rsidRPr="00B52A36">
      <w:pPr>
        <w:ind w:left="851"/>
        <w:jc w:val="both"/>
        <w:rPr>
          <w:sz w:val="28"/>
          <w:szCs w:val="28"/>
        </w:rPr>
      </w:pPr>
      <w:r>
        <w:rPr>
          <w:sz w:val="28"/>
          <w:szCs w:val="28"/>
        </w:rPr>
        <w:t>2</w:t>
      </w:r>
      <w:r w:rsidR="001F6D3D" w:rsidRPr="00B52A36">
        <w:rPr>
          <w:sz w:val="28"/>
          <w:szCs w:val="28"/>
        </w:rPr>
        <w:t xml:space="preserve"> Position B1</w:t>
      </w:r>
    </w:p>
    <w:p w14:paraId="2AF0C868" w14:textId="0AAACAB3" w:rsidP="0060440C" w:rsidR="0060440C" w:rsidRDefault="00D41A77" w:rsidRPr="00B52A36">
      <w:pPr>
        <w:ind w:left="851"/>
        <w:jc w:val="both"/>
        <w:rPr>
          <w:sz w:val="28"/>
          <w:szCs w:val="28"/>
        </w:rPr>
      </w:pPr>
      <w:r>
        <w:rPr>
          <w:sz w:val="28"/>
          <w:szCs w:val="28"/>
        </w:rPr>
        <w:t>3</w:t>
      </w:r>
      <w:r w:rsidR="00915119" w:rsidRPr="00B52A36">
        <w:rPr>
          <w:sz w:val="28"/>
          <w:szCs w:val="28"/>
        </w:rPr>
        <w:t xml:space="preserve"> </w:t>
      </w:r>
      <w:r w:rsidR="0060440C" w:rsidRPr="00B52A36">
        <w:rPr>
          <w:sz w:val="28"/>
          <w:szCs w:val="28"/>
        </w:rPr>
        <w:t>Position B2</w:t>
      </w:r>
    </w:p>
    <w:p w14:paraId="7244F9DF" w14:textId="77777777" w:rsidP="0060440C" w:rsidR="0060440C" w:rsidRDefault="00DD5F4E">
      <w:pPr>
        <w:ind w:left="851"/>
        <w:jc w:val="both"/>
        <w:rPr>
          <w:sz w:val="28"/>
          <w:szCs w:val="28"/>
        </w:rPr>
      </w:pPr>
      <w:r>
        <w:rPr>
          <w:sz w:val="28"/>
          <w:szCs w:val="28"/>
        </w:rPr>
        <w:t>1</w:t>
      </w:r>
      <w:r w:rsidR="0060440C" w:rsidRPr="005C307D">
        <w:rPr>
          <w:sz w:val="28"/>
          <w:szCs w:val="28"/>
        </w:rPr>
        <w:t xml:space="preserve"> Position B3</w:t>
      </w:r>
    </w:p>
    <w:p w14:paraId="5B32D3C6" w14:textId="77777777" w:rsidP="0060440C" w:rsidR="00163268" w:rsidRDefault="00163268" w:rsidRPr="005C307D">
      <w:pPr>
        <w:ind w:left="851"/>
        <w:jc w:val="both"/>
        <w:rPr>
          <w:sz w:val="28"/>
          <w:szCs w:val="28"/>
        </w:rPr>
      </w:pPr>
      <w:r>
        <w:rPr>
          <w:sz w:val="28"/>
          <w:szCs w:val="28"/>
        </w:rPr>
        <w:t>1 Position C1</w:t>
      </w:r>
    </w:p>
    <w:p w14:paraId="47F34532" w14:textId="77777777" w:rsidP="0060440C" w:rsidR="0060440C" w:rsidRDefault="0060440C" w:rsidRPr="005C307D">
      <w:pPr>
        <w:ind w:left="851"/>
        <w:jc w:val="both"/>
        <w:rPr>
          <w:sz w:val="28"/>
          <w:szCs w:val="28"/>
        </w:rPr>
      </w:pPr>
    </w:p>
    <w:p w14:paraId="5AB26914" w14:textId="29AB1122" w:rsidP="00163268" w:rsidR="00163268" w:rsidRDefault="00163268">
      <w:pPr>
        <w:ind w:left="851"/>
        <w:jc w:val="both"/>
        <w:rPr>
          <w:sz w:val="28"/>
          <w:szCs w:val="28"/>
        </w:rPr>
      </w:pPr>
      <w:r w:rsidRPr="005C307D">
        <w:rPr>
          <w:sz w:val="28"/>
          <w:szCs w:val="28"/>
        </w:rPr>
        <w:t>Sa</w:t>
      </w:r>
      <w:r>
        <w:rPr>
          <w:sz w:val="28"/>
          <w:szCs w:val="28"/>
        </w:rPr>
        <w:t>laire mensuel brut moyen (hors apprenti) *13,4 mois</w:t>
      </w:r>
      <w:r>
        <w:rPr>
          <w:sz w:val="28"/>
          <w:szCs w:val="28"/>
        </w:rPr>
        <w:tab/>
        <w:t xml:space="preserve"> :</w:t>
      </w:r>
      <w:r>
        <w:rPr>
          <w:sz w:val="28"/>
          <w:szCs w:val="28"/>
        </w:rPr>
        <w:tab/>
      </w:r>
      <w:r w:rsidR="0014456B">
        <w:rPr>
          <w:sz w:val="28"/>
          <w:szCs w:val="28"/>
        </w:rPr>
        <w:t>4</w:t>
      </w:r>
      <w:r w:rsidR="00492B90">
        <w:rPr>
          <w:sz w:val="28"/>
          <w:szCs w:val="28"/>
        </w:rPr>
        <w:t xml:space="preserve"> 153</w:t>
      </w:r>
      <w:r>
        <w:rPr>
          <w:sz w:val="28"/>
          <w:szCs w:val="28"/>
        </w:rPr>
        <w:tab/>
      </w:r>
      <w:r w:rsidRPr="005C307D">
        <w:rPr>
          <w:sz w:val="28"/>
          <w:szCs w:val="28"/>
        </w:rPr>
        <w:t>€</w:t>
      </w:r>
    </w:p>
    <w:p w14:paraId="0975FCE9" w14:textId="77777777" w:rsidP="00163268" w:rsidR="00163268" w:rsidRDefault="00163268" w:rsidRPr="005C307D">
      <w:pPr>
        <w:ind w:left="851"/>
        <w:jc w:val="both"/>
        <w:rPr>
          <w:sz w:val="28"/>
          <w:szCs w:val="28"/>
        </w:rPr>
      </w:pPr>
    </w:p>
    <w:p w14:paraId="0E74258E" w14:textId="20D228CF" w:rsidP="00163268" w:rsidR="00163268" w:rsidRDefault="00163268">
      <w:pPr>
        <w:ind w:left="851"/>
        <w:jc w:val="both"/>
        <w:rPr>
          <w:sz w:val="28"/>
          <w:szCs w:val="28"/>
        </w:rPr>
      </w:pPr>
      <w:r>
        <w:rPr>
          <w:sz w:val="28"/>
          <w:szCs w:val="28"/>
        </w:rPr>
        <w:tab/>
        <w:t>(  Hommes </w:t>
      </w:r>
      <w:r w:rsidR="00492B90">
        <w:rPr>
          <w:sz w:val="28"/>
          <w:szCs w:val="28"/>
        </w:rPr>
        <w:t xml:space="preserve">et Femmes </w:t>
      </w:r>
      <w:r>
        <w:rPr>
          <w:sz w:val="28"/>
          <w:szCs w:val="28"/>
        </w:rPr>
        <w:t>:</w:t>
      </w:r>
      <w:r w:rsidR="00915119">
        <w:rPr>
          <w:sz w:val="28"/>
          <w:szCs w:val="28"/>
        </w:rPr>
        <w:t> </w:t>
      </w:r>
      <w:r w:rsidR="0014456B">
        <w:rPr>
          <w:sz w:val="28"/>
          <w:szCs w:val="28"/>
        </w:rPr>
        <w:t>4</w:t>
      </w:r>
      <w:r w:rsidR="00492B90">
        <w:rPr>
          <w:sz w:val="28"/>
          <w:szCs w:val="28"/>
        </w:rPr>
        <w:t xml:space="preserve"> 153</w:t>
      </w:r>
      <w:r>
        <w:rPr>
          <w:sz w:val="28"/>
          <w:szCs w:val="28"/>
        </w:rPr>
        <w:t xml:space="preserve"> € )</w:t>
      </w:r>
    </w:p>
    <w:p w14:paraId="4D89C669" w14:textId="1DFB50B5" w:rsidP="0060440C" w:rsidR="0060440C" w:rsidRDefault="0060440C" w:rsidRPr="007178A7">
      <w:pPr>
        <w:ind w:left="1413"/>
        <w:jc w:val="both"/>
        <w:rPr>
          <w:b/>
          <w:bCs/>
          <w:sz w:val="28"/>
          <w:szCs w:val="28"/>
          <w:u w:val="single"/>
        </w:rPr>
      </w:pPr>
      <w:r w:rsidRPr="007178A7">
        <w:rPr>
          <w:b/>
          <w:bCs/>
          <w:sz w:val="28"/>
          <w:szCs w:val="28"/>
          <w:u w:val="single"/>
        </w:rPr>
        <w:t xml:space="preserve">2 </w:t>
      </w:r>
      <w:r w:rsidR="008D39FD">
        <w:rPr>
          <w:b/>
          <w:bCs/>
          <w:sz w:val="28"/>
          <w:szCs w:val="28"/>
          <w:u w:val="single"/>
        </w:rPr>
        <w:t>Évolution</w:t>
      </w:r>
      <w:r w:rsidR="00D96B39">
        <w:rPr>
          <w:b/>
          <w:bCs/>
          <w:sz w:val="28"/>
          <w:szCs w:val="28"/>
          <w:u w:val="single"/>
        </w:rPr>
        <w:t xml:space="preserve"> de l’emploi </w:t>
      </w:r>
      <w:r w:rsidR="00612439">
        <w:rPr>
          <w:b/>
          <w:bCs/>
          <w:sz w:val="28"/>
          <w:szCs w:val="28"/>
          <w:u w:val="single"/>
        </w:rPr>
        <w:t>202</w:t>
      </w:r>
      <w:r w:rsidR="009B0C0B">
        <w:rPr>
          <w:b/>
          <w:bCs/>
          <w:sz w:val="28"/>
          <w:szCs w:val="28"/>
          <w:u w:val="single"/>
        </w:rPr>
        <w:t>1</w:t>
      </w:r>
      <w:r w:rsidR="009C0AF0">
        <w:rPr>
          <w:b/>
          <w:bCs/>
          <w:sz w:val="28"/>
          <w:szCs w:val="28"/>
          <w:u w:val="single"/>
        </w:rPr>
        <w:t> :</w:t>
      </w:r>
    </w:p>
    <w:p w14:paraId="398D8BDA" w14:textId="77777777" w:rsidP="0060440C" w:rsidR="001E7814" w:rsidRDefault="001E7814">
      <w:pPr>
        <w:ind w:left="2133"/>
        <w:jc w:val="both"/>
        <w:rPr>
          <w:b/>
          <w:bCs/>
          <w:sz w:val="28"/>
          <w:szCs w:val="28"/>
          <w:u w:val="single"/>
        </w:rPr>
      </w:pPr>
    </w:p>
    <w:p w14:paraId="063AFEA5" w14:textId="77777777" w:rsidP="0060440C" w:rsidR="0060440C" w:rsidRDefault="0060440C" w:rsidRPr="007178A7">
      <w:pPr>
        <w:ind w:left="2133"/>
        <w:jc w:val="both"/>
        <w:rPr>
          <w:b/>
          <w:bCs/>
          <w:sz w:val="28"/>
          <w:szCs w:val="28"/>
          <w:u w:val="single"/>
        </w:rPr>
      </w:pPr>
      <w:r w:rsidRPr="007178A7">
        <w:rPr>
          <w:b/>
          <w:bCs/>
          <w:sz w:val="28"/>
          <w:szCs w:val="28"/>
          <w:u w:val="single"/>
        </w:rPr>
        <w:t>2.1 Situation de l’emploi</w:t>
      </w:r>
      <w:r w:rsidR="009C0AF0">
        <w:rPr>
          <w:b/>
          <w:bCs/>
          <w:sz w:val="28"/>
          <w:szCs w:val="28"/>
          <w:u w:val="single"/>
        </w:rPr>
        <w:t xml:space="preserve"> / pyramide des âges :</w:t>
      </w:r>
    </w:p>
    <w:p w14:paraId="2047A841" w14:textId="77777777" w:rsidP="0060440C" w:rsidR="0060440C" w:rsidRDefault="0060440C" w:rsidRPr="007178A7">
      <w:pPr>
        <w:ind w:left="851"/>
        <w:jc w:val="both"/>
        <w:rPr>
          <w:sz w:val="28"/>
          <w:szCs w:val="28"/>
        </w:rPr>
      </w:pPr>
    </w:p>
    <w:p w14:paraId="780E94CF" w14:textId="7430A5E5" w:rsidP="00233982" w:rsidR="00163268" w:rsidRDefault="009A2DF5">
      <w:pPr>
        <w:ind w:left="851"/>
        <w:jc w:val="both"/>
        <w:rPr>
          <w:sz w:val="28"/>
          <w:szCs w:val="28"/>
        </w:rPr>
      </w:pPr>
      <w:r>
        <w:rPr>
          <w:sz w:val="28"/>
          <w:szCs w:val="28"/>
        </w:rPr>
        <w:t xml:space="preserve">Au </w:t>
      </w:r>
      <w:r w:rsidR="0028310A">
        <w:rPr>
          <w:sz w:val="28"/>
          <w:szCs w:val="28"/>
        </w:rPr>
        <w:t xml:space="preserve">1er Décembre </w:t>
      </w:r>
      <w:r w:rsidR="00612439">
        <w:rPr>
          <w:sz w:val="28"/>
          <w:szCs w:val="28"/>
        </w:rPr>
        <w:t>202</w:t>
      </w:r>
      <w:r w:rsidR="00D1694F">
        <w:rPr>
          <w:sz w:val="28"/>
          <w:szCs w:val="28"/>
        </w:rPr>
        <w:t>1</w:t>
      </w:r>
      <w:r w:rsidR="003751C9">
        <w:rPr>
          <w:sz w:val="28"/>
          <w:szCs w:val="28"/>
        </w:rPr>
        <w:t>,</w:t>
      </w:r>
      <w:r w:rsidR="0060440C" w:rsidRPr="007178A7">
        <w:rPr>
          <w:sz w:val="28"/>
          <w:szCs w:val="28"/>
        </w:rPr>
        <w:t xml:space="preserve"> l’e</w:t>
      </w:r>
      <w:r w:rsidR="005F3B55">
        <w:rPr>
          <w:sz w:val="28"/>
          <w:szCs w:val="28"/>
        </w:rPr>
        <w:t>ffectif de l’entreprise e</w:t>
      </w:r>
      <w:r w:rsidR="004272E7">
        <w:rPr>
          <w:sz w:val="28"/>
          <w:szCs w:val="28"/>
        </w:rPr>
        <w:t>s</w:t>
      </w:r>
      <w:r w:rsidR="0028310A">
        <w:rPr>
          <w:sz w:val="28"/>
          <w:szCs w:val="28"/>
        </w:rPr>
        <w:t>t de 3</w:t>
      </w:r>
      <w:r w:rsidR="00D1694F">
        <w:rPr>
          <w:sz w:val="28"/>
          <w:szCs w:val="28"/>
        </w:rPr>
        <w:t>1</w:t>
      </w:r>
      <w:r w:rsidR="0060440C" w:rsidRPr="007178A7">
        <w:rPr>
          <w:sz w:val="28"/>
          <w:szCs w:val="28"/>
        </w:rPr>
        <w:t xml:space="preserve"> personnes</w:t>
      </w:r>
      <w:r w:rsidR="00163268">
        <w:rPr>
          <w:sz w:val="28"/>
          <w:szCs w:val="28"/>
        </w:rPr>
        <w:t> :</w:t>
      </w:r>
    </w:p>
    <w:p w14:paraId="626FC92D" w14:textId="77777777" w:rsidP="00233982" w:rsidR="00163268" w:rsidRDefault="00163268">
      <w:pPr>
        <w:ind w:left="851"/>
        <w:jc w:val="both"/>
        <w:rPr>
          <w:sz w:val="28"/>
          <w:szCs w:val="28"/>
        </w:rPr>
      </w:pPr>
    </w:p>
    <w:p w14:paraId="329A00A1" w14:textId="710DA260" w:rsidP="00233982" w:rsidR="00EB08DA" w:rsidRDefault="0028310A">
      <w:pPr>
        <w:ind w:left="1701"/>
        <w:jc w:val="both"/>
        <w:rPr>
          <w:sz w:val="28"/>
          <w:szCs w:val="28"/>
        </w:rPr>
      </w:pPr>
      <w:r>
        <w:rPr>
          <w:sz w:val="28"/>
          <w:szCs w:val="28"/>
        </w:rPr>
        <w:t>3</w:t>
      </w:r>
      <w:r w:rsidR="00915119">
        <w:rPr>
          <w:sz w:val="28"/>
          <w:szCs w:val="28"/>
        </w:rPr>
        <w:t>0</w:t>
      </w:r>
      <w:r w:rsidR="003751C9">
        <w:rPr>
          <w:sz w:val="28"/>
          <w:szCs w:val="28"/>
        </w:rPr>
        <w:t xml:space="preserve"> personnes en CDI (</w:t>
      </w:r>
      <w:r w:rsidR="008E6304">
        <w:rPr>
          <w:sz w:val="28"/>
          <w:szCs w:val="28"/>
        </w:rPr>
        <w:t>5</w:t>
      </w:r>
      <w:r w:rsidR="00E57954">
        <w:rPr>
          <w:sz w:val="28"/>
          <w:szCs w:val="28"/>
        </w:rPr>
        <w:t xml:space="preserve"> O</w:t>
      </w:r>
      <w:r w:rsidR="003751C9">
        <w:rPr>
          <w:sz w:val="28"/>
          <w:szCs w:val="28"/>
        </w:rPr>
        <w:t>uvriers, 1</w:t>
      </w:r>
      <w:r w:rsidR="00051941">
        <w:rPr>
          <w:sz w:val="28"/>
          <w:szCs w:val="28"/>
        </w:rPr>
        <w:t>6</w:t>
      </w:r>
      <w:r w:rsidR="003751C9">
        <w:rPr>
          <w:sz w:val="28"/>
          <w:szCs w:val="28"/>
        </w:rPr>
        <w:t xml:space="preserve"> Etam dont </w:t>
      </w:r>
      <w:r w:rsidR="008E6304">
        <w:rPr>
          <w:sz w:val="28"/>
          <w:szCs w:val="28"/>
        </w:rPr>
        <w:t>2</w:t>
      </w:r>
      <w:r w:rsidR="003751C9">
        <w:rPr>
          <w:sz w:val="28"/>
          <w:szCs w:val="28"/>
        </w:rPr>
        <w:t xml:space="preserve"> femmes, </w:t>
      </w:r>
      <w:r w:rsidR="00915119">
        <w:rPr>
          <w:sz w:val="28"/>
          <w:szCs w:val="28"/>
        </w:rPr>
        <w:t>9</w:t>
      </w:r>
      <w:r w:rsidR="00163268">
        <w:rPr>
          <w:sz w:val="28"/>
          <w:szCs w:val="28"/>
        </w:rPr>
        <w:t xml:space="preserve"> Cadres</w:t>
      </w:r>
      <w:r w:rsidR="008E6304">
        <w:rPr>
          <w:sz w:val="28"/>
          <w:szCs w:val="28"/>
        </w:rPr>
        <w:t xml:space="preserve"> dont 1 femme</w:t>
      </w:r>
      <w:r w:rsidR="00163268">
        <w:rPr>
          <w:sz w:val="28"/>
          <w:szCs w:val="28"/>
        </w:rPr>
        <w:t>)</w:t>
      </w:r>
    </w:p>
    <w:p w14:paraId="61B4B227" w14:textId="747A8587" w:rsidP="000A2950" w:rsidR="000A2950" w:rsidRDefault="00D1694F">
      <w:pPr>
        <w:pStyle w:val="Paragraphedeliste"/>
        <w:ind w:left="1773"/>
        <w:jc w:val="both"/>
        <w:rPr>
          <w:sz w:val="28"/>
          <w:szCs w:val="28"/>
        </w:rPr>
      </w:pPr>
      <w:r>
        <w:rPr>
          <w:sz w:val="28"/>
          <w:szCs w:val="28"/>
        </w:rPr>
        <w:t>1</w:t>
      </w:r>
      <w:r w:rsidR="000A2950">
        <w:rPr>
          <w:sz w:val="28"/>
          <w:szCs w:val="28"/>
        </w:rPr>
        <w:t xml:space="preserve"> </w:t>
      </w:r>
      <w:r w:rsidR="000A2950" w:rsidRPr="000A2950">
        <w:rPr>
          <w:sz w:val="28"/>
          <w:szCs w:val="28"/>
        </w:rPr>
        <w:t>personne en contrat d’apprentissage</w:t>
      </w:r>
    </w:p>
    <w:p w14:paraId="753F749B" w14:textId="77777777" w:rsidP="000A2950" w:rsidR="008D39FD" w:rsidRDefault="008D39FD" w:rsidRPr="000A2950">
      <w:pPr>
        <w:pStyle w:val="Paragraphedeliste"/>
        <w:ind w:left="1773"/>
        <w:jc w:val="both"/>
        <w:rPr>
          <w:sz w:val="28"/>
          <w:szCs w:val="28"/>
        </w:rPr>
      </w:pPr>
    </w:p>
    <w:p w14:paraId="5331E5C1" w14:textId="5C407A7D" w:rsidP="00163268" w:rsidR="00EB08DA" w:rsidRDefault="009C0AF0" w:rsidRPr="0050685D">
      <w:pPr>
        <w:pStyle w:val="Paragraphedeliste"/>
        <w:ind w:left="1773"/>
        <w:jc w:val="both"/>
        <w:rPr>
          <w:sz w:val="28"/>
          <w:szCs w:val="28"/>
        </w:rPr>
      </w:pPr>
      <w:r w:rsidRPr="0050685D">
        <w:rPr>
          <w:sz w:val="28"/>
          <w:szCs w:val="28"/>
        </w:rPr>
        <w:t>Pyramide des âges :</w:t>
      </w:r>
    </w:p>
    <w:p w14:paraId="251D186D" w14:textId="37B117EE" w:rsidP="009C0AF0" w:rsidR="009C0AF0" w:rsidRDefault="009D5BE9" w:rsidRPr="00B52A36">
      <w:pPr>
        <w:pStyle w:val="Paragraphedeliste"/>
        <w:numPr>
          <w:ilvl w:val="0"/>
          <w:numId w:val="15"/>
        </w:numPr>
        <w:jc w:val="both"/>
        <w:rPr>
          <w:sz w:val="28"/>
          <w:szCs w:val="28"/>
        </w:rPr>
      </w:pPr>
      <w:r w:rsidRPr="00B52A36">
        <w:rPr>
          <w:sz w:val="28"/>
          <w:szCs w:val="28"/>
        </w:rPr>
        <w:t xml:space="preserve">&lt;= 25 ans : </w:t>
      </w:r>
      <w:r w:rsidR="003352F4">
        <w:rPr>
          <w:sz w:val="28"/>
          <w:szCs w:val="28"/>
        </w:rPr>
        <w:t>1</w:t>
      </w:r>
      <w:r w:rsidR="009C0AF0" w:rsidRPr="00B52A36">
        <w:rPr>
          <w:sz w:val="28"/>
          <w:szCs w:val="28"/>
        </w:rPr>
        <w:t xml:space="preserve"> </w:t>
      </w:r>
      <w:r w:rsidR="00E95C14" w:rsidRPr="00B52A36">
        <w:rPr>
          <w:sz w:val="28"/>
          <w:szCs w:val="28"/>
        </w:rPr>
        <w:t>Apprenti</w:t>
      </w:r>
      <w:r w:rsidR="00B460E0">
        <w:rPr>
          <w:sz w:val="28"/>
          <w:szCs w:val="28"/>
        </w:rPr>
        <w:t xml:space="preserve">, </w:t>
      </w:r>
      <w:r w:rsidR="001071D9">
        <w:rPr>
          <w:sz w:val="28"/>
          <w:szCs w:val="28"/>
        </w:rPr>
        <w:t xml:space="preserve"> </w:t>
      </w:r>
      <w:r w:rsidR="00F81253">
        <w:rPr>
          <w:sz w:val="28"/>
          <w:szCs w:val="28"/>
        </w:rPr>
        <w:t>2</w:t>
      </w:r>
      <w:r w:rsidR="00B460E0">
        <w:rPr>
          <w:sz w:val="28"/>
          <w:szCs w:val="28"/>
        </w:rPr>
        <w:t xml:space="preserve"> Cadre</w:t>
      </w:r>
      <w:r w:rsidR="00F81253">
        <w:rPr>
          <w:sz w:val="28"/>
          <w:szCs w:val="28"/>
        </w:rPr>
        <w:t>s</w:t>
      </w:r>
      <w:r w:rsidR="00BB2F4D">
        <w:rPr>
          <w:sz w:val="28"/>
          <w:szCs w:val="28"/>
        </w:rPr>
        <w:t xml:space="preserve"> 2 Etam</w:t>
      </w:r>
      <w:r w:rsidR="00B460E0">
        <w:rPr>
          <w:sz w:val="28"/>
          <w:szCs w:val="28"/>
        </w:rPr>
        <w:t>.</w:t>
      </w:r>
    </w:p>
    <w:p w14:paraId="683EC352" w14:textId="1AD4E814" w:rsidP="009C0AF0" w:rsidR="009C0AF0" w:rsidRDefault="009C0AF0" w:rsidRPr="00B52A36">
      <w:pPr>
        <w:pStyle w:val="Paragraphedeliste"/>
        <w:numPr>
          <w:ilvl w:val="0"/>
          <w:numId w:val="15"/>
        </w:numPr>
        <w:jc w:val="both"/>
        <w:rPr>
          <w:sz w:val="28"/>
          <w:szCs w:val="28"/>
        </w:rPr>
      </w:pPr>
      <w:r w:rsidRPr="00B52A36">
        <w:rPr>
          <w:sz w:val="28"/>
          <w:szCs w:val="28"/>
        </w:rPr>
        <w:t>De 2</w:t>
      </w:r>
      <w:r w:rsidR="00744F11" w:rsidRPr="00B52A36">
        <w:rPr>
          <w:sz w:val="28"/>
          <w:szCs w:val="28"/>
        </w:rPr>
        <w:t>6</w:t>
      </w:r>
      <w:r w:rsidR="009D5BE9" w:rsidRPr="00B52A36">
        <w:rPr>
          <w:sz w:val="28"/>
          <w:szCs w:val="28"/>
        </w:rPr>
        <w:t xml:space="preserve"> à 45 ans : </w:t>
      </w:r>
      <w:r w:rsidR="00B460E0">
        <w:rPr>
          <w:sz w:val="28"/>
          <w:szCs w:val="28"/>
        </w:rPr>
        <w:t>2</w:t>
      </w:r>
      <w:r w:rsidR="009D5BE9" w:rsidRPr="00B52A36">
        <w:rPr>
          <w:sz w:val="28"/>
          <w:szCs w:val="28"/>
        </w:rPr>
        <w:t xml:space="preserve"> Cadres, </w:t>
      </w:r>
      <w:r w:rsidR="00F81253">
        <w:rPr>
          <w:sz w:val="28"/>
          <w:szCs w:val="28"/>
        </w:rPr>
        <w:t>6</w:t>
      </w:r>
      <w:r w:rsidRPr="00B52A36">
        <w:rPr>
          <w:sz w:val="28"/>
          <w:szCs w:val="28"/>
        </w:rPr>
        <w:t xml:space="preserve"> Etam, </w:t>
      </w:r>
      <w:r w:rsidR="00F81253">
        <w:rPr>
          <w:sz w:val="28"/>
          <w:szCs w:val="28"/>
        </w:rPr>
        <w:t>2</w:t>
      </w:r>
      <w:r w:rsidRPr="00B52A36">
        <w:rPr>
          <w:sz w:val="28"/>
          <w:szCs w:val="28"/>
        </w:rPr>
        <w:t xml:space="preserve"> Ouvrier</w:t>
      </w:r>
      <w:r w:rsidR="00DD5F4E" w:rsidRPr="00B52A36">
        <w:rPr>
          <w:sz w:val="28"/>
          <w:szCs w:val="28"/>
        </w:rPr>
        <w:t>s</w:t>
      </w:r>
    </w:p>
    <w:p w14:paraId="4AD803B2" w14:textId="1ED78462" w:rsidP="009C0AF0" w:rsidR="009C0AF0" w:rsidRDefault="009C0AF0" w:rsidRPr="00B52A36">
      <w:pPr>
        <w:pStyle w:val="Paragraphedeliste"/>
        <w:numPr>
          <w:ilvl w:val="0"/>
          <w:numId w:val="15"/>
        </w:numPr>
        <w:jc w:val="both"/>
        <w:rPr>
          <w:sz w:val="28"/>
          <w:szCs w:val="28"/>
        </w:rPr>
      </w:pPr>
      <w:r w:rsidRPr="00B52A36">
        <w:rPr>
          <w:sz w:val="28"/>
          <w:szCs w:val="28"/>
        </w:rPr>
        <w:t>De 4</w:t>
      </w:r>
      <w:r w:rsidR="00744F11" w:rsidRPr="00B52A36">
        <w:rPr>
          <w:sz w:val="28"/>
          <w:szCs w:val="28"/>
        </w:rPr>
        <w:t>6</w:t>
      </w:r>
      <w:r w:rsidRPr="00B52A36">
        <w:rPr>
          <w:sz w:val="28"/>
          <w:szCs w:val="28"/>
        </w:rPr>
        <w:t xml:space="preserve"> à 55 ans : </w:t>
      </w:r>
      <w:r w:rsidR="00B460E0">
        <w:rPr>
          <w:sz w:val="28"/>
          <w:szCs w:val="28"/>
        </w:rPr>
        <w:t>3</w:t>
      </w:r>
      <w:r w:rsidRPr="00B52A36">
        <w:rPr>
          <w:sz w:val="28"/>
          <w:szCs w:val="28"/>
        </w:rPr>
        <w:t xml:space="preserve"> Cadre</w:t>
      </w:r>
      <w:r w:rsidR="00DD5F4E" w:rsidRPr="00B52A36">
        <w:rPr>
          <w:sz w:val="28"/>
          <w:szCs w:val="28"/>
        </w:rPr>
        <w:t>s</w:t>
      </w:r>
      <w:r w:rsidRPr="00B52A36">
        <w:rPr>
          <w:sz w:val="28"/>
          <w:szCs w:val="28"/>
        </w:rPr>
        <w:t xml:space="preserve">, </w:t>
      </w:r>
      <w:r w:rsidR="00F81253">
        <w:rPr>
          <w:sz w:val="28"/>
          <w:szCs w:val="28"/>
        </w:rPr>
        <w:t>4</w:t>
      </w:r>
      <w:r w:rsidRPr="00B52A36">
        <w:rPr>
          <w:sz w:val="28"/>
          <w:szCs w:val="28"/>
        </w:rPr>
        <w:t xml:space="preserve"> Etam, </w:t>
      </w:r>
      <w:r w:rsidR="00B52A36" w:rsidRPr="00B52A36">
        <w:rPr>
          <w:sz w:val="28"/>
          <w:szCs w:val="28"/>
        </w:rPr>
        <w:t>2</w:t>
      </w:r>
      <w:r w:rsidRPr="00B52A36">
        <w:rPr>
          <w:sz w:val="28"/>
          <w:szCs w:val="28"/>
        </w:rPr>
        <w:t xml:space="preserve"> Ouvriers</w:t>
      </w:r>
    </w:p>
    <w:p w14:paraId="5C129483" w14:textId="024861B9" w:rsidP="009C0AF0" w:rsidR="009C0AF0" w:rsidRDefault="009C0AF0" w:rsidRPr="00B52A36">
      <w:pPr>
        <w:pStyle w:val="Paragraphedeliste"/>
        <w:numPr>
          <w:ilvl w:val="0"/>
          <w:numId w:val="15"/>
        </w:numPr>
        <w:jc w:val="both"/>
        <w:rPr>
          <w:sz w:val="28"/>
          <w:szCs w:val="28"/>
        </w:rPr>
      </w:pPr>
      <w:r w:rsidRPr="00B52A36">
        <w:rPr>
          <w:sz w:val="28"/>
          <w:szCs w:val="28"/>
        </w:rPr>
        <w:t xml:space="preserve">&gt; 55 ans : </w:t>
      </w:r>
      <w:r w:rsidR="00F81253">
        <w:rPr>
          <w:sz w:val="28"/>
          <w:szCs w:val="28"/>
        </w:rPr>
        <w:t>2</w:t>
      </w:r>
      <w:r w:rsidRPr="00B52A36">
        <w:rPr>
          <w:sz w:val="28"/>
          <w:szCs w:val="28"/>
        </w:rPr>
        <w:t xml:space="preserve"> Cadres, </w:t>
      </w:r>
      <w:r w:rsidR="00F81253">
        <w:rPr>
          <w:sz w:val="28"/>
          <w:szCs w:val="28"/>
        </w:rPr>
        <w:t>4</w:t>
      </w:r>
      <w:r w:rsidRPr="00B52A36">
        <w:rPr>
          <w:sz w:val="28"/>
          <w:szCs w:val="28"/>
        </w:rPr>
        <w:t xml:space="preserve"> Etam, </w:t>
      </w:r>
      <w:r w:rsidR="00B460E0">
        <w:rPr>
          <w:sz w:val="28"/>
          <w:szCs w:val="28"/>
        </w:rPr>
        <w:t>1</w:t>
      </w:r>
      <w:r w:rsidRPr="00B52A36">
        <w:rPr>
          <w:sz w:val="28"/>
          <w:szCs w:val="28"/>
        </w:rPr>
        <w:t xml:space="preserve"> Ouvrier</w:t>
      </w:r>
    </w:p>
    <w:p w14:paraId="4FD83F0E" w14:textId="77777777" w:rsidP="0060440C" w:rsidR="001E7814" w:rsidRDefault="001E7814">
      <w:pPr>
        <w:ind w:left="851"/>
        <w:jc w:val="both"/>
        <w:rPr>
          <w:sz w:val="28"/>
          <w:szCs w:val="28"/>
        </w:rPr>
      </w:pPr>
    </w:p>
    <w:p w14:paraId="7F247EC9" w14:textId="77777777" w:rsidP="00F63766" w:rsidR="0060440C" w:rsidRDefault="0060440C" w:rsidRPr="00F63766">
      <w:pPr>
        <w:pStyle w:val="Paragraphedeliste"/>
        <w:numPr>
          <w:ilvl w:val="1"/>
          <w:numId w:val="17"/>
        </w:numPr>
        <w:jc w:val="both"/>
        <w:rPr>
          <w:b/>
          <w:bCs/>
          <w:sz w:val="28"/>
          <w:szCs w:val="28"/>
          <w:u w:val="single"/>
        </w:rPr>
      </w:pPr>
      <w:r w:rsidRPr="00F63766">
        <w:rPr>
          <w:b/>
          <w:bCs/>
          <w:sz w:val="28"/>
          <w:szCs w:val="28"/>
          <w:u w:val="single"/>
        </w:rPr>
        <w:t>Etat des apprentis</w:t>
      </w:r>
      <w:r w:rsidR="009C0AF0" w:rsidRPr="00F63766">
        <w:rPr>
          <w:b/>
          <w:bCs/>
          <w:sz w:val="28"/>
          <w:szCs w:val="28"/>
          <w:u w:val="single"/>
        </w:rPr>
        <w:t> :</w:t>
      </w:r>
    </w:p>
    <w:p w14:paraId="3620D7BC" w14:textId="77777777" w:rsidP="0060440C" w:rsidR="0060440C" w:rsidRDefault="0060440C" w:rsidRPr="007178A7">
      <w:pPr>
        <w:ind w:left="851"/>
        <w:jc w:val="both"/>
        <w:rPr>
          <w:sz w:val="28"/>
          <w:szCs w:val="28"/>
        </w:rPr>
      </w:pPr>
    </w:p>
    <w:p w14:paraId="250124BC" w14:textId="1D9C6255" w:rsidP="00F63766" w:rsidR="0060440C" w:rsidRDefault="000732EF" w:rsidRPr="00F63766">
      <w:pPr>
        <w:ind w:left="1413"/>
        <w:jc w:val="both"/>
        <w:rPr>
          <w:sz w:val="28"/>
          <w:szCs w:val="28"/>
        </w:rPr>
      </w:pPr>
      <w:r>
        <w:rPr>
          <w:sz w:val="28"/>
          <w:szCs w:val="28"/>
        </w:rPr>
        <w:t>1</w:t>
      </w:r>
      <w:r w:rsidR="00B460E0">
        <w:rPr>
          <w:sz w:val="28"/>
          <w:szCs w:val="28"/>
        </w:rPr>
        <w:t xml:space="preserve"> </w:t>
      </w:r>
      <w:r w:rsidR="004C4A4E" w:rsidRPr="00F63766">
        <w:rPr>
          <w:sz w:val="28"/>
          <w:szCs w:val="28"/>
        </w:rPr>
        <w:t>apprenti</w:t>
      </w:r>
      <w:r w:rsidR="00B460E0">
        <w:rPr>
          <w:sz w:val="28"/>
          <w:szCs w:val="28"/>
        </w:rPr>
        <w:t>s</w:t>
      </w:r>
      <w:r w:rsidR="0028310A" w:rsidRPr="00F63766">
        <w:rPr>
          <w:sz w:val="28"/>
          <w:szCs w:val="28"/>
        </w:rPr>
        <w:t xml:space="preserve"> au 01</w:t>
      </w:r>
      <w:r w:rsidR="009C0AF0" w:rsidRPr="00F63766">
        <w:rPr>
          <w:sz w:val="28"/>
          <w:szCs w:val="28"/>
        </w:rPr>
        <w:t>/12/</w:t>
      </w:r>
      <w:r w:rsidR="00612439">
        <w:rPr>
          <w:sz w:val="28"/>
          <w:szCs w:val="28"/>
        </w:rPr>
        <w:t>202</w:t>
      </w:r>
      <w:r>
        <w:rPr>
          <w:sz w:val="28"/>
          <w:szCs w:val="28"/>
        </w:rPr>
        <w:t>1</w:t>
      </w:r>
      <w:r w:rsidR="004C4A4E" w:rsidRPr="00F63766">
        <w:rPr>
          <w:sz w:val="28"/>
          <w:szCs w:val="28"/>
        </w:rPr>
        <w:t> :</w:t>
      </w:r>
    </w:p>
    <w:p w14:paraId="37EB072E" w14:textId="4B05177B" w:rsidP="004C4A4E" w:rsidR="004C4A4E" w:rsidRDefault="000732EF" w:rsidRPr="004C4A4E">
      <w:pPr>
        <w:pStyle w:val="Paragraphedeliste"/>
        <w:numPr>
          <w:ilvl w:val="0"/>
          <w:numId w:val="15"/>
        </w:numPr>
        <w:jc w:val="both"/>
        <w:rPr>
          <w:sz w:val="28"/>
          <w:szCs w:val="28"/>
        </w:rPr>
      </w:pPr>
      <w:r>
        <w:rPr>
          <w:sz w:val="28"/>
          <w:szCs w:val="28"/>
        </w:rPr>
        <w:t>1</w:t>
      </w:r>
      <w:r w:rsidR="004C4A4E">
        <w:rPr>
          <w:sz w:val="28"/>
          <w:szCs w:val="28"/>
        </w:rPr>
        <w:t xml:space="preserve"> apprenti </w:t>
      </w:r>
      <w:r w:rsidR="00915119">
        <w:rPr>
          <w:sz w:val="28"/>
          <w:szCs w:val="28"/>
        </w:rPr>
        <w:t>ouvrier</w:t>
      </w:r>
      <w:r w:rsidR="004C4A4E">
        <w:rPr>
          <w:sz w:val="28"/>
          <w:szCs w:val="28"/>
        </w:rPr>
        <w:t xml:space="preserve"> </w:t>
      </w:r>
    </w:p>
    <w:p w14:paraId="4E7F431B" w14:textId="77777777" w:rsidP="0060440C" w:rsidR="00CD458E" w:rsidRDefault="00CD458E">
      <w:pPr>
        <w:ind w:left="851"/>
        <w:jc w:val="both"/>
        <w:rPr>
          <w:sz w:val="28"/>
          <w:szCs w:val="28"/>
        </w:rPr>
      </w:pPr>
    </w:p>
    <w:p w14:paraId="069DD2FD" w14:textId="77777777" w:rsidP="0060440C" w:rsidR="00D96B39" w:rsidRDefault="005A316F">
      <w:pPr>
        <w:ind w:left="851"/>
        <w:jc w:val="both"/>
        <w:rPr>
          <w:b/>
          <w:sz w:val="28"/>
          <w:szCs w:val="28"/>
          <w:u w:val="single"/>
        </w:rPr>
      </w:pPr>
      <w:r>
        <w:rPr>
          <w:sz w:val="28"/>
          <w:szCs w:val="28"/>
        </w:rPr>
        <w:tab/>
      </w:r>
      <w:r>
        <w:rPr>
          <w:sz w:val="28"/>
          <w:szCs w:val="28"/>
        </w:rPr>
        <w:tab/>
      </w:r>
      <w:r w:rsidRPr="005A316F">
        <w:rPr>
          <w:b/>
          <w:sz w:val="28"/>
          <w:szCs w:val="28"/>
          <w:u w:val="single"/>
        </w:rPr>
        <w:t>2.3 Longues maladies :</w:t>
      </w:r>
    </w:p>
    <w:p w14:paraId="6FB3E1EA" w14:textId="77777777" w:rsidP="0060440C" w:rsidR="005A316F" w:rsidRDefault="005A316F" w:rsidRPr="005A316F">
      <w:pPr>
        <w:ind w:left="851"/>
        <w:jc w:val="both"/>
        <w:rPr>
          <w:b/>
          <w:sz w:val="28"/>
          <w:szCs w:val="28"/>
          <w:u w:val="single"/>
        </w:rPr>
      </w:pPr>
    </w:p>
    <w:p w14:paraId="2BF914B8" w14:textId="179F6E1E" w:rsidP="0060440C" w:rsidR="00F63766" w:rsidRDefault="004F3450" w:rsidRPr="007178A7">
      <w:pPr>
        <w:ind w:left="851"/>
        <w:jc w:val="both"/>
        <w:rPr>
          <w:sz w:val="28"/>
          <w:szCs w:val="28"/>
        </w:rPr>
      </w:pPr>
      <w:r>
        <w:rPr>
          <w:sz w:val="28"/>
          <w:szCs w:val="28"/>
        </w:rPr>
        <w:t>Un</w:t>
      </w:r>
      <w:r w:rsidR="000C0795">
        <w:rPr>
          <w:sz w:val="28"/>
          <w:szCs w:val="28"/>
        </w:rPr>
        <w:t xml:space="preserve"> </w:t>
      </w:r>
      <w:r w:rsidR="00915119">
        <w:rPr>
          <w:sz w:val="28"/>
          <w:szCs w:val="28"/>
        </w:rPr>
        <w:t xml:space="preserve">arrêt </w:t>
      </w:r>
      <w:r w:rsidR="008A594C">
        <w:rPr>
          <w:sz w:val="28"/>
          <w:szCs w:val="28"/>
        </w:rPr>
        <w:t>maladie</w:t>
      </w:r>
      <w:r w:rsidR="0028310A">
        <w:rPr>
          <w:sz w:val="28"/>
          <w:szCs w:val="28"/>
        </w:rPr>
        <w:t xml:space="preserve"> </w:t>
      </w:r>
      <w:r w:rsidR="000C0795">
        <w:rPr>
          <w:sz w:val="28"/>
          <w:szCs w:val="28"/>
        </w:rPr>
        <w:t>(&gt;4 semaines)</w:t>
      </w:r>
      <w:r w:rsidR="00915119">
        <w:rPr>
          <w:sz w:val="28"/>
          <w:szCs w:val="28"/>
        </w:rPr>
        <w:t xml:space="preserve"> </w:t>
      </w:r>
      <w:r w:rsidR="0028310A">
        <w:rPr>
          <w:sz w:val="28"/>
          <w:szCs w:val="28"/>
        </w:rPr>
        <w:t>au 1</w:t>
      </w:r>
      <w:r w:rsidR="0028310A" w:rsidRPr="0028310A">
        <w:rPr>
          <w:sz w:val="28"/>
          <w:szCs w:val="28"/>
          <w:vertAlign w:val="superscript"/>
        </w:rPr>
        <w:t>er</w:t>
      </w:r>
      <w:r w:rsidR="0028310A">
        <w:rPr>
          <w:sz w:val="28"/>
          <w:szCs w:val="28"/>
        </w:rPr>
        <w:t xml:space="preserve"> Décembre </w:t>
      </w:r>
      <w:r w:rsidR="00612439">
        <w:rPr>
          <w:sz w:val="28"/>
          <w:szCs w:val="28"/>
        </w:rPr>
        <w:t>202</w:t>
      </w:r>
      <w:r>
        <w:rPr>
          <w:sz w:val="28"/>
          <w:szCs w:val="28"/>
        </w:rPr>
        <w:t>1</w:t>
      </w:r>
      <w:r w:rsidR="005A6DD0">
        <w:rPr>
          <w:sz w:val="28"/>
          <w:szCs w:val="28"/>
        </w:rPr>
        <w:t xml:space="preserve"> : </w:t>
      </w:r>
      <w:r w:rsidR="00A11FD5">
        <w:rPr>
          <w:sz w:val="28"/>
          <w:szCs w:val="28"/>
        </w:rPr>
        <w:t xml:space="preserve">HAUSSY Gregorie </w:t>
      </w:r>
      <w:r w:rsidR="000C0795">
        <w:rPr>
          <w:sz w:val="28"/>
          <w:szCs w:val="28"/>
        </w:rPr>
        <w:t>, Jean Pierre AUWERCX</w:t>
      </w:r>
      <w:r w:rsidR="00A11FD5">
        <w:rPr>
          <w:sz w:val="28"/>
          <w:szCs w:val="28"/>
        </w:rPr>
        <w:t xml:space="preserve"> en mi-temps therapeutique jusqu</w:t>
      </w:r>
      <w:r w:rsidR="000D2515">
        <w:rPr>
          <w:sz w:val="28"/>
          <w:szCs w:val="28"/>
        </w:rPr>
        <w:t>’au 31/12</w:t>
      </w:r>
      <w:r w:rsidR="000C0795">
        <w:rPr>
          <w:sz w:val="28"/>
          <w:szCs w:val="28"/>
        </w:rPr>
        <w:t>.</w:t>
      </w:r>
    </w:p>
    <w:p w14:paraId="0D9CB1E3" w14:textId="77777777" w:rsidP="0060440C" w:rsidR="0060440C" w:rsidRDefault="0060440C" w:rsidRPr="007178A7">
      <w:pPr>
        <w:ind w:left="851"/>
        <w:jc w:val="both"/>
        <w:rPr>
          <w:b/>
          <w:bCs/>
          <w:sz w:val="28"/>
          <w:szCs w:val="28"/>
          <w:u w:val="single"/>
        </w:rPr>
      </w:pPr>
      <w:r w:rsidRPr="007178A7">
        <w:rPr>
          <w:sz w:val="28"/>
          <w:szCs w:val="28"/>
        </w:rPr>
        <w:tab/>
      </w:r>
      <w:r w:rsidRPr="007178A7">
        <w:rPr>
          <w:sz w:val="28"/>
          <w:szCs w:val="28"/>
        </w:rPr>
        <w:tab/>
      </w:r>
      <w:r w:rsidRPr="007178A7">
        <w:rPr>
          <w:b/>
          <w:bCs/>
          <w:sz w:val="28"/>
          <w:szCs w:val="28"/>
          <w:u w:val="single"/>
        </w:rPr>
        <w:t>2.</w:t>
      </w:r>
      <w:r w:rsidR="005A316F">
        <w:rPr>
          <w:b/>
          <w:bCs/>
          <w:sz w:val="28"/>
          <w:szCs w:val="28"/>
          <w:u w:val="single"/>
        </w:rPr>
        <w:t>4</w:t>
      </w:r>
      <w:r w:rsidRPr="007178A7">
        <w:rPr>
          <w:b/>
          <w:bCs/>
          <w:sz w:val="28"/>
          <w:szCs w:val="28"/>
          <w:u w:val="single"/>
        </w:rPr>
        <w:t xml:space="preserve"> </w:t>
      </w:r>
      <w:r w:rsidR="00452BBD" w:rsidRPr="007178A7">
        <w:rPr>
          <w:b/>
          <w:bCs/>
          <w:sz w:val="28"/>
          <w:szCs w:val="28"/>
          <w:u w:val="single"/>
        </w:rPr>
        <w:t>Embauche</w:t>
      </w:r>
      <w:r w:rsidR="00795F88">
        <w:rPr>
          <w:b/>
          <w:bCs/>
          <w:sz w:val="28"/>
          <w:szCs w:val="28"/>
          <w:u w:val="single"/>
        </w:rPr>
        <w:t>s</w:t>
      </w:r>
      <w:r w:rsidR="005A316F">
        <w:rPr>
          <w:b/>
          <w:bCs/>
          <w:sz w:val="28"/>
          <w:szCs w:val="28"/>
          <w:u w:val="single"/>
        </w:rPr>
        <w:t> :</w:t>
      </w:r>
    </w:p>
    <w:p w14:paraId="4F60F92D" w14:textId="77777777" w:rsidP="0060440C" w:rsidR="0060440C" w:rsidRDefault="0060440C" w:rsidRPr="007178A7">
      <w:pPr>
        <w:ind w:left="851"/>
        <w:jc w:val="both"/>
        <w:rPr>
          <w:sz w:val="28"/>
          <w:szCs w:val="28"/>
        </w:rPr>
      </w:pPr>
    </w:p>
    <w:p w14:paraId="56441787" w14:textId="61C5F0C7" w:rsidP="004C4A4E" w:rsidR="00893253" w:rsidRDefault="0067762A">
      <w:pPr>
        <w:jc w:val="both"/>
        <w:rPr>
          <w:sz w:val="28"/>
          <w:szCs w:val="28"/>
        </w:rPr>
      </w:pPr>
      <w:r>
        <w:rPr>
          <w:sz w:val="28"/>
          <w:szCs w:val="28"/>
        </w:rPr>
        <w:tab/>
      </w:r>
      <w:r w:rsidR="00EB08DA">
        <w:rPr>
          <w:sz w:val="28"/>
          <w:szCs w:val="28"/>
        </w:rPr>
        <w:t>0</w:t>
      </w:r>
      <w:r w:rsidR="00495B00">
        <w:rPr>
          <w:sz w:val="28"/>
          <w:szCs w:val="28"/>
        </w:rPr>
        <w:t>3</w:t>
      </w:r>
      <w:r w:rsidR="005A6DD0">
        <w:rPr>
          <w:sz w:val="28"/>
          <w:szCs w:val="28"/>
        </w:rPr>
        <w:t xml:space="preserve"> embauche</w:t>
      </w:r>
      <w:r w:rsidR="00F63766">
        <w:rPr>
          <w:sz w:val="28"/>
          <w:szCs w:val="28"/>
        </w:rPr>
        <w:t>s</w:t>
      </w:r>
      <w:r w:rsidR="004C4A4E">
        <w:rPr>
          <w:sz w:val="28"/>
          <w:szCs w:val="28"/>
        </w:rPr>
        <w:t xml:space="preserve"> en </w:t>
      </w:r>
      <w:r w:rsidR="00612439">
        <w:rPr>
          <w:sz w:val="28"/>
          <w:szCs w:val="28"/>
        </w:rPr>
        <w:t>202</w:t>
      </w:r>
      <w:r w:rsidR="00495B00">
        <w:rPr>
          <w:sz w:val="28"/>
          <w:szCs w:val="28"/>
        </w:rPr>
        <w:t>1</w:t>
      </w:r>
      <w:r w:rsidR="005A6DD0">
        <w:rPr>
          <w:sz w:val="28"/>
          <w:szCs w:val="28"/>
        </w:rPr>
        <w:t> :</w:t>
      </w:r>
    </w:p>
    <w:p w14:paraId="042C416F" w14:textId="77777777" w:rsidP="004C4A4E" w:rsidR="00EB08DA" w:rsidRDefault="00EB08DA">
      <w:pPr>
        <w:jc w:val="both"/>
        <w:rPr>
          <w:sz w:val="28"/>
          <w:szCs w:val="28"/>
        </w:rPr>
      </w:pPr>
    </w:p>
    <w:p w14:paraId="11716D0D" w14:textId="45119AE2" w:rsidP="005A6DD0" w:rsidR="00B460E0" w:rsidRDefault="00495B00">
      <w:pPr>
        <w:pStyle w:val="Paragraphedeliste"/>
        <w:numPr>
          <w:ilvl w:val="0"/>
          <w:numId w:val="15"/>
        </w:numPr>
        <w:ind w:hanging="425" w:left="1843"/>
        <w:jc w:val="both"/>
        <w:rPr>
          <w:sz w:val="28"/>
          <w:szCs w:val="28"/>
        </w:rPr>
      </w:pPr>
      <w:r>
        <w:rPr>
          <w:sz w:val="28"/>
          <w:szCs w:val="28"/>
        </w:rPr>
        <w:t xml:space="preserve"> </w:t>
      </w:r>
      <w:r w:rsidR="00BA3400">
        <w:rPr>
          <w:sz w:val="28"/>
          <w:szCs w:val="28"/>
        </w:rPr>
        <w:t>LUKASIK Alexandre</w:t>
      </w:r>
      <w:r w:rsidR="00B460E0">
        <w:rPr>
          <w:sz w:val="28"/>
          <w:szCs w:val="28"/>
        </w:rPr>
        <w:t>.</w:t>
      </w:r>
    </w:p>
    <w:p w14:paraId="0E88CA84" w14:textId="5456E36B" w:rsidP="00541F36" w:rsidR="00EB08DA" w:rsidRDefault="0001230B" w:rsidRPr="0001230B">
      <w:pPr>
        <w:ind w:firstLine="709" w:left="709"/>
        <w:jc w:val="both"/>
        <w:rPr>
          <w:sz w:val="28"/>
          <w:szCs w:val="28"/>
        </w:rPr>
      </w:pPr>
      <w:r>
        <w:rPr>
          <w:sz w:val="28"/>
          <w:szCs w:val="28"/>
        </w:rPr>
        <w:t xml:space="preserve"> </w:t>
      </w:r>
      <w:r w:rsidR="00541F36">
        <w:rPr>
          <w:sz w:val="28"/>
          <w:szCs w:val="28"/>
        </w:rPr>
        <w:t>-</w:t>
      </w:r>
      <w:r>
        <w:rPr>
          <w:sz w:val="28"/>
          <w:szCs w:val="28"/>
        </w:rPr>
        <w:t xml:space="preserve">    </w:t>
      </w:r>
      <w:r w:rsidR="00BA3400" w:rsidRPr="0001230B">
        <w:rPr>
          <w:sz w:val="28"/>
          <w:szCs w:val="28"/>
        </w:rPr>
        <w:t xml:space="preserve">  MERIAUX Cécil</w:t>
      </w:r>
      <w:r w:rsidR="00A34DBC">
        <w:rPr>
          <w:sz w:val="28"/>
          <w:szCs w:val="28"/>
        </w:rPr>
        <w:t>e</w:t>
      </w:r>
      <w:r w:rsidR="00EB08DA" w:rsidRPr="0001230B">
        <w:rPr>
          <w:sz w:val="28"/>
          <w:szCs w:val="28"/>
        </w:rPr>
        <w:t>.</w:t>
      </w:r>
    </w:p>
    <w:p w14:paraId="4952F244" w14:textId="1E1F9333" w:rsidP="005A6DD0" w:rsidR="00B460E0" w:rsidRDefault="0001230B">
      <w:pPr>
        <w:pStyle w:val="Paragraphedeliste"/>
        <w:numPr>
          <w:ilvl w:val="0"/>
          <w:numId w:val="15"/>
        </w:numPr>
        <w:ind w:hanging="425" w:left="1843"/>
        <w:jc w:val="both"/>
        <w:rPr>
          <w:sz w:val="28"/>
          <w:szCs w:val="28"/>
        </w:rPr>
      </w:pPr>
      <w:r>
        <w:rPr>
          <w:sz w:val="28"/>
          <w:szCs w:val="28"/>
        </w:rPr>
        <w:t xml:space="preserve">  VERDIN FLAVIEN</w:t>
      </w:r>
      <w:r w:rsidR="00B460E0">
        <w:rPr>
          <w:sz w:val="28"/>
          <w:szCs w:val="28"/>
        </w:rPr>
        <w:t>.</w:t>
      </w:r>
    </w:p>
    <w:p w14:paraId="46A09F98" w14:textId="59B93A6C" w:rsidP="005E570A" w:rsidR="00B460E0" w:rsidRDefault="00B460E0" w:rsidRPr="005E570A">
      <w:pPr>
        <w:ind w:left="1418"/>
        <w:jc w:val="both"/>
        <w:rPr>
          <w:sz w:val="28"/>
          <w:szCs w:val="28"/>
        </w:rPr>
      </w:pPr>
    </w:p>
    <w:p w14:paraId="14019CA9" w14:textId="77777777" w:rsidP="001E7814" w:rsidR="009F7065" w:rsidRDefault="009F7065">
      <w:pPr>
        <w:ind w:firstLine="567" w:left="1560"/>
        <w:jc w:val="both"/>
        <w:rPr>
          <w:b/>
          <w:sz w:val="28"/>
          <w:szCs w:val="28"/>
          <w:u w:val="single"/>
        </w:rPr>
      </w:pPr>
    </w:p>
    <w:p w14:paraId="61CB7B87" w14:textId="5B34CF4D" w:rsidP="001E7814" w:rsidR="007178A7" w:rsidRDefault="00433C29">
      <w:pPr>
        <w:ind w:firstLine="567" w:left="1560"/>
        <w:jc w:val="both"/>
        <w:rPr>
          <w:b/>
          <w:sz w:val="28"/>
          <w:szCs w:val="28"/>
          <w:u w:val="single"/>
        </w:rPr>
      </w:pPr>
      <w:r w:rsidRPr="00433C29">
        <w:rPr>
          <w:b/>
          <w:sz w:val="28"/>
          <w:szCs w:val="28"/>
          <w:u w:val="single"/>
        </w:rPr>
        <w:t>2.</w:t>
      </w:r>
      <w:r w:rsidR="005A316F">
        <w:rPr>
          <w:b/>
          <w:sz w:val="28"/>
          <w:szCs w:val="28"/>
          <w:u w:val="single"/>
        </w:rPr>
        <w:t>5</w:t>
      </w:r>
      <w:r w:rsidRPr="00433C29">
        <w:rPr>
          <w:b/>
          <w:sz w:val="28"/>
          <w:szCs w:val="28"/>
          <w:u w:val="single"/>
        </w:rPr>
        <w:t xml:space="preserve"> Départ</w:t>
      </w:r>
      <w:r w:rsidR="005A316F">
        <w:rPr>
          <w:b/>
          <w:sz w:val="28"/>
          <w:szCs w:val="28"/>
          <w:u w:val="single"/>
        </w:rPr>
        <w:t>s :</w:t>
      </w:r>
    </w:p>
    <w:p w14:paraId="564EE73F" w14:textId="77777777" w:rsidP="0060440C" w:rsidR="00433C29" w:rsidRDefault="00433C29">
      <w:pPr>
        <w:ind w:left="851"/>
        <w:jc w:val="both"/>
        <w:rPr>
          <w:b/>
          <w:sz w:val="28"/>
          <w:szCs w:val="28"/>
          <w:u w:val="single"/>
        </w:rPr>
      </w:pPr>
    </w:p>
    <w:p w14:paraId="5FAC78F4" w14:textId="14DB0AE9" w:rsidP="00233982" w:rsidR="00EB08DA" w:rsidRDefault="00EB08DA">
      <w:pPr>
        <w:ind w:left="851"/>
        <w:jc w:val="both"/>
        <w:rPr>
          <w:sz w:val="28"/>
          <w:szCs w:val="28"/>
        </w:rPr>
      </w:pPr>
      <w:r>
        <w:rPr>
          <w:sz w:val="28"/>
          <w:szCs w:val="28"/>
        </w:rPr>
        <w:t>03</w:t>
      </w:r>
      <w:r w:rsidR="00C82262">
        <w:rPr>
          <w:sz w:val="28"/>
          <w:szCs w:val="28"/>
        </w:rPr>
        <w:t xml:space="preserve"> Départs ont eu lieu en </w:t>
      </w:r>
      <w:r w:rsidR="00612439">
        <w:rPr>
          <w:sz w:val="28"/>
          <w:szCs w:val="28"/>
        </w:rPr>
        <w:t>202</w:t>
      </w:r>
      <w:r w:rsidR="00541F36">
        <w:rPr>
          <w:sz w:val="28"/>
          <w:szCs w:val="28"/>
        </w:rPr>
        <w:t>1</w:t>
      </w:r>
      <w:r w:rsidR="00C82262">
        <w:rPr>
          <w:sz w:val="28"/>
          <w:szCs w:val="28"/>
        </w:rPr>
        <w:t> :</w:t>
      </w:r>
    </w:p>
    <w:p w14:paraId="63B0ECD3" w14:textId="1AA073C9" w:rsidP="00233982" w:rsidR="00BA3400" w:rsidRDefault="00BA3400">
      <w:pPr>
        <w:ind w:left="851"/>
        <w:jc w:val="both"/>
        <w:rPr>
          <w:sz w:val="28"/>
          <w:szCs w:val="28"/>
        </w:rPr>
      </w:pPr>
      <w:r>
        <w:rPr>
          <w:sz w:val="28"/>
          <w:szCs w:val="28"/>
        </w:rPr>
        <w:t xml:space="preserve">             Sébastien SPYCHALA</w:t>
      </w:r>
    </w:p>
    <w:p w14:paraId="188697B3" w14:textId="7871A864" w:rsidP="00233982" w:rsidR="00BE20E5" w:rsidRDefault="00BE20E5">
      <w:pPr>
        <w:ind w:left="851"/>
        <w:jc w:val="both"/>
        <w:rPr>
          <w:sz w:val="28"/>
          <w:szCs w:val="28"/>
        </w:rPr>
      </w:pPr>
      <w:r>
        <w:rPr>
          <w:sz w:val="28"/>
          <w:szCs w:val="28"/>
        </w:rPr>
        <w:t xml:space="preserve">              Marc DELCAMPE</w:t>
      </w:r>
    </w:p>
    <w:p w14:paraId="3B55FC37" w14:textId="2346DE26" w:rsidP="00233982" w:rsidR="00BE20E5" w:rsidRDefault="00BE20E5">
      <w:pPr>
        <w:ind w:left="851"/>
        <w:jc w:val="both"/>
        <w:rPr>
          <w:sz w:val="28"/>
          <w:szCs w:val="28"/>
        </w:rPr>
      </w:pPr>
      <w:r>
        <w:rPr>
          <w:sz w:val="28"/>
          <w:szCs w:val="28"/>
        </w:rPr>
        <w:t xml:space="preserve">              </w:t>
      </w:r>
      <w:r w:rsidR="00541F36">
        <w:rPr>
          <w:sz w:val="28"/>
          <w:szCs w:val="28"/>
        </w:rPr>
        <w:t>Edith NEUMANN</w:t>
      </w:r>
    </w:p>
    <w:p w14:paraId="0D8168D6" w14:textId="3BE407EC" w:rsidP="00233982" w:rsidR="00BA3400" w:rsidRDefault="00BA3400">
      <w:pPr>
        <w:ind w:left="851"/>
        <w:jc w:val="both"/>
        <w:rPr>
          <w:sz w:val="28"/>
          <w:szCs w:val="28"/>
        </w:rPr>
      </w:pPr>
      <w:r>
        <w:rPr>
          <w:sz w:val="28"/>
          <w:szCs w:val="28"/>
        </w:rPr>
        <w:t xml:space="preserve">        </w:t>
      </w:r>
    </w:p>
    <w:p w14:paraId="1E48A113" w14:textId="19B0111E" w:rsidP="005A316F" w:rsidR="005A316F" w:rsidRDefault="005A316F" w:rsidRPr="005A316F">
      <w:pPr>
        <w:ind w:left="1418"/>
        <w:jc w:val="both"/>
        <w:rPr>
          <w:b/>
          <w:sz w:val="28"/>
          <w:szCs w:val="28"/>
        </w:rPr>
      </w:pPr>
      <w:r w:rsidRPr="004C4A4E">
        <w:rPr>
          <w:b/>
          <w:sz w:val="28"/>
          <w:szCs w:val="28"/>
        </w:rPr>
        <w:t xml:space="preserve">         </w:t>
      </w:r>
      <w:r w:rsidRPr="005A316F">
        <w:rPr>
          <w:b/>
          <w:sz w:val="28"/>
          <w:szCs w:val="28"/>
          <w:u w:val="single"/>
        </w:rPr>
        <w:t xml:space="preserve">3  Accords signés en </w:t>
      </w:r>
      <w:r w:rsidR="00612439">
        <w:rPr>
          <w:b/>
          <w:sz w:val="28"/>
          <w:szCs w:val="28"/>
          <w:u w:val="single"/>
        </w:rPr>
        <w:t>20</w:t>
      </w:r>
      <w:r w:rsidR="004829C7">
        <w:rPr>
          <w:b/>
          <w:sz w:val="28"/>
          <w:szCs w:val="28"/>
          <w:u w:val="single"/>
        </w:rPr>
        <w:t>2</w:t>
      </w:r>
      <w:r w:rsidR="00541F36">
        <w:rPr>
          <w:b/>
          <w:sz w:val="28"/>
          <w:szCs w:val="28"/>
          <w:u w:val="single"/>
        </w:rPr>
        <w:t>1</w:t>
      </w:r>
      <w:r w:rsidRPr="005A316F">
        <w:rPr>
          <w:b/>
          <w:sz w:val="28"/>
          <w:szCs w:val="28"/>
        </w:rPr>
        <w:t> :</w:t>
      </w:r>
    </w:p>
    <w:p w14:paraId="63581238" w14:textId="77777777" w:rsidP="009C0AF0" w:rsidR="009C0AF0" w:rsidRDefault="009C0AF0" w:rsidRPr="005A316F">
      <w:pPr>
        <w:pStyle w:val="Paragraphedeliste"/>
        <w:ind w:left="1781"/>
        <w:jc w:val="both"/>
        <w:rPr>
          <w:b/>
          <w:sz w:val="28"/>
          <w:szCs w:val="28"/>
        </w:rPr>
      </w:pPr>
    </w:p>
    <w:p w14:paraId="44611223" w14:textId="77777777" w:rsidP="00233982" w:rsidR="00AB4C55" w:rsidRDefault="006C7F78">
      <w:pPr>
        <w:pStyle w:val="Paragraphedeliste"/>
        <w:numPr>
          <w:ilvl w:val="0"/>
          <w:numId w:val="14"/>
        </w:numPr>
        <w:jc w:val="both"/>
        <w:rPr>
          <w:sz w:val="28"/>
          <w:szCs w:val="28"/>
        </w:rPr>
      </w:pPr>
      <w:r w:rsidRPr="0014456B">
        <w:rPr>
          <w:sz w:val="28"/>
          <w:szCs w:val="28"/>
        </w:rPr>
        <w:t xml:space="preserve">Accord </w:t>
      </w:r>
      <w:r w:rsidR="004829C7">
        <w:rPr>
          <w:sz w:val="28"/>
          <w:szCs w:val="28"/>
        </w:rPr>
        <w:t xml:space="preserve">des objectifs d </w:t>
      </w:r>
      <w:r w:rsidRPr="0014456B">
        <w:rPr>
          <w:sz w:val="28"/>
          <w:szCs w:val="28"/>
        </w:rPr>
        <w:t xml:space="preserve">intéressement </w:t>
      </w:r>
      <w:r w:rsidR="0014456B" w:rsidRPr="0014456B">
        <w:rPr>
          <w:sz w:val="28"/>
          <w:szCs w:val="28"/>
        </w:rPr>
        <w:t>signé en 06/</w:t>
      </w:r>
      <w:r w:rsidR="00612439">
        <w:rPr>
          <w:sz w:val="28"/>
          <w:szCs w:val="28"/>
        </w:rPr>
        <w:t>20</w:t>
      </w:r>
      <w:r w:rsidR="004829C7">
        <w:rPr>
          <w:sz w:val="28"/>
          <w:szCs w:val="28"/>
        </w:rPr>
        <w:t>2</w:t>
      </w:r>
      <w:r w:rsidR="00AB4C55">
        <w:rPr>
          <w:sz w:val="28"/>
          <w:szCs w:val="28"/>
        </w:rPr>
        <w:t>1</w:t>
      </w:r>
    </w:p>
    <w:p w14:paraId="44BFD0A6" w14:textId="2DCE1F1B" w:rsidP="00233982" w:rsidR="00795F88" w:rsidRDefault="00AB4C55" w:rsidRPr="0014456B">
      <w:pPr>
        <w:pStyle w:val="Paragraphedeliste"/>
        <w:numPr>
          <w:ilvl w:val="0"/>
          <w:numId w:val="14"/>
        </w:numPr>
        <w:jc w:val="both"/>
        <w:rPr>
          <w:sz w:val="28"/>
          <w:szCs w:val="28"/>
        </w:rPr>
      </w:pPr>
      <w:r>
        <w:rPr>
          <w:sz w:val="28"/>
          <w:szCs w:val="28"/>
        </w:rPr>
        <w:t xml:space="preserve">Accord prime pouvoir d’achats en </w:t>
      </w:r>
      <w:r w:rsidR="00115AF1">
        <w:rPr>
          <w:sz w:val="28"/>
          <w:szCs w:val="28"/>
        </w:rPr>
        <w:t>11/2021</w:t>
      </w:r>
      <w:r w:rsidR="0014456B" w:rsidRPr="0014456B">
        <w:rPr>
          <w:sz w:val="28"/>
          <w:szCs w:val="28"/>
        </w:rPr>
        <w:t xml:space="preserve"> </w:t>
      </w:r>
    </w:p>
    <w:p w14:paraId="5A592A6B" w14:textId="77777777" w:rsidP="00795F88" w:rsidR="00F63766" w:rsidRDefault="00F63766">
      <w:pPr>
        <w:jc w:val="both"/>
        <w:rPr>
          <w:sz w:val="28"/>
          <w:szCs w:val="28"/>
        </w:rPr>
      </w:pPr>
    </w:p>
    <w:p w14:paraId="29BD436F" w14:textId="77777777" w:rsidP="00795F88" w:rsidR="00795F88" w:rsidRDefault="00795F88" w:rsidRPr="00795F88">
      <w:pPr>
        <w:ind w:left="1418"/>
        <w:jc w:val="both"/>
        <w:rPr>
          <w:sz w:val="28"/>
          <w:szCs w:val="28"/>
        </w:rPr>
      </w:pPr>
      <w:r>
        <w:rPr>
          <w:sz w:val="28"/>
          <w:szCs w:val="28"/>
        </w:rPr>
        <w:t xml:space="preserve">         </w:t>
      </w:r>
      <w:r w:rsidRPr="00795F88">
        <w:rPr>
          <w:b/>
          <w:sz w:val="28"/>
          <w:szCs w:val="28"/>
          <w:u w:val="single"/>
        </w:rPr>
        <w:t>4  Evolution des effectifs sur les 3 années précédentes</w:t>
      </w:r>
      <w:r>
        <w:rPr>
          <w:sz w:val="28"/>
          <w:szCs w:val="28"/>
        </w:rPr>
        <w:t> :</w:t>
      </w:r>
    </w:p>
    <w:p w14:paraId="5CD0B6C4" w14:textId="77777777" w:rsidP="0060440C" w:rsidR="00DE7308" w:rsidRDefault="00DE7308">
      <w:pPr>
        <w:ind w:left="851"/>
        <w:jc w:val="both"/>
        <w:rPr>
          <w:sz w:val="28"/>
          <w:szCs w:val="28"/>
        </w:rPr>
      </w:pPr>
    </w:p>
    <w:p w14:paraId="6CDD6E92" w14:textId="66252993" w:rsidP="00A810CF" w:rsidR="00F63766" w:rsidRDefault="00F63766">
      <w:pPr>
        <w:pStyle w:val="Paragraphedeliste"/>
        <w:numPr>
          <w:ilvl w:val="0"/>
          <w:numId w:val="14"/>
        </w:numPr>
        <w:jc w:val="both"/>
        <w:rPr>
          <w:sz w:val="28"/>
          <w:szCs w:val="28"/>
        </w:rPr>
      </w:pPr>
      <w:r>
        <w:rPr>
          <w:sz w:val="28"/>
          <w:szCs w:val="28"/>
        </w:rPr>
        <w:t>Au 01/12/201</w:t>
      </w:r>
      <w:r w:rsidR="00FD26E3">
        <w:rPr>
          <w:sz w:val="28"/>
          <w:szCs w:val="28"/>
        </w:rPr>
        <w:t>9</w:t>
      </w:r>
      <w:r>
        <w:rPr>
          <w:sz w:val="28"/>
          <w:szCs w:val="28"/>
        </w:rPr>
        <w:t> : 3</w:t>
      </w:r>
      <w:r w:rsidR="00FD26E3">
        <w:rPr>
          <w:sz w:val="28"/>
          <w:szCs w:val="28"/>
        </w:rPr>
        <w:t>1</w:t>
      </w:r>
      <w:r>
        <w:rPr>
          <w:sz w:val="28"/>
          <w:szCs w:val="28"/>
        </w:rPr>
        <w:t xml:space="preserve"> salariés (</w:t>
      </w:r>
      <w:r w:rsidR="00FD26E3">
        <w:rPr>
          <w:sz w:val="28"/>
          <w:szCs w:val="28"/>
        </w:rPr>
        <w:t>9</w:t>
      </w:r>
      <w:r>
        <w:rPr>
          <w:sz w:val="28"/>
          <w:szCs w:val="28"/>
        </w:rPr>
        <w:t xml:space="preserve"> Cadres, 1</w:t>
      </w:r>
      <w:r w:rsidR="00FD26E3">
        <w:rPr>
          <w:sz w:val="28"/>
          <w:szCs w:val="28"/>
        </w:rPr>
        <w:t>5</w:t>
      </w:r>
      <w:r>
        <w:rPr>
          <w:sz w:val="28"/>
          <w:szCs w:val="28"/>
        </w:rPr>
        <w:t xml:space="preserve"> ETAM, </w:t>
      </w:r>
      <w:r w:rsidR="00E97690">
        <w:rPr>
          <w:sz w:val="28"/>
          <w:szCs w:val="28"/>
        </w:rPr>
        <w:t>6</w:t>
      </w:r>
      <w:r>
        <w:rPr>
          <w:sz w:val="28"/>
          <w:szCs w:val="28"/>
        </w:rPr>
        <w:t xml:space="preserve"> Ouvriers)</w:t>
      </w:r>
    </w:p>
    <w:p w14:paraId="2E7259DD" w14:textId="11A450A8" w:rsidP="00A810CF" w:rsidR="009F7065" w:rsidRDefault="009F7065" w:rsidRPr="00B52A36">
      <w:pPr>
        <w:pStyle w:val="Paragraphedeliste"/>
        <w:numPr>
          <w:ilvl w:val="0"/>
          <w:numId w:val="14"/>
        </w:numPr>
        <w:jc w:val="both"/>
        <w:rPr>
          <w:sz w:val="28"/>
          <w:szCs w:val="28"/>
        </w:rPr>
      </w:pPr>
      <w:r w:rsidRPr="00B52A36">
        <w:rPr>
          <w:sz w:val="28"/>
          <w:szCs w:val="28"/>
        </w:rPr>
        <w:t>Au 01/12/</w:t>
      </w:r>
      <w:r w:rsidR="00612439">
        <w:rPr>
          <w:sz w:val="28"/>
          <w:szCs w:val="28"/>
        </w:rPr>
        <w:t>20</w:t>
      </w:r>
      <w:r w:rsidR="00E97690">
        <w:rPr>
          <w:sz w:val="28"/>
          <w:szCs w:val="28"/>
        </w:rPr>
        <w:t>20</w:t>
      </w:r>
      <w:r w:rsidRPr="00B52A36">
        <w:rPr>
          <w:sz w:val="28"/>
          <w:szCs w:val="28"/>
        </w:rPr>
        <w:t> : 3</w:t>
      </w:r>
      <w:r w:rsidR="00E97690">
        <w:rPr>
          <w:sz w:val="28"/>
          <w:szCs w:val="28"/>
        </w:rPr>
        <w:t>2</w:t>
      </w:r>
      <w:r w:rsidRPr="00B52A36">
        <w:rPr>
          <w:sz w:val="28"/>
          <w:szCs w:val="28"/>
        </w:rPr>
        <w:t xml:space="preserve"> salariés (9 Cadres, 1</w:t>
      </w:r>
      <w:r w:rsidR="004D2F4B" w:rsidRPr="00B52A36">
        <w:rPr>
          <w:sz w:val="28"/>
          <w:szCs w:val="28"/>
        </w:rPr>
        <w:t>5</w:t>
      </w:r>
      <w:r w:rsidRPr="00B52A36">
        <w:rPr>
          <w:sz w:val="28"/>
          <w:szCs w:val="28"/>
        </w:rPr>
        <w:t xml:space="preserve"> ETAM, </w:t>
      </w:r>
      <w:r w:rsidR="004D2F4B" w:rsidRPr="00B52A36">
        <w:rPr>
          <w:sz w:val="28"/>
          <w:szCs w:val="28"/>
        </w:rPr>
        <w:t>6</w:t>
      </w:r>
      <w:r w:rsidRPr="00B52A36">
        <w:rPr>
          <w:sz w:val="28"/>
          <w:szCs w:val="28"/>
        </w:rPr>
        <w:t xml:space="preserve"> Ouvriers et </w:t>
      </w:r>
      <w:r w:rsidR="00E97690">
        <w:rPr>
          <w:sz w:val="28"/>
          <w:szCs w:val="28"/>
        </w:rPr>
        <w:t>2</w:t>
      </w:r>
      <w:r w:rsidRPr="00B52A36">
        <w:rPr>
          <w:sz w:val="28"/>
          <w:szCs w:val="28"/>
        </w:rPr>
        <w:t xml:space="preserve"> apprenti)</w:t>
      </w:r>
    </w:p>
    <w:p w14:paraId="05E7C137" w14:textId="1517554D" w:rsidP="009372F0" w:rsidR="00B35A91" w:rsidRDefault="00283218" w:rsidRPr="00EB08DA">
      <w:pPr>
        <w:pStyle w:val="Paragraphedeliste"/>
        <w:numPr>
          <w:ilvl w:val="0"/>
          <w:numId w:val="14"/>
        </w:numPr>
        <w:jc w:val="both"/>
        <w:rPr>
          <w:sz w:val="28"/>
          <w:szCs w:val="28"/>
        </w:rPr>
      </w:pPr>
      <w:r w:rsidRPr="00EB08DA">
        <w:rPr>
          <w:sz w:val="28"/>
          <w:szCs w:val="28"/>
        </w:rPr>
        <w:t>Au 01/12/202</w:t>
      </w:r>
      <w:r w:rsidR="00E97690">
        <w:rPr>
          <w:sz w:val="28"/>
          <w:szCs w:val="28"/>
        </w:rPr>
        <w:t>1</w:t>
      </w:r>
      <w:r w:rsidRPr="00EB08DA">
        <w:rPr>
          <w:sz w:val="28"/>
          <w:szCs w:val="28"/>
        </w:rPr>
        <w:t> : 3</w:t>
      </w:r>
      <w:r w:rsidR="00E97690">
        <w:rPr>
          <w:sz w:val="28"/>
          <w:szCs w:val="28"/>
        </w:rPr>
        <w:t>1</w:t>
      </w:r>
      <w:r w:rsidRPr="00EB08DA">
        <w:rPr>
          <w:sz w:val="28"/>
          <w:szCs w:val="28"/>
        </w:rPr>
        <w:t xml:space="preserve"> salariés (9 Cadres, 1</w:t>
      </w:r>
      <w:r w:rsidR="00E97690">
        <w:rPr>
          <w:sz w:val="28"/>
          <w:szCs w:val="28"/>
        </w:rPr>
        <w:t>6</w:t>
      </w:r>
      <w:r w:rsidRPr="00EB08DA">
        <w:rPr>
          <w:sz w:val="28"/>
          <w:szCs w:val="28"/>
        </w:rPr>
        <w:t xml:space="preserve"> ETAM, </w:t>
      </w:r>
      <w:r w:rsidR="00E97690">
        <w:rPr>
          <w:sz w:val="28"/>
          <w:szCs w:val="28"/>
        </w:rPr>
        <w:t>5</w:t>
      </w:r>
      <w:r w:rsidRPr="00EB08DA">
        <w:rPr>
          <w:sz w:val="28"/>
          <w:szCs w:val="28"/>
        </w:rPr>
        <w:t xml:space="preserve"> Ouvriers et </w:t>
      </w:r>
      <w:r w:rsidR="00E97690">
        <w:rPr>
          <w:sz w:val="28"/>
          <w:szCs w:val="28"/>
        </w:rPr>
        <w:t>1</w:t>
      </w:r>
      <w:r w:rsidRPr="00EB08DA">
        <w:rPr>
          <w:sz w:val="28"/>
          <w:szCs w:val="28"/>
        </w:rPr>
        <w:t xml:space="preserve"> apprenti)</w:t>
      </w:r>
    </w:p>
    <w:p w14:paraId="26EC1D4B" w14:textId="77777777" w:rsidP="00B35A91" w:rsidR="00F63766" w:rsidRDefault="00F63766" w:rsidRPr="00B35A91">
      <w:pPr>
        <w:jc w:val="both"/>
        <w:rPr>
          <w:sz w:val="28"/>
          <w:szCs w:val="28"/>
        </w:rPr>
      </w:pPr>
    </w:p>
    <w:p w14:paraId="4B2C9692" w14:textId="71DB5473" w:rsidP="00B35A91" w:rsidR="00B35A91" w:rsidRDefault="00B35A91" w:rsidRPr="001121DA">
      <w:pPr>
        <w:ind w:left="1421"/>
        <w:jc w:val="both"/>
        <w:rPr>
          <w:sz w:val="28"/>
          <w:szCs w:val="28"/>
        </w:rPr>
      </w:pPr>
      <w:r w:rsidRPr="00B35A91">
        <w:rPr>
          <w:sz w:val="28"/>
          <w:szCs w:val="28"/>
        </w:rPr>
        <w:t xml:space="preserve">        </w:t>
      </w:r>
      <w:r w:rsidRPr="001121DA">
        <w:rPr>
          <w:b/>
          <w:sz w:val="28"/>
          <w:szCs w:val="28"/>
          <w:u w:val="single"/>
        </w:rPr>
        <w:t>5 Egalité Hommes / Femmes</w:t>
      </w:r>
      <w:r w:rsidRPr="001121DA">
        <w:rPr>
          <w:sz w:val="28"/>
          <w:szCs w:val="28"/>
        </w:rPr>
        <w:t> :</w:t>
      </w:r>
    </w:p>
    <w:p w14:paraId="08992E18" w14:textId="77777777" w:rsidP="00233982" w:rsidR="00B35A91" w:rsidRDefault="00B35A91" w:rsidRPr="001121DA">
      <w:pPr>
        <w:ind w:left="1421"/>
        <w:jc w:val="both"/>
        <w:rPr>
          <w:sz w:val="28"/>
          <w:szCs w:val="28"/>
        </w:rPr>
      </w:pPr>
    </w:p>
    <w:p w14:paraId="7789F408" w14:textId="2276AF00" w:rsidP="00233982" w:rsidR="00B35A91" w:rsidRDefault="00B35A91" w:rsidRPr="00A11BC8">
      <w:pPr>
        <w:ind w:left="1421"/>
        <w:jc w:val="both"/>
        <w:rPr>
          <w:sz w:val="28"/>
          <w:szCs w:val="28"/>
        </w:rPr>
      </w:pPr>
      <w:r w:rsidRPr="00A11BC8">
        <w:rPr>
          <w:sz w:val="28"/>
          <w:szCs w:val="28"/>
        </w:rPr>
        <w:t>Suite</w:t>
      </w:r>
      <w:r w:rsidR="009F7065" w:rsidRPr="00A11BC8">
        <w:rPr>
          <w:sz w:val="28"/>
          <w:szCs w:val="28"/>
        </w:rPr>
        <w:t xml:space="preserve"> </w:t>
      </w:r>
      <w:r w:rsidRPr="00A11BC8">
        <w:rPr>
          <w:sz w:val="28"/>
          <w:szCs w:val="28"/>
        </w:rPr>
        <w:t>à la loi du 04 Août 2014, une négociation aura lieu au 1</w:t>
      </w:r>
      <w:r w:rsidRPr="00A11BC8">
        <w:rPr>
          <w:sz w:val="28"/>
          <w:szCs w:val="28"/>
          <w:vertAlign w:val="superscript"/>
        </w:rPr>
        <w:t>er</w:t>
      </w:r>
      <w:r w:rsidRPr="00A11BC8">
        <w:rPr>
          <w:sz w:val="28"/>
          <w:szCs w:val="28"/>
        </w:rPr>
        <w:t xml:space="preserve"> semestre </w:t>
      </w:r>
      <w:r w:rsidR="00612439">
        <w:rPr>
          <w:sz w:val="28"/>
          <w:szCs w:val="28"/>
        </w:rPr>
        <w:t>202</w:t>
      </w:r>
      <w:r w:rsidR="00E97690">
        <w:rPr>
          <w:sz w:val="28"/>
          <w:szCs w:val="28"/>
        </w:rPr>
        <w:t>1</w:t>
      </w:r>
      <w:r w:rsidRPr="00A11BC8">
        <w:rPr>
          <w:sz w:val="28"/>
          <w:szCs w:val="28"/>
        </w:rPr>
        <w:t xml:space="preserve"> portant sur les objectifs d’égalité professionnelle entre les hommes et les femmes de l’Entreprise.</w:t>
      </w:r>
    </w:p>
    <w:p w14:paraId="482102DF" w14:textId="77777777" w:rsidP="00233982" w:rsidR="007178A7" w:rsidRDefault="007178A7">
      <w:pPr>
        <w:ind w:left="851"/>
        <w:jc w:val="both"/>
        <w:rPr>
          <w:color w:val="FF0000"/>
          <w:sz w:val="28"/>
          <w:szCs w:val="28"/>
        </w:rPr>
      </w:pPr>
    </w:p>
    <w:p w14:paraId="35780021" w14:textId="2E4A2488" w:rsidP="0060440C" w:rsidR="0060440C" w:rsidRDefault="008B670B" w:rsidRPr="00C82262">
      <w:pPr>
        <w:ind w:left="851"/>
        <w:jc w:val="both"/>
        <w:rPr>
          <w:b/>
          <w:sz w:val="28"/>
          <w:szCs w:val="28"/>
          <w:u w:val="single"/>
        </w:rPr>
      </w:pPr>
      <w:r>
        <w:rPr>
          <w:color w:val="FF0000"/>
          <w:sz w:val="28"/>
          <w:szCs w:val="28"/>
        </w:rPr>
        <w:tab/>
      </w:r>
      <w:r w:rsidR="0060440C" w:rsidRPr="00C82262">
        <w:rPr>
          <w:b/>
          <w:color w:val="FF0000"/>
          <w:sz w:val="28"/>
          <w:szCs w:val="28"/>
        </w:rPr>
        <w:tab/>
      </w:r>
      <w:r w:rsidR="00B35A91">
        <w:rPr>
          <w:b/>
          <w:sz w:val="28"/>
          <w:szCs w:val="28"/>
          <w:u w:val="single"/>
        </w:rPr>
        <w:t>6</w:t>
      </w:r>
      <w:r w:rsidR="00C82262" w:rsidRPr="00C82262">
        <w:rPr>
          <w:b/>
          <w:sz w:val="28"/>
          <w:szCs w:val="28"/>
          <w:u w:val="single"/>
        </w:rPr>
        <w:t xml:space="preserve"> </w:t>
      </w:r>
      <w:r w:rsidR="0060440C" w:rsidRPr="00C82262">
        <w:rPr>
          <w:b/>
          <w:bCs/>
          <w:sz w:val="28"/>
          <w:szCs w:val="28"/>
          <w:u w:val="single"/>
        </w:rPr>
        <w:t>Perspective</w:t>
      </w:r>
      <w:r w:rsidR="00795F88">
        <w:rPr>
          <w:b/>
          <w:bCs/>
          <w:sz w:val="28"/>
          <w:szCs w:val="28"/>
          <w:u w:val="single"/>
        </w:rPr>
        <w:t>s</w:t>
      </w:r>
      <w:r w:rsidR="0060440C" w:rsidRPr="00C82262">
        <w:rPr>
          <w:b/>
          <w:bCs/>
          <w:sz w:val="28"/>
          <w:szCs w:val="28"/>
          <w:u w:val="single"/>
        </w:rPr>
        <w:t xml:space="preserve"> de l’emploi pour </w:t>
      </w:r>
      <w:r w:rsidR="00612439">
        <w:rPr>
          <w:b/>
          <w:bCs/>
          <w:sz w:val="28"/>
          <w:szCs w:val="28"/>
          <w:u w:val="single"/>
        </w:rPr>
        <w:t>202</w:t>
      </w:r>
      <w:r w:rsidR="00A32901">
        <w:rPr>
          <w:b/>
          <w:bCs/>
          <w:sz w:val="28"/>
          <w:szCs w:val="28"/>
          <w:u w:val="single"/>
        </w:rPr>
        <w:t>2</w:t>
      </w:r>
      <w:r w:rsidR="00795F88">
        <w:rPr>
          <w:b/>
          <w:bCs/>
          <w:sz w:val="28"/>
          <w:szCs w:val="28"/>
          <w:u w:val="single"/>
        </w:rPr>
        <w:t> :</w:t>
      </w:r>
    </w:p>
    <w:p w14:paraId="57A9B7AC" w14:textId="77777777" w:rsidP="0060440C" w:rsidR="0060440C" w:rsidRDefault="0060440C" w:rsidRPr="007178A7">
      <w:pPr>
        <w:ind w:left="851"/>
        <w:jc w:val="both"/>
        <w:rPr>
          <w:sz w:val="28"/>
          <w:szCs w:val="28"/>
        </w:rPr>
      </w:pPr>
    </w:p>
    <w:p w14:paraId="5CCFD5BD" w14:textId="48803B28" w:rsidP="004C4A4E" w:rsidR="00F63766" w:rsidRDefault="00F63766">
      <w:pPr>
        <w:pStyle w:val="Paragraphedeliste"/>
        <w:ind w:left="1781"/>
        <w:jc w:val="both"/>
        <w:rPr>
          <w:sz w:val="28"/>
          <w:szCs w:val="28"/>
        </w:rPr>
      </w:pPr>
      <w:r>
        <w:rPr>
          <w:sz w:val="28"/>
          <w:szCs w:val="28"/>
        </w:rPr>
        <w:t xml:space="preserve">1 </w:t>
      </w:r>
      <w:r w:rsidR="008C0AFA">
        <w:rPr>
          <w:sz w:val="28"/>
          <w:szCs w:val="28"/>
        </w:rPr>
        <w:t>Chef de projets</w:t>
      </w:r>
    </w:p>
    <w:p w14:paraId="2C479033" w14:textId="553F24A0" w:rsidP="004C4A4E" w:rsidR="00F63766" w:rsidRDefault="00A32901">
      <w:pPr>
        <w:pStyle w:val="Paragraphedeliste"/>
        <w:ind w:left="1781"/>
        <w:jc w:val="both"/>
        <w:rPr>
          <w:sz w:val="28"/>
          <w:szCs w:val="28"/>
        </w:rPr>
      </w:pPr>
      <w:r>
        <w:rPr>
          <w:sz w:val="28"/>
          <w:szCs w:val="28"/>
        </w:rPr>
        <w:t>2</w:t>
      </w:r>
      <w:r w:rsidR="00F63766">
        <w:rPr>
          <w:sz w:val="28"/>
          <w:szCs w:val="28"/>
        </w:rPr>
        <w:t xml:space="preserve"> monteur</w:t>
      </w:r>
      <w:r w:rsidR="009F7065">
        <w:rPr>
          <w:sz w:val="28"/>
          <w:szCs w:val="28"/>
        </w:rPr>
        <w:t>s</w:t>
      </w:r>
    </w:p>
    <w:p w14:paraId="01E10A71" w14:textId="77777777" w:rsidP="0026384A" w:rsidR="001E7814" w:rsidRDefault="001E7814">
      <w:pPr>
        <w:ind w:left="851"/>
        <w:rPr>
          <w:sz w:val="28"/>
          <w:szCs w:val="28"/>
        </w:rPr>
      </w:pPr>
    </w:p>
    <w:p w14:paraId="315A4667" w14:textId="117737BF" w:rsidP="001E7814" w:rsidR="008E10C3" w:rsidRDefault="00B35A91">
      <w:pPr>
        <w:ind w:firstLine="709" w:left="1418"/>
        <w:rPr>
          <w:b/>
          <w:bCs/>
          <w:sz w:val="28"/>
          <w:szCs w:val="28"/>
          <w:u w:val="single"/>
        </w:rPr>
      </w:pPr>
      <w:r>
        <w:rPr>
          <w:b/>
          <w:bCs/>
          <w:sz w:val="28"/>
          <w:szCs w:val="28"/>
          <w:u w:val="single"/>
        </w:rPr>
        <w:t>7</w:t>
      </w:r>
      <w:r w:rsidR="00C82262">
        <w:rPr>
          <w:b/>
          <w:bCs/>
          <w:sz w:val="28"/>
          <w:szCs w:val="28"/>
          <w:u w:val="single"/>
        </w:rPr>
        <w:t xml:space="preserve"> </w:t>
      </w:r>
      <w:r w:rsidR="001E7814" w:rsidRPr="001E7814">
        <w:rPr>
          <w:b/>
          <w:bCs/>
          <w:sz w:val="28"/>
          <w:szCs w:val="28"/>
          <w:u w:val="single"/>
        </w:rPr>
        <w:t>Promotion</w:t>
      </w:r>
      <w:r w:rsidR="001E7814">
        <w:rPr>
          <w:b/>
          <w:bCs/>
          <w:sz w:val="28"/>
          <w:szCs w:val="28"/>
          <w:u w:val="single"/>
        </w:rPr>
        <w:t>s</w:t>
      </w:r>
      <w:r w:rsidR="00C82262">
        <w:rPr>
          <w:b/>
          <w:bCs/>
          <w:sz w:val="28"/>
          <w:szCs w:val="28"/>
          <w:u w:val="single"/>
        </w:rPr>
        <w:t xml:space="preserve"> </w:t>
      </w:r>
      <w:r w:rsidR="00612439">
        <w:rPr>
          <w:b/>
          <w:bCs/>
          <w:sz w:val="28"/>
          <w:szCs w:val="28"/>
          <w:u w:val="single"/>
        </w:rPr>
        <w:t>202</w:t>
      </w:r>
      <w:r w:rsidR="00F054DF">
        <w:rPr>
          <w:b/>
          <w:bCs/>
          <w:sz w:val="28"/>
          <w:szCs w:val="28"/>
          <w:u w:val="single"/>
        </w:rPr>
        <w:t>2</w:t>
      </w:r>
      <w:r w:rsidR="00795F88">
        <w:rPr>
          <w:b/>
          <w:bCs/>
          <w:sz w:val="28"/>
          <w:szCs w:val="28"/>
          <w:u w:val="single"/>
        </w:rPr>
        <w:t> :</w:t>
      </w:r>
    </w:p>
    <w:p w14:paraId="6F4B9D7B" w14:textId="77777777" w:rsidP="00233982" w:rsidR="001E7814" w:rsidRDefault="001E7814">
      <w:pPr>
        <w:ind w:firstLine="709" w:left="1418"/>
        <w:jc w:val="both"/>
        <w:rPr>
          <w:b/>
          <w:bCs/>
          <w:sz w:val="28"/>
          <w:szCs w:val="28"/>
          <w:u w:val="single"/>
        </w:rPr>
      </w:pPr>
    </w:p>
    <w:p w14:paraId="4C0AD85F" w14:textId="609751AD" w:rsidP="004D2F4B" w:rsidR="004D2F4B" w:rsidRDefault="004D2F4B" w:rsidRPr="004D2F4B">
      <w:pPr>
        <w:pStyle w:val="Paragraphedeliste"/>
        <w:numPr>
          <w:ilvl w:val="0"/>
          <w:numId w:val="18"/>
        </w:numPr>
        <w:jc w:val="both"/>
        <w:rPr>
          <w:bCs/>
          <w:sz w:val="28"/>
          <w:szCs w:val="28"/>
        </w:rPr>
      </w:pPr>
      <w:r>
        <w:rPr>
          <w:bCs/>
          <w:sz w:val="28"/>
          <w:szCs w:val="28"/>
        </w:rPr>
        <w:tab/>
      </w:r>
      <w:r w:rsidR="00F054DF">
        <w:rPr>
          <w:bCs/>
          <w:sz w:val="28"/>
          <w:szCs w:val="28"/>
        </w:rPr>
        <w:t>4</w:t>
      </w:r>
      <w:r>
        <w:rPr>
          <w:bCs/>
          <w:sz w:val="28"/>
          <w:szCs w:val="28"/>
        </w:rPr>
        <w:t xml:space="preserve"> </w:t>
      </w:r>
      <w:r w:rsidRPr="004D2F4B">
        <w:rPr>
          <w:bCs/>
          <w:sz w:val="28"/>
          <w:szCs w:val="28"/>
        </w:rPr>
        <w:t>c</w:t>
      </w:r>
      <w:r w:rsidR="009F7065" w:rsidRPr="004D2F4B">
        <w:rPr>
          <w:bCs/>
          <w:sz w:val="28"/>
          <w:szCs w:val="28"/>
        </w:rPr>
        <w:t>hangement</w:t>
      </w:r>
      <w:r w:rsidRPr="004D2F4B">
        <w:rPr>
          <w:bCs/>
          <w:sz w:val="28"/>
          <w:szCs w:val="28"/>
        </w:rPr>
        <w:t>s</w:t>
      </w:r>
      <w:r w:rsidR="009F7065" w:rsidRPr="004D2F4B">
        <w:rPr>
          <w:bCs/>
          <w:sz w:val="28"/>
          <w:szCs w:val="28"/>
        </w:rPr>
        <w:t xml:space="preserve"> de</w:t>
      </w:r>
      <w:r w:rsidRPr="004D2F4B">
        <w:rPr>
          <w:bCs/>
          <w:sz w:val="28"/>
          <w:szCs w:val="28"/>
        </w:rPr>
        <w:t xml:space="preserve"> </w:t>
      </w:r>
      <w:r w:rsidR="009F7065" w:rsidRPr="004D2F4B">
        <w:rPr>
          <w:bCs/>
          <w:sz w:val="28"/>
          <w:szCs w:val="28"/>
        </w:rPr>
        <w:t>position</w:t>
      </w:r>
      <w:r w:rsidRPr="004D2F4B">
        <w:rPr>
          <w:bCs/>
          <w:sz w:val="28"/>
          <w:szCs w:val="28"/>
        </w:rPr>
        <w:t>.</w:t>
      </w:r>
    </w:p>
    <w:p w14:paraId="6BD6FBB1" w14:textId="39FCCD6A" w:rsidP="005A7891" w:rsidR="008D39FD" w:rsidRDefault="004D2F4B" w:rsidRPr="006E071A">
      <w:pPr>
        <w:pStyle w:val="Paragraphedeliste"/>
        <w:numPr>
          <w:ilvl w:val="0"/>
          <w:numId w:val="18"/>
        </w:numPr>
        <w:jc w:val="both"/>
        <w:rPr>
          <w:bCs/>
          <w:sz w:val="28"/>
          <w:szCs w:val="28"/>
        </w:rPr>
      </w:pPr>
      <w:r w:rsidRPr="006E071A">
        <w:rPr>
          <w:bCs/>
          <w:sz w:val="28"/>
          <w:szCs w:val="28"/>
        </w:rPr>
        <w:tab/>
      </w:r>
      <w:r w:rsidR="00F054DF">
        <w:rPr>
          <w:bCs/>
          <w:sz w:val="28"/>
          <w:szCs w:val="28"/>
        </w:rPr>
        <w:t>1</w:t>
      </w:r>
      <w:r w:rsidRPr="006E071A">
        <w:rPr>
          <w:bCs/>
          <w:sz w:val="28"/>
          <w:szCs w:val="28"/>
        </w:rPr>
        <w:t xml:space="preserve"> changements de fonction.</w:t>
      </w:r>
    </w:p>
    <w:p w14:paraId="1D217672" w14:textId="77777777" w:rsidP="0026384A" w:rsidR="00A810CF" w:rsidRDefault="00A810CF">
      <w:pPr>
        <w:ind w:left="851"/>
        <w:rPr>
          <w:sz w:val="28"/>
          <w:szCs w:val="28"/>
        </w:rPr>
      </w:pPr>
    </w:p>
    <w:p w14:paraId="27C9AACA" w14:textId="700590E8" w:rsidP="0026384A" w:rsidR="0026384A" w:rsidRDefault="00B35A91" w:rsidRPr="0026384A">
      <w:pPr>
        <w:ind w:left="2127"/>
        <w:rPr>
          <w:b/>
          <w:sz w:val="28"/>
          <w:szCs w:val="28"/>
          <w:u w:val="single"/>
        </w:rPr>
      </w:pPr>
      <w:r>
        <w:rPr>
          <w:b/>
          <w:sz w:val="28"/>
          <w:szCs w:val="28"/>
          <w:u w:val="single"/>
        </w:rPr>
        <w:t>8</w:t>
      </w:r>
      <w:r w:rsidR="00C82262">
        <w:rPr>
          <w:b/>
          <w:sz w:val="28"/>
          <w:szCs w:val="28"/>
          <w:u w:val="single"/>
        </w:rPr>
        <w:t xml:space="preserve"> </w:t>
      </w:r>
      <w:r w:rsidR="0026384A" w:rsidRPr="0026384A">
        <w:rPr>
          <w:b/>
          <w:sz w:val="28"/>
          <w:szCs w:val="28"/>
          <w:u w:val="single"/>
        </w:rPr>
        <w:t>A</w:t>
      </w:r>
      <w:r w:rsidR="00C82262">
        <w:rPr>
          <w:b/>
          <w:sz w:val="28"/>
          <w:szCs w:val="28"/>
          <w:u w:val="single"/>
        </w:rPr>
        <w:t>ugmentation</w:t>
      </w:r>
      <w:r w:rsidR="004272E7">
        <w:rPr>
          <w:b/>
          <w:sz w:val="28"/>
          <w:szCs w:val="28"/>
          <w:u w:val="single"/>
        </w:rPr>
        <w:t>s</w:t>
      </w:r>
      <w:r w:rsidR="00C82262">
        <w:rPr>
          <w:b/>
          <w:sz w:val="28"/>
          <w:szCs w:val="28"/>
          <w:u w:val="single"/>
        </w:rPr>
        <w:t xml:space="preserve"> </w:t>
      </w:r>
      <w:r w:rsidR="00612439">
        <w:rPr>
          <w:b/>
          <w:sz w:val="28"/>
          <w:szCs w:val="28"/>
          <w:u w:val="single"/>
        </w:rPr>
        <w:t>202</w:t>
      </w:r>
      <w:r w:rsidR="00CC03EA">
        <w:rPr>
          <w:b/>
          <w:sz w:val="28"/>
          <w:szCs w:val="28"/>
          <w:u w:val="single"/>
        </w:rPr>
        <w:t>2</w:t>
      </w:r>
      <w:r w:rsidR="00795F88">
        <w:rPr>
          <w:b/>
          <w:sz w:val="28"/>
          <w:szCs w:val="28"/>
          <w:u w:val="single"/>
        </w:rPr>
        <w:t> :</w:t>
      </w:r>
    </w:p>
    <w:p w14:paraId="7EA9C3C6" w14:textId="77777777" w:rsidP="0026384A" w:rsidR="0026384A" w:rsidRDefault="0026384A" w:rsidRPr="00C37650">
      <w:pPr>
        <w:rPr>
          <w:color w:val="FF0000"/>
          <w:sz w:val="28"/>
          <w:szCs w:val="28"/>
        </w:rPr>
      </w:pPr>
    </w:p>
    <w:p w14:paraId="51C86C34" w14:textId="77777777" w:rsidP="00233982" w:rsidR="00C82262" w:rsidRDefault="00C82262" w:rsidRPr="00CA79C0">
      <w:pPr>
        <w:ind w:left="851"/>
        <w:jc w:val="both"/>
        <w:rPr>
          <w:sz w:val="28"/>
          <w:szCs w:val="28"/>
        </w:rPr>
      </w:pPr>
      <w:r w:rsidRPr="00CA79C0">
        <w:rPr>
          <w:sz w:val="28"/>
          <w:szCs w:val="28"/>
        </w:rPr>
        <w:t>Un avis sur les critères suivants : Qualité du travail, relationnel dans l’entreprise, comportement, sécurité, respect du matériel, investissement et volontarisme a été donné par le</w:t>
      </w:r>
      <w:r w:rsidR="0067762A">
        <w:rPr>
          <w:sz w:val="28"/>
          <w:szCs w:val="28"/>
        </w:rPr>
        <w:t xml:space="preserve"> </w:t>
      </w:r>
      <w:r w:rsidRPr="00CA79C0">
        <w:rPr>
          <w:sz w:val="28"/>
          <w:szCs w:val="28"/>
        </w:rPr>
        <w:t xml:space="preserve">Chef d’Entreprise, </w:t>
      </w:r>
      <w:r w:rsidR="0067762A">
        <w:rPr>
          <w:sz w:val="28"/>
          <w:szCs w:val="28"/>
        </w:rPr>
        <w:t xml:space="preserve">les </w:t>
      </w:r>
      <w:r w:rsidRPr="00CA79C0">
        <w:rPr>
          <w:sz w:val="28"/>
          <w:szCs w:val="28"/>
        </w:rPr>
        <w:t>Responsables d’Affaires</w:t>
      </w:r>
      <w:r w:rsidR="0067762A">
        <w:rPr>
          <w:sz w:val="28"/>
          <w:szCs w:val="28"/>
        </w:rPr>
        <w:t xml:space="preserve"> et le</w:t>
      </w:r>
      <w:r w:rsidRPr="00CA79C0">
        <w:rPr>
          <w:sz w:val="28"/>
          <w:szCs w:val="28"/>
        </w:rPr>
        <w:t xml:space="preserve"> Respons</w:t>
      </w:r>
      <w:r w:rsidR="007E7874">
        <w:rPr>
          <w:sz w:val="28"/>
          <w:szCs w:val="28"/>
        </w:rPr>
        <w:t>able Administratif et Comptable</w:t>
      </w:r>
      <w:r w:rsidRPr="00CA79C0">
        <w:rPr>
          <w:sz w:val="28"/>
          <w:szCs w:val="28"/>
        </w:rPr>
        <w:t>.</w:t>
      </w:r>
    </w:p>
    <w:p w14:paraId="10EBE8AD" w14:textId="77777777" w:rsidP="00233982" w:rsidR="00C82262" w:rsidRDefault="00C82262" w:rsidRPr="00BB7298">
      <w:pPr>
        <w:ind w:left="851"/>
        <w:jc w:val="both"/>
        <w:rPr>
          <w:sz w:val="28"/>
          <w:szCs w:val="28"/>
          <w:highlight w:val="yellow"/>
        </w:rPr>
      </w:pPr>
    </w:p>
    <w:p w14:paraId="4549E9E6" w14:textId="638C5704" w:rsidP="00F63766" w:rsidR="00DB3A47" w:rsidRDefault="0083427D">
      <w:pPr>
        <w:ind w:left="851"/>
        <w:rPr>
          <w:sz w:val="28"/>
          <w:szCs w:val="28"/>
        </w:rPr>
      </w:pPr>
      <w:r w:rsidRPr="00837122">
        <w:rPr>
          <w:sz w:val="28"/>
          <w:szCs w:val="28"/>
        </w:rPr>
        <w:t xml:space="preserve">L’augmentation moyenne </w:t>
      </w:r>
      <w:r w:rsidR="00612439">
        <w:rPr>
          <w:sz w:val="28"/>
          <w:szCs w:val="28"/>
        </w:rPr>
        <w:t>202</w:t>
      </w:r>
      <w:r w:rsidR="00A46388">
        <w:rPr>
          <w:sz w:val="28"/>
          <w:szCs w:val="28"/>
        </w:rPr>
        <w:t>2</w:t>
      </w:r>
      <w:r w:rsidRPr="00837122">
        <w:rPr>
          <w:sz w:val="28"/>
          <w:szCs w:val="28"/>
        </w:rPr>
        <w:t xml:space="preserve"> </w:t>
      </w:r>
      <w:r w:rsidR="00F63766">
        <w:rPr>
          <w:sz w:val="28"/>
          <w:szCs w:val="28"/>
        </w:rPr>
        <w:t>s</w:t>
      </w:r>
      <w:r w:rsidRPr="00837122">
        <w:rPr>
          <w:sz w:val="28"/>
          <w:szCs w:val="28"/>
        </w:rPr>
        <w:t>era de</w:t>
      </w:r>
      <w:r w:rsidR="00CC03EA">
        <w:rPr>
          <w:sz w:val="28"/>
          <w:szCs w:val="28"/>
        </w:rPr>
        <w:t xml:space="preserve"> 2.5</w:t>
      </w:r>
      <w:r w:rsidRPr="00837122">
        <w:rPr>
          <w:sz w:val="28"/>
          <w:szCs w:val="28"/>
        </w:rPr>
        <w:t xml:space="preserve"> </w:t>
      </w:r>
      <w:r w:rsidRPr="001121DA">
        <w:rPr>
          <w:sz w:val="28"/>
          <w:szCs w:val="28"/>
        </w:rPr>
        <w:t>%.</w:t>
      </w:r>
    </w:p>
    <w:p w14:paraId="2836191B" w14:textId="77777777" w:rsidP="00F63766" w:rsidR="004829C7" w:rsidRDefault="004829C7">
      <w:pPr>
        <w:ind w:left="851"/>
        <w:rPr>
          <w:sz w:val="28"/>
          <w:szCs w:val="28"/>
        </w:rPr>
      </w:pPr>
    </w:p>
    <w:p w14:paraId="3F9EE71C" w14:textId="77777777" w:rsidP="00DB3A47" w:rsidR="00DB3A47" w:rsidRDefault="00DB3A47">
      <w:pPr>
        <w:ind w:left="851"/>
        <w:rPr>
          <w:sz w:val="28"/>
          <w:szCs w:val="28"/>
        </w:rPr>
      </w:pPr>
    </w:p>
    <w:p w14:paraId="4E14ECBF" w14:textId="0FD804DA" w:rsidP="00290AC2" w:rsidR="00290AC2" w:rsidRDefault="00290AC2" w:rsidRPr="0026384A">
      <w:pPr>
        <w:ind w:left="2127"/>
        <w:rPr>
          <w:b/>
          <w:sz w:val="28"/>
          <w:szCs w:val="28"/>
          <w:u w:val="single"/>
        </w:rPr>
      </w:pPr>
      <w:r>
        <w:rPr>
          <w:b/>
          <w:sz w:val="28"/>
          <w:szCs w:val="28"/>
          <w:u w:val="single"/>
        </w:rPr>
        <w:t>9 Durée, Dénonciation, Ré</w:t>
      </w:r>
      <w:r w:rsidR="00DF6EE6">
        <w:rPr>
          <w:b/>
          <w:sz w:val="28"/>
          <w:szCs w:val="28"/>
          <w:u w:val="single"/>
        </w:rPr>
        <w:t>v</w:t>
      </w:r>
      <w:r>
        <w:rPr>
          <w:b/>
          <w:sz w:val="28"/>
          <w:szCs w:val="28"/>
          <w:u w:val="single"/>
        </w:rPr>
        <w:t>ision :</w:t>
      </w:r>
    </w:p>
    <w:p w14:paraId="13CB317B" w14:textId="77777777" w:rsidP="00290AC2" w:rsidR="00290AC2" w:rsidRDefault="00290AC2" w:rsidRPr="00C37650">
      <w:pPr>
        <w:rPr>
          <w:color w:val="FF0000"/>
          <w:sz w:val="28"/>
          <w:szCs w:val="28"/>
        </w:rPr>
      </w:pPr>
    </w:p>
    <w:p w14:paraId="75360A35" w14:textId="77777777" w:rsidP="00233982" w:rsidR="0060440C" w:rsidRDefault="00290AC2">
      <w:pPr>
        <w:ind w:left="993"/>
        <w:jc w:val="both"/>
        <w:rPr>
          <w:sz w:val="28"/>
          <w:szCs w:val="28"/>
        </w:rPr>
      </w:pPr>
      <w:r>
        <w:rPr>
          <w:sz w:val="28"/>
          <w:szCs w:val="28"/>
        </w:rPr>
        <w:t>Le présent accord est conclu pour une durée déterminée de douze mois.</w:t>
      </w:r>
    </w:p>
    <w:p w14:paraId="35327AE1" w14:textId="77777777" w:rsidP="00233982" w:rsidR="00290AC2" w:rsidRDefault="00290AC2">
      <w:pPr>
        <w:ind w:left="993"/>
        <w:jc w:val="both"/>
        <w:rPr>
          <w:sz w:val="28"/>
          <w:szCs w:val="28"/>
        </w:rPr>
      </w:pPr>
    </w:p>
    <w:p w14:paraId="6CA0EBAB" w14:textId="77777777" w:rsidP="00233982" w:rsidR="00290AC2" w:rsidRDefault="00290AC2">
      <w:pPr>
        <w:ind w:left="993"/>
        <w:jc w:val="both"/>
        <w:rPr>
          <w:sz w:val="28"/>
          <w:szCs w:val="28"/>
        </w:rPr>
      </w:pPr>
      <w:r>
        <w:rPr>
          <w:sz w:val="28"/>
          <w:szCs w:val="28"/>
        </w:rPr>
        <w:t>Au terme de ces douze mois, il prendra fin automatiquement sans se transformer en accord à durée indéterminée. Il cessera donc de produire effet.</w:t>
      </w:r>
    </w:p>
    <w:p w14:paraId="747DE878" w14:textId="77777777" w:rsidP="00233982" w:rsidR="00290AC2" w:rsidRDefault="00290AC2">
      <w:pPr>
        <w:ind w:left="993"/>
        <w:jc w:val="both"/>
        <w:rPr>
          <w:sz w:val="28"/>
          <w:szCs w:val="28"/>
        </w:rPr>
      </w:pPr>
    </w:p>
    <w:p w14:paraId="1D4C2C6C" w14:textId="77777777" w:rsidP="00233982" w:rsidR="00290AC2" w:rsidRDefault="00290AC2">
      <w:pPr>
        <w:ind w:left="993"/>
        <w:jc w:val="both"/>
        <w:rPr>
          <w:sz w:val="28"/>
          <w:szCs w:val="28"/>
        </w:rPr>
      </w:pPr>
      <w:r>
        <w:rPr>
          <w:sz w:val="28"/>
          <w:szCs w:val="28"/>
        </w:rPr>
        <w:t xml:space="preserve">Etant conclu pour une durée déterminée, l’accord ne peut être dénoncé. </w:t>
      </w:r>
    </w:p>
    <w:p w14:paraId="0E50E336" w14:textId="77777777" w:rsidP="00233982" w:rsidR="00290AC2" w:rsidRDefault="00290AC2">
      <w:pPr>
        <w:ind w:left="993"/>
        <w:jc w:val="both"/>
        <w:rPr>
          <w:sz w:val="28"/>
          <w:szCs w:val="28"/>
        </w:rPr>
      </w:pPr>
    </w:p>
    <w:p w14:paraId="50293607" w14:textId="00E849F2" w:rsidP="00233982" w:rsidR="00290AC2" w:rsidRDefault="00290AC2">
      <w:pPr>
        <w:ind w:left="993"/>
        <w:jc w:val="both"/>
        <w:rPr>
          <w:sz w:val="28"/>
          <w:szCs w:val="28"/>
        </w:rPr>
      </w:pPr>
      <w:r>
        <w:rPr>
          <w:sz w:val="28"/>
          <w:szCs w:val="28"/>
        </w:rPr>
        <w:t>Seules les organisations syndicales de salariés signataires ou adhérents au présent accord seront habilitées à le réviser.</w:t>
      </w:r>
    </w:p>
    <w:p w14:paraId="580A9936" w14:textId="77777777" w:rsidP="00233982" w:rsidR="00290AC2" w:rsidRDefault="00290AC2">
      <w:pPr>
        <w:ind w:left="993"/>
        <w:jc w:val="both"/>
        <w:rPr>
          <w:sz w:val="28"/>
          <w:szCs w:val="28"/>
        </w:rPr>
      </w:pPr>
    </w:p>
    <w:p w14:paraId="29A49153" w14:textId="77777777" w:rsidP="00233982" w:rsidR="00290AC2" w:rsidRDefault="00290AC2" w:rsidRPr="0026384A">
      <w:pPr>
        <w:ind w:left="2127"/>
        <w:jc w:val="both"/>
        <w:rPr>
          <w:b/>
          <w:sz w:val="28"/>
          <w:szCs w:val="28"/>
          <w:u w:val="single"/>
        </w:rPr>
      </w:pPr>
      <w:r>
        <w:rPr>
          <w:b/>
          <w:sz w:val="28"/>
          <w:szCs w:val="28"/>
          <w:u w:val="single"/>
        </w:rPr>
        <w:t>10 Publicité et dépôt :</w:t>
      </w:r>
    </w:p>
    <w:p w14:paraId="2967D56D" w14:textId="77777777" w:rsidP="00233982" w:rsidR="00290AC2" w:rsidRDefault="00290AC2" w:rsidRPr="00C37650">
      <w:pPr>
        <w:jc w:val="both"/>
        <w:rPr>
          <w:color w:val="FF0000"/>
          <w:sz w:val="28"/>
          <w:szCs w:val="28"/>
        </w:rPr>
      </w:pPr>
    </w:p>
    <w:p w14:paraId="0F7379E3" w14:textId="77777777" w:rsidP="00233982" w:rsidR="00290AC2" w:rsidRDefault="00290AC2">
      <w:pPr>
        <w:ind w:left="993"/>
        <w:jc w:val="both"/>
        <w:rPr>
          <w:sz w:val="28"/>
          <w:szCs w:val="28"/>
        </w:rPr>
      </w:pPr>
      <w:r>
        <w:rPr>
          <w:sz w:val="28"/>
          <w:szCs w:val="28"/>
        </w:rPr>
        <w:t xml:space="preserve">Le présent accord donnera lieu à dépôt dans les conditions prévues à l’article D2231-2 du Code du Travail, à savoir dépôt en deux exemplaires, dont une version sur support papier signée des parties et une version sur support électronique auprès de la direction départementale du travail, de l’emploi et de la formation professionnelle et en un exemplaire auprès du secrétariat-greffe du conseil de </w:t>
      </w:r>
      <w:r w:rsidR="0006716C">
        <w:rPr>
          <w:sz w:val="28"/>
          <w:szCs w:val="28"/>
        </w:rPr>
        <w:t>prud’hommes.</w:t>
      </w:r>
    </w:p>
    <w:p w14:paraId="5C17B149" w14:textId="77777777" w:rsidP="00233982" w:rsidR="0006716C" w:rsidRDefault="0006716C">
      <w:pPr>
        <w:ind w:left="993"/>
        <w:jc w:val="both"/>
        <w:rPr>
          <w:sz w:val="28"/>
          <w:szCs w:val="28"/>
        </w:rPr>
      </w:pPr>
    </w:p>
    <w:p w14:paraId="13F923BA" w14:textId="77777777" w:rsidP="00233982" w:rsidR="0006716C" w:rsidRDefault="0006716C">
      <w:pPr>
        <w:ind w:left="993"/>
        <w:jc w:val="both"/>
        <w:rPr>
          <w:sz w:val="28"/>
          <w:szCs w:val="28"/>
        </w:rPr>
      </w:pPr>
      <w:r>
        <w:rPr>
          <w:sz w:val="28"/>
          <w:szCs w:val="28"/>
        </w:rPr>
        <w:t>Chaque organisation syndicale recevra un exemplaire du présent accord.</w:t>
      </w:r>
    </w:p>
    <w:p w14:paraId="57DC40C1" w14:textId="77777777" w:rsidP="00290AC2" w:rsidR="0006716C" w:rsidRDefault="0006716C">
      <w:pPr>
        <w:ind w:left="993"/>
        <w:rPr>
          <w:sz w:val="28"/>
          <w:szCs w:val="28"/>
        </w:rPr>
      </w:pPr>
    </w:p>
    <w:p w14:paraId="054E41DB" w14:textId="1B956879" w:rsidP="00233982" w:rsidR="0006716C" w:rsidRDefault="0006716C">
      <w:pPr>
        <w:ind w:left="993"/>
        <w:jc w:val="both"/>
        <w:rPr>
          <w:sz w:val="28"/>
          <w:szCs w:val="28"/>
        </w:rPr>
      </w:pPr>
      <w:r>
        <w:rPr>
          <w:sz w:val="28"/>
          <w:szCs w:val="28"/>
        </w:rPr>
        <w:t>Mention de cet accord sera affichée sur les panneaux destinés à l’information du personnel.</w:t>
      </w:r>
    </w:p>
    <w:p w14:paraId="264134B2" w14:textId="77777777" w:rsidP="0006716C" w:rsidR="00FE16EF" w:rsidRDefault="00FE16EF">
      <w:pPr>
        <w:ind w:left="993"/>
        <w:jc w:val="right"/>
        <w:rPr>
          <w:sz w:val="28"/>
          <w:szCs w:val="28"/>
        </w:rPr>
      </w:pPr>
    </w:p>
    <w:p w14:paraId="59431291" w14:textId="4EAB8EF4" w:rsidP="00E35A53" w:rsidR="0006716C" w:rsidRDefault="00E35A53" w:rsidRPr="00C37650">
      <w:pPr>
        <w:ind w:left="993"/>
        <w:jc w:val="right"/>
        <w:rPr>
          <w:b/>
          <w:color w:val="FF0000"/>
          <w:sz w:val="22"/>
        </w:rPr>
      </w:pPr>
      <w:r w:rsidRPr="0006716C">
        <w:rPr>
          <w:b/>
          <w:noProof/>
          <w:color w:val="FF0000"/>
          <w:sz w:val="22"/>
        </w:rPr>
        <mc:AlternateContent>
          <mc:Choice Requires="wps">
            <w:drawing>
              <wp:anchor allowOverlap="1" behindDoc="0" distB="0" distL="114300" distR="114300" distT="0" layoutInCell="0" locked="0" relativeHeight="251661312" simplePos="0" wp14:anchorId="6EBC55F5" wp14:editId="01BBD51A">
                <wp:simplePos x="0" y="0"/>
                <wp:positionH relativeFrom="margin">
                  <wp:posOffset>3193415</wp:posOffset>
                </wp:positionH>
                <wp:positionV relativeFrom="margin">
                  <wp:posOffset>6622415</wp:posOffset>
                </wp:positionV>
                <wp:extent cx="2870200" cy="1657350"/>
                <wp:effectExtent b="19050" l="19050" r="25400" t="1905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0" cy="1657350"/>
                        </a:xfrm>
                        <a:prstGeom prst="rect">
                          <a:avLst/>
                        </a:prstGeom>
                        <a:noFill/>
                        <a:ln cmpd="dbl" w="38100">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14:paraId="514C2521" w14:textId="77777777" w:rsidP="0006716C" w:rsidR="0006716C" w:rsidRDefault="0006716C">
                            <w:pPr>
                              <w:spacing w:line="360" w:lineRule="auto"/>
                              <w:rPr>
                                <w:rFonts w:asciiTheme="majorHAnsi" w:cstheme="majorBidi" w:eastAsiaTheme="majorEastAsia" w:hAnsiTheme="majorHAnsi"/>
                                <w:i/>
                                <w:iCs/>
                                <w:sz w:val="28"/>
                                <w:szCs w:val="28"/>
                              </w:rPr>
                            </w:pPr>
                            <w:r w:rsidRPr="0006716C">
                              <w:rPr>
                                <w:rFonts w:asciiTheme="majorHAnsi" w:cstheme="majorBidi" w:eastAsiaTheme="majorEastAsia" w:hAnsiTheme="majorHAnsi"/>
                                <w:i/>
                                <w:iCs/>
                                <w:sz w:val="28"/>
                                <w:szCs w:val="28"/>
                                <w:u w:val="single"/>
                              </w:rPr>
                              <w:t xml:space="preserve">Pour </w:t>
                            </w:r>
                            <w:r>
                              <w:rPr>
                                <w:rFonts w:asciiTheme="majorHAnsi" w:cstheme="majorBidi" w:eastAsiaTheme="majorEastAsia" w:hAnsiTheme="majorHAnsi"/>
                                <w:i/>
                                <w:iCs/>
                                <w:sz w:val="28"/>
                                <w:szCs w:val="28"/>
                                <w:u w:val="single"/>
                              </w:rPr>
                              <w:t>l’Organisation Syndicale</w:t>
                            </w:r>
                            <w:r>
                              <w:rPr>
                                <w:rFonts w:asciiTheme="majorHAnsi" w:cstheme="majorBidi" w:eastAsiaTheme="majorEastAsia" w:hAnsiTheme="majorHAnsi"/>
                                <w:i/>
                                <w:iCs/>
                                <w:sz w:val="28"/>
                                <w:szCs w:val="28"/>
                              </w:rPr>
                              <w:t> :</w:t>
                            </w:r>
                          </w:p>
                          <w:p w14:paraId="71394C56" w14:textId="1ACE28B5" w:rsidP="0006716C" w:rsidR="00BD1ACB" w:rsidRDefault="00BD1ACB">
                            <w:pPr>
                              <w:spacing w:line="360" w:lineRule="auto"/>
                              <w:rPr>
                                <w:rFonts w:asciiTheme="majorHAnsi" w:cstheme="majorBidi" w:eastAsiaTheme="majorEastAsia" w:hAnsiTheme="majorHAnsi"/>
                                <w:i/>
                                <w:iCs/>
                                <w:sz w:val="28"/>
                                <w:szCs w:val="28"/>
                              </w:rPr>
                            </w:pPr>
                          </w:p>
                          <w:p w14:paraId="71FC6C3C" w14:textId="77777777" w:rsidP="0006716C" w:rsidR="006E071A" w:rsidRDefault="006E071A">
                            <w:pPr>
                              <w:spacing w:line="360" w:lineRule="auto"/>
                              <w:rPr>
                                <w:rFonts w:asciiTheme="majorHAnsi" w:cstheme="majorBidi" w:eastAsiaTheme="majorEastAsia" w:hAnsiTheme="majorHAnsi"/>
                                <w:i/>
                                <w:iCs/>
                                <w:sz w:val="28"/>
                                <w:szCs w:val="28"/>
                              </w:rPr>
                            </w:pPr>
                          </w:p>
                          <w:p w14:paraId="3E3267EB" w14:textId="77777777" w:rsidP="0006716C" w:rsidR="00BD1ACB" w:rsidRDefault="00BD1ACB">
                            <w:pPr>
                              <w:spacing w:line="360" w:lineRule="auto"/>
                              <w:rPr>
                                <w:rFonts w:asciiTheme="majorHAnsi" w:cstheme="majorBidi" w:eastAsiaTheme="majorEastAsia" w:hAnsiTheme="majorHAnsi"/>
                                <w:i/>
                                <w:iCs/>
                                <w:sz w:val="28"/>
                                <w:szCs w:val="28"/>
                              </w:rPr>
                            </w:pPr>
                          </w:p>
                          <w:p w14:paraId="0144C597" w14:textId="77777777" w:rsidP="0006716C" w:rsidR="0006716C" w:rsidRDefault="0006716C">
                            <w:pPr>
                              <w:spacing w:line="360" w:lineRule="auto"/>
                              <w:rPr>
                                <w:rFonts w:asciiTheme="majorHAnsi" w:cstheme="majorBidi" w:eastAsiaTheme="majorEastAsia" w:hAnsiTheme="majorHAnsi"/>
                                <w:i/>
                                <w:iCs/>
                                <w:sz w:val="28"/>
                                <w:szCs w:val="28"/>
                              </w:rPr>
                            </w:pPr>
                          </w:p>
                          <w:p w14:paraId="465CD30C" w14:textId="77777777" w:rsidP="0006716C" w:rsidR="0006716C" w:rsidRDefault="00233982">
                            <w:pPr>
                              <w:spacing w:line="360" w:lineRule="auto"/>
                              <w:rPr>
                                <w:rFonts w:asciiTheme="majorHAnsi" w:cstheme="majorBidi" w:eastAsiaTheme="majorEastAsia" w:hAnsiTheme="majorHAnsi"/>
                                <w:i/>
                                <w:iCs/>
                                <w:sz w:val="28"/>
                                <w:szCs w:val="28"/>
                              </w:rPr>
                            </w:pPr>
                            <w:r>
                              <w:rPr>
                                <w:rFonts w:asciiTheme="majorHAnsi" w:cstheme="majorBidi" w:eastAsiaTheme="majorEastAsia" w:hAnsiTheme="majorHAnsi"/>
                                <w:i/>
                                <w:iCs/>
                                <w:sz w:val="28"/>
                                <w:szCs w:val="28"/>
                              </w:rPr>
                              <w:t>Représentant CGT</w:t>
                            </w:r>
                          </w:p>
                          <w:p w14:paraId="72195F1B" w14:textId="77777777" w:rsidP="0006716C" w:rsidR="0006716C" w:rsidRDefault="0006716C">
                            <w:pPr>
                              <w:spacing w:line="360" w:lineRule="auto"/>
                              <w:rPr>
                                <w:rFonts w:asciiTheme="majorHAnsi" w:cstheme="majorBidi" w:eastAsiaTheme="majorEastAsia" w:hAnsiTheme="majorHAnsi"/>
                                <w:i/>
                                <w:iCs/>
                                <w:sz w:val="28"/>
                                <w:szCs w:val="28"/>
                              </w:rPr>
                            </w:pPr>
                          </w:p>
                        </w:txbxContent>
                      </wps:txbx>
                      <wps:bodyPr anchor="ctr" anchorCtr="0" bIns="91440" lIns="137160" rIns="137160" rot="0" tIns="91440" upright="1" vert="horz" wrap="square">
                        <a:noAutofit/>
                      </wps:bodyPr>
                    </wps:wsp>
                  </a:graphicData>
                </a:graphic>
                <wp14:sizeRelH relativeFrom="margin">
                  <wp14:pctWidth>0</wp14:pctWidth>
                </wp14:sizeRelH>
                <wp14:sizeRelV relativeFrom="page">
                  <wp14:pctHeight>0</wp14:pctHeight>
                </wp14:sizeRelV>
              </wp:anchor>
            </w:drawing>
          </mc:Choice>
          <mc:Fallback>
            <w:pict>
              <v:shapetype coordsize="21600,21600" id="_x0000_t202" o:spt="202" path="m,l,21600r21600,l21600,xe" w14:anchorId="6EBC55F5">
                <v:stroke joinstyle="miter"/>
                <v:path gradientshapeok="t" o:connecttype="rect"/>
              </v:shapetype>
              <v:shape filled="f" id="Zone de texte 2"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olQtHOAIAAD0EAAAOAAAAZHJzL2Uyb0RvYy54bWysU01v2zAMvQ/YfxB0Xx07aZoacYquXYcB 3QfQ7bKbLMmxMEnUJCV2++tHyWmabbdhPgiiST2S75Hrq9Fospc+KLANLc9mlEjLQSi7bei3r3dv VpSEyKxgGqxs6KMM9Grz+tV6cLWsoActpCcIYkM9uIb2Mbq6KALvpWHhDJy06OzAGxbR9NtCeDYg utFFNZstiwG8cB64DAH/3k5Ousn4XSd5/Nx1QUaiG4q1xXz6fLbpLDZrVm89c73ihzLYP1RhmLKY 9Ah1yyIjO6/+gjKKewjQxTMOpoCuU1zmHrCbcvZHNw89czL3guQEd6Qp/D9Y/mn/xRMlGnpJiWUG JfqOQhEhSZRjlKRKFA0u1Bj54DA2jm9hRKlzu8HdA/8RiIWbntmtvPYehl4ygSWW6WVx8nTCCQmk HT6CwFxsFyEDjZ03iT9khCA6SvV4lAfrIBx/VquLGWpOCUdfuTy/mJ9nAQtWPz93PsT3EgxJl4Z6 1D/Ds/19iKkcVj+HpGwW7pTWeQa0JUND56syJzAOGRGtnpoErUQKTE+C37Y32pM9w4laVtWimuc+ 0XMaZlTEudbKNHQ1S980aYmad1bkjJEpPd2xKm0PXCV6JqLi2I4YmAhsQTwiax6m+cV9w0sP/omS AWe3oeHnjnlJif5gE/Pzi3KZpj1bl+VigYb/zdWeupjlCNZQHj0lk3ETpyXZOa+2PWab9LZwjYp1 KnP5UtmhdpzRTPFhn9ISnNo56mXrN78AAAD//wMAUEsDBBQABgAIAAAAIQAsHSV34AAAAA0BAAAP AAAAZHJzL2Rvd25yZXYueG1sTI/NTsMwEITvSLyDtUjcqE1+CglxKoTUckOiVHDdJCaJGq+j2GnD 27M9wW12ZzT7bbFZ7CBOZvK9Iw33KwXCUO2anloNh4/t3SMIH5AaHBwZDT/Gw6a8viowb9yZ3s1p H1rBJeRz1NCFMOZS+rozFv3KjYbY+3aTxcDj1MpmwjOX20FGSq2lxZ74QoejeelMfdzPVsP67eGQ zj5sPxMXLbsjxtXr7kvr25vl+QlEMEv4C8MFn9GhZKbKzdR4MWhIVZRxlA2VXBRHsjRhUfEqVnEG sizk/y/KXwAAAP//AwBQSwECLQAUAAYACAAAACEAtoM4kv4AAADhAQAAEwAAAAAAAAAAAAAAAAAA AAAAW0NvbnRlbnRfVHlwZXNdLnhtbFBLAQItABQABgAIAAAAIQA4/SH/1gAAAJQBAAALAAAAAAAA AAAAAAAAAC8BAABfcmVscy8ucmVsc1BLAQItABQABgAIAAAAIQAolQtHOAIAAD0EAAAOAAAAAAAA AAAAAAAAAC4CAABkcnMvZTJvRG9jLnhtbFBLAQItABQABgAIAAAAIQAsHSV34AAAAA0BAAAPAAAA AAAAAAAAAAAAAJIEAABkcnMvZG93bnJldi54bWxQSwUGAAAAAAQABADzAAAAnwUAAAAA " o:spid="_x0000_s1026" strokecolor="#622423" strokeweight="3pt" style="position:absolute;left:0;text-align:left;margin-left:251.45pt;margin-top:521.45pt;width:226pt;height:13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middle" type="#_x0000_t202">
                <v:stroke linestyle="thinThin"/>
                <v:textbox inset="10.8pt,7.2pt,10.8pt,7.2pt">
                  <w:txbxContent>
                    <w:p w14:paraId="514C2521" w14:textId="77777777" w:rsidP="0006716C" w:rsidR="0006716C" w:rsidRDefault="0006716C">
                      <w:pPr>
                        <w:spacing w:line="360" w:lineRule="auto"/>
                        <w:rPr>
                          <w:rFonts w:asciiTheme="majorHAnsi" w:cstheme="majorBidi" w:eastAsiaTheme="majorEastAsia" w:hAnsiTheme="majorHAnsi"/>
                          <w:i/>
                          <w:iCs/>
                          <w:sz w:val="28"/>
                          <w:szCs w:val="28"/>
                        </w:rPr>
                      </w:pPr>
                      <w:r w:rsidRPr="0006716C">
                        <w:rPr>
                          <w:rFonts w:asciiTheme="majorHAnsi" w:cstheme="majorBidi" w:eastAsiaTheme="majorEastAsia" w:hAnsiTheme="majorHAnsi"/>
                          <w:i/>
                          <w:iCs/>
                          <w:sz w:val="28"/>
                          <w:szCs w:val="28"/>
                          <w:u w:val="single"/>
                        </w:rPr>
                        <w:t xml:space="preserve">Pour </w:t>
                      </w:r>
                      <w:r>
                        <w:rPr>
                          <w:rFonts w:asciiTheme="majorHAnsi" w:cstheme="majorBidi" w:eastAsiaTheme="majorEastAsia" w:hAnsiTheme="majorHAnsi"/>
                          <w:i/>
                          <w:iCs/>
                          <w:sz w:val="28"/>
                          <w:szCs w:val="28"/>
                          <w:u w:val="single"/>
                        </w:rPr>
                        <w:t>l’Organisation Syndicale</w:t>
                      </w:r>
                      <w:r>
                        <w:rPr>
                          <w:rFonts w:asciiTheme="majorHAnsi" w:cstheme="majorBidi" w:eastAsiaTheme="majorEastAsia" w:hAnsiTheme="majorHAnsi"/>
                          <w:i/>
                          <w:iCs/>
                          <w:sz w:val="28"/>
                          <w:szCs w:val="28"/>
                        </w:rPr>
                        <w:t> :</w:t>
                      </w:r>
                    </w:p>
                    <w:p w14:paraId="71394C56" w14:textId="1ACE28B5" w:rsidP="0006716C" w:rsidR="00BD1ACB" w:rsidRDefault="00BD1ACB">
                      <w:pPr>
                        <w:spacing w:line="360" w:lineRule="auto"/>
                        <w:rPr>
                          <w:rFonts w:asciiTheme="majorHAnsi" w:cstheme="majorBidi" w:eastAsiaTheme="majorEastAsia" w:hAnsiTheme="majorHAnsi"/>
                          <w:i/>
                          <w:iCs/>
                          <w:sz w:val="28"/>
                          <w:szCs w:val="28"/>
                        </w:rPr>
                      </w:pPr>
                    </w:p>
                    <w:p w14:paraId="71FC6C3C" w14:textId="77777777" w:rsidP="0006716C" w:rsidR="006E071A" w:rsidRDefault="006E071A">
                      <w:pPr>
                        <w:spacing w:line="360" w:lineRule="auto"/>
                        <w:rPr>
                          <w:rFonts w:asciiTheme="majorHAnsi" w:cstheme="majorBidi" w:eastAsiaTheme="majorEastAsia" w:hAnsiTheme="majorHAnsi"/>
                          <w:i/>
                          <w:iCs/>
                          <w:sz w:val="28"/>
                          <w:szCs w:val="28"/>
                        </w:rPr>
                      </w:pPr>
                    </w:p>
                    <w:p w14:paraId="3E3267EB" w14:textId="77777777" w:rsidP="0006716C" w:rsidR="00BD1ACB" w:rsidRDefault="00BD1ACB">
                      <w:pPr>
                        <w:spacing w:line="360" w:lineRule="auto"/>
                        <w:rPr>
                          <w:rFonts w:asciiTheme="majorHAnsi" w:cstheme="majorBidi" w:eastAsiaTheme="majorEastAsia" w:hAnsiTheme="majorHAnsi"/>
                          <w:i/>
                          <w:iCs/>
                          <w:sz w:val="28"/>
                          <w:szCs w:val="28"/>
                        </w:rPr>
                      </w:pPr>
                    </w:p>
                    <w:p w14:paraId="0144C597" w14:textId="77777777" w:rsidP="0006716C" w:rsidR="0006716C" w:rsidRDefault="0006716C">
                      <w:pPr>
                        <w:spacing w:line="360" w:lineRule="auto"/>
                        <w:rPr>
                          <w:rFonts w:asciiTheme="majorHAnsi" w:cstheme="majorBidi" w:eastAsiaTheme="majorEastAsia" w:hAnsiTheme="majorHAnsi"/>
                          <w:i/>
                          <w:iCs/>
                          <w:sz w:val="28"/>
                          <w:szCs w:val="28"/>
                        </w:rPr>
                      </w:pPr>
                    </w:p>
                    <w:p w14:paraId="465CD30C" w14:textId="77777777" w:rsidP="0006716C" w:rsidR="0006716C" w:rsidRDefault="00233982">
                      <w:pPr>
                        <w:spacing w:line="360" w:lineRule="auto"/>
                        <w:rPr>
                          <w:rFonts w:asciiTheme="majorHAnsi" w:cstheme="majorBidi" w:eastAsiaTheme="majorEastAsia" w:hAnsiTheme="majorHAnsi"/>
                          <w:i/>
                          <w:iCs/>
                          <w:sz w:val="28"/>
                          <w:szCs w:val="28"/>
                        </w:rPr>
                      </w:pPr>
                      <w:r>
                        <w:rPr>
                          <w:rFonts w:asciiTheme="majorHAnsi" w:cstheme="majorBidi" w:eastAsiaTheme="majorEastAsia" w:hAnsiTheme="majorHAnsi"/>
                          <w:i/>
                          <w:iCs/>
                          <w:sz w:val="28"/>
                          <w:szCs w:val="28"/>
                        </w:rPr>
                        <w:t>Représentant CGT</w:t>
                      </w:r>
                    </w:p>
                    <w:p w14:paraId="72195F1B" w14:textId="77777777" w:rsidP="0006716C" w:rsidR="0006716C" w:rsidRDefault="0006716C">
                      <w:pPr>
                        <w:spacing w:line="360" w:lineRule="auto"/>
                        <w:rPr>
                          <w:rFonts w:asciiTheme="majorHAnsi" w:cstheme="majorBidi" w:eastAsiaTheme="majorEastAsia" w:hAnsiTheme="majorHAnsi"/>
                          <w:i/>
                          <w:iCs/>
                          <w:sz w:val="28"/>
                          <w:szCs w:val="28"/>
                        </w:rPr>
                      </w:pPr>
                    </w:p>
                  </w:txbxContent>
                </v:textbox>
                <w10:wrap anchorx="margin" anchory="margin" type="square"/>
              </v:shape>
            </w:pict>
          </mc:Fallback>
        </mc:AlternateContent>
      </w:r>
      <w:r w:rsidR="00BD1ACB">
        <w:rPr>
          <w:sz w:val="28"/>
          <w:szCs w:val="28"/>
        </w:rPr>
        <w:t xml:space="preserve">Fait à Petite-Forêt le </w:t>
      </w:r>
      <w:r w:rsidR="00CC03EA">
        <w:rPr>
          <w:sz w:val="28"/>
          <w:szCs w:val="28"/>
        </w:rPr>
        <w:t>28</w:t>
      </w:r>
      <w:r w:rsidR="00BD1ACB">
        <w:rPr>
          <w:sz w:val="28"/>
          <w:szCs w:val="28"/>
        </w:rPr>
        <w:t xml:space="preserve"> Décembre </w:t>
      </w:r>
      <w:r w:rsidR="00612439">
        <w:rPr>
          <w:sz w:val="28"/>
          <w:szCs w:val="28"/>
        </w:rPr>
        <w:t>202</w:t>
      </w:r>
      <w:r w:rsidR="00A46388">
        <w:rPr>
          <w:sz w:val="28"/>
          <w:szCs w:val="28"/>
        </w:rPr>
        <w:t>1</w:t>
      </w:r>
      <w:r w:rsidR="00BD1ACB">
        <w:rPr>
          <w:sz w:val="28"/>
          <w:szCs w:val="28"/>
        </w:rPr>
        <w:t>.</w:t>
      </w:r>
      <w:r w:rsidRPr="0006716C">
        <w:rPr>
          <w:b/>
          <w:noProof/>
          <w:color w:val="FF0000"/>
          <w:sz w:val="22"/>
        </w:rPr>
        <mc:AlternateContent>
          <mc:Choice Requires="wps">
            <w:drawing>
              <wp:anchor allowOverlap="1" behindDoc="0" distB="0" distL="114300" distR="114300" distT="0" layoutInCell="0" locked="0" relativeHeight="251663360" simplePos="0" wp14:anchorId="5AF6F061" wp14:editId="165E0FD0">
                <wp:simplePos x="0" y="0"/>
                <wp:positionH relativeFrom="margin">
                  <wp:align>left</wp:align>
                </wp:positionH>
                <wp:positionV relativeFrom="margin">
                  <wp:posOffset>6609715</wp:posOffset>
                </wp:positionV>
                <wp:extent cx="2816225" cy="1682750"/>
                <wp:effectExtent b="12700" l="19050" r="22225" t="1905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6225" cy="1682750"/>
                        </a:xfrm>
                        <a:prstGeom prst="rect">
                          <a:avLst/>
                        </a:prstGeom>
                        <a:noFill/>
                        <a:ln cmpd="dbl" w="38100">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14:paraId="0E87F126" w14:textId="77777777" w:rsidP="007F29DE" w:rsidR="007F29DE" w:rsidRDefault="007F29DE">
                            <w:pPr>
                              <w:spacing w:line="360" w:lineRule="auto"/>
                              <w:rPr>
                                <w:rFonts w:asciiTheme="majorHAnsi" w:cstheme="majorBidi" w:eastAsiaTheme="majorEastAsia" w:hAnsiTheme="majorHAnsi"/>
                                <w:i/>
                                <w:iCs/>
                                <w:sz w:val="28"/>
                                <w:szCs w:val="28"/>
                              </w:rPr>
                            </w:pPr>
                            <w:r w:rsidRPr="0006716C">
                              <w:rPr>
                                <w:rFonts w:asciiTheme="majorHAnsi" w:cstheme="majorBidi" w:eastAsiaTheme="majorEastAsia" w:hAnsiTheme="majorHAnsi"/>
                                <w:i/>
                                <w:iCs/>
                                <w:sz w:val="28"/>
                                <w:szCs w:val="28"/>
                                <w:u w:val="single"/>
                              </w:rPr>
                              <w:t xml:space="preserve">Pour </w:t>
                            </w:r>
                            <w:r>
                              <w:rPr>
                                <w:rFonts w:asciiTheme="majorHAnsi" w:cstheme="majorBidi" w:eastAsiaTheme="majorEastAsia" w:hAnsiTheme="majorHAnsi"/>
                                <w:i/>
                                <w:iCs/>
                                <w:sz w:val="28"/>
                                <w:szCs w:val="28"/>
                                <w:u w:val="single"/>
                              </w:rPr>
                              <w:t>SVEE Industrie</w:t>
                            </w:r>
                            <w:r>
                              <w:rPr>
                                <w:rFonts w:asciiTheme="majorHAnsi" w:cstheme="majorBidi" w:eastAsiaTheme="majorEastAsia" w:hAnsiTheme="majorHAnsi"/>
                                <w:i/>
                                <w:iCs/>
                                <w:sz w:val="28"/>
                                <w:szCs w:val="28"/>
                              </w:rPr>
                              <w:t> :</w:t>
                            </w:r>
                          </w:p>
                          <w:p w14:paraId="103B077D" w14:textId="73634BC3" w:rsidP="007F29DE" w:rsidR="007F29DE" w:rsidRDefault="007F29DE">
                            <w:pPr>
                              <w:spacing w:line="360" w:lineRule="auto"/>
                              <w:rPr>
                                <w:rFonts w:asciiTheme="majorHAnsi" w:cstheme="majorBidi" w:eastAsiaTheme="majorEastAsia" w:hAnsiTheme="majorHAnsi"/>
                                <w:i/>
                                <w:iCs/>
                                <w:sz w:val="28"/>
                                <w:szCs w:val="28"/>
                              </w:rPr>
                            </w:pPr>
                          </w:p>
                          <w:p w14:paraId="435E7C2A" w14:textId="77777777" w:rsidP="007F29DE" w:rsidR="006E071A" w:rsidRDefault="006E071A">
                            <w:pPr>
                              <w:spacing w:line="360" w:lineRule="auto"/>
                              <w:rPr>
                                <w:rFonts w:asciiTheme="majorHAnsi" w:cstheme="majorBidi" w:eastAsiaTheme="majorEastAsia" w:hAnsiTheme="majorHAnsi"/>
                                <w:i/>
                                <w:iCs/>
                                <w:sz w:val="28"/>
                                <w:szCs w:val="28"/>
                              </w:rPr>
                            </w:pPr>
                          </w:p>
                          <w:p w14:paraId="439B013B" w14:textId="77777777" w:rsidP="007F29DE" w:rsidR="00BD1ACB" w:rsidRDefault="00BD1ACB">
                            <w:pPr>
                              <w:spacing w:line="360" w:lineRule="auto"/>
                              <w:rPr>
                                <w:rFonts w:asciiTheme="majorHAnsi" w:cstheme="majorBidi" w:eastAsiaTheme="majorEastAsia" w:hAnsiTheme="majorHAnsi"/>
                                <w:i/>
                                <w:iCs/>
                                <w:sz w:val="28"/>
                                <w:szCs w:val="28"/>
                              </w:rPr>
                            </w:pPr>
                          </w:p>
                          <w:p w14:paraId="18BD28E8" w14:textId="77777777" w:rsidP="007F29DE" w:rsidR="007F29DE" w:rsidRDefault="007F29DE">
                            <w:pPr>
                              <w:spacing w:line="360" w:lineRule="auto"/>
                              <w:rPr>
                                <w:rFonts w:asciiTheme="majorHAnsi" w:cstheme="majorBidi" w:eastAsiaTheme="majorEastAsia" w:hAnsiTheme="majorHAnsi"/>
                                <w:i/>
                                <w:iCs/>
                                <w:sz w:val="28"/>
                                <w:szCs w:val="28"/>
                              </w:rPr>
                            </w:pPr>
                            <w:r>
                              <w:rPr>
                                <w:rFonts w:asciiTheme="majorHAnsi" w:cstheme="majorBidi" w:eastAsiaTheme="majorEastAsia" w:hAnsiTheme="majorHAnsi"/>
                                <w:i/>
                                <w:iCs/>
                                <w:sz w:val="28"/>
                                <w:szCs w:val="28"/>
                              </w:rPr>
                              <w:t>Le Chef d’Entreprise</w:t>
                            </w:r>
                          </w:p>
                          <w:p w14:paraId="2BD71856" w14:textId="77777777" w:rsidP="007F29DE" w:rsidR="007F29DE" w:rsidRDefault="007F29DE">
                            <w:pPr>
                              <w:spacing w:line="360" w:lineRule="auto"/>
                              <w:rPr>
                                <w:rFonts w:asciiTheme="majorHAnsi" w:cstheme="majorBidi" w:eastAsiaTheme="majorEastAsia" w:hAnsiTheme="majorHAnsi"/>
                                <w:i/>
                                <w:iCs/>
                                <w:sz w:val="28"/>
                                <w:szCs w:val="28"/>
                              </w:rPr>
                            </w:pPr>
                          </w:p>
                          <w:p w14:paraId="75CD5CBA" w14:textId="77777777" w:rsidP="007F29DE" w:rsidR="007F29DE" w:rsidRDefault="007F29DE">
                            <w:pPr>
                              <w:spacing w:line="360" w:lineRule="auto"/>
                              <w:rPr>
                                <w:rFonts w:asciiTheme="majorHAnsi" w:cstheme="majorBidi" w:eastAsiaTheme="majorEastAsia" w:hAnsiTheme="majorHAnsi"/>
                                <w:i/>
                                <w:iCs/>
                                <w:sz w:val="28"/>
                                <w:szCs w:val="28"/>
                              </w:rPr>
                            </w:pPr>
                          </w:p>
                          <w:p w14:paraId="626B4254" w14:textId="77777777" w:rsidP="007F29DE" w:rsidR="007F29DE" w:rsidRDefault="007F29DE">
                            <w:pPr>
                              <w:spacing w:line="360" w:lineRule="auto"/>
                              <w:rPr>
                                <w:rFonts w:asciiTheme="majorHAnsi" w:cstheme="majorBidi" w:eastAsiaTheme="majorEastAsia" w:hAnsiTheme="majorHAnsi"/>
                                <w:i/>
                                <w:iCs/>
                                <w:sz w:val="28"/>
                                <w:szCs w:val="28"/>
                              </w:rPr>
                            </w:pPr>
                          </w:p>
                          <w:p w14:paraId="47DC8CF9" w14:textId="77777777" w:rsidP="007F29DE" w:rsidR="007F29DE" w:rsidRDefault="007F29DE">
                            <w:pPr>
                              <w:spacing w:line="360" w:lineRule="auto"/>
                              <w:rPr>
                                <w:rFonts w:asciiTheme="majorHAnsi" w:cstheme="majorBidi" w:eastAsiaTheme="majorEastAsia" w:hAnsiTheme="majorHAnsi"/>
                                <w:i/>
                                <w:iCs/>
                                <w:sz w:val="28"/>
                                <w:szCs w:val="28"/>
                              </w:rPr>
                            </w:pPr>
                          </w:p>
                        </w:txbxContent>
                      </wps:txbx>
                      <wps:bodyPr anchor="ctr" anchorCtr="0" bIns="91440" lIns="137160" rIns="137160" rot="0" tIns="91440" upright="1" vert="horz" wrap="square">
                        <a:noAutofit/>
                      </wps:bodyPr>
                    </wps:wsp>
                  </a:graphicData>
                </a:graphic>
                <wp14:sizeRelH relativeFrom="margin">
                  <wp14:pctWidth>0</wp14:pctWidth>
                </wp14:sizeRelH>
                <wp14:sizeRelV relativeFrom="page">
                  <wp14:pctHeight>0</wp14:pctHeight>
                </wp14:sizeRelV>
              </wp:anchor>
            </w:drawing>
          </mc:Choice>
          <mc:Fallback>
            <w:pict>
              <v:shape filled="f" id="_x0000_s1027"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8trDnOwIAAEUEAAAOAAAAZHJzL2Uyb0RvYy54bWysU01v2zAMvQ/YfxB0X/zRNs2MOkWXrsOA 7gPodtlNluRYmCRqkhK7/fWj5KTLttswHwTRpB7J98ir68lospc+KLAtrRYlJdJyEMpuW/r1y92r FSUhMiuYBitb+igDvV6/fHE1ukbWMIAW0hMEsaEZXUuHGF1TFIEP0rCwACctOnvwhkU0/bYQno2I bnRRl+WyGMEL54HLEPDv7eyk64zf95LHT30fZCS6pVhbzKfPZ5fOYn3Fmq1nblD8UAb7hyoMUxaT PkPdssjIzqu/oIziHgL0ccHBFND3isvcA3ZTlX908zAwJ3MvSE5wzzSF/wfLP+4/e6IEaldRYplB jb6hUkRIEuUUJakTR6MLDYY+OAyO0xuYMD73G9w98O+BWNgMzG7ljfcwDpIJrLFKL4uTpzNOSCDd +AEE5mK7CBlo6r1JBCIlBNFRq8dnfbAOwvFnvaqWdX1BCUdftVzVlxdZwYI1x+fOh/hOgiHp0lKP A5Dh2f4+xFQOa44hKZuFO6V1HgJtydjSs1VVYm5uHFIiOj03CVqJFJieBL/tNtqTPcORwnLO67Pc J3pOw4yKONhamZauyvTNo5aoeWtFzhiZ0vMdq9L2wFWiZyYqTt00S3OUoAPxiOR5mOcY9w4vA/gn Skac4ZaGHzvmJSX6vU0CnF1WyzT12XpdnZ+j4X9zdacuZjmCtZRHT8lsbOK8LDvn1XbAbLPsFm5Q uF5lSpPCc2WHFnBWM9OHvUrLcGrnqF/bv/4JAAD//wMAUEsDBBQABgAIAAAAIQDbgzli3gAAAAoB AAAPAAAAZHJzL2Rvd25yZXYueG1sTI/BTsMwEETvSPyDtUjcqE2TFBriVAip5YZEqeC6iU0SNV5H sdOGv2c50ePOjGbfFJvZ9eJkx9B50nC/UCAs1d501Gg4fGzvHkGEiGSw92Q1/NgAm/L6qsDc+DO9 29M+NoJLKOSooY1xyKUMdWsdhoUfLLH37UeHkc+xkWbEM5e7Xi6VWkmHHfGHFgf70tr6uJ+chtXb wyGbQtx+pn45746YVK+7L61vb+bnJxDRzvE/DH/4jA4lM1V+IhNEr4GHRFZVqtYg2E/TJANRsZSo bA2yLOTlhPIXAAD//wMAUEsBAi0AFAAGAAgAAAAhALaDOJL+AAAA4QEAABMAAAAAAAAAAAAAAAAA AAAAAFtDb250ZW50X1R5cGVzXS54bWxQSwECLQAUAAYACAAAACEAOP0h/9YAAACUAQAACwAAAAAA AAAAAAAAAAAvAQAAX3JlbHMvLnJlbHNQSwECLQAUAAYACAAAACEAfLaw5zsCAABFBAAADgAAAAAA AAAAAAAAAAAuAgAAZHJzL2Uyb0RvYy54bWxQSwECLQAUAAYACAAAACEA24M5Yt4AAAAKAQAADwAA AAAAAAAAAAAAAACVBAAAZHJzL2Rvd25yZXYueG1sUEsFBgAAAAAEAAQA8wAAAKAFAAAAAA== " strokecolor="#622423" strokeweight="3pt" style="position:absolute;left:0;text-align:left;margin-left:0;margin-top:520.45pt;width:221.75pt;height:13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middle" type="#_x0000_t202" w14:anchorId="5AF6F061">
                <v:stroke linestyle="thinThin"/>
                <v:textbox inset="10.8pt,7.2pt,10.8pt,7.2pt">
                  <w:txbxContent>
                    <w:p w14:paraId="0E87F126" w14:textId="77777777" w:rsidP="007F29DE" w:rsidR="007F29DE" w:rsidRDefault="007F29DE">
                      <w:pPr>
                        <w:spacing w:line="360" w:lineRule="auto"/>
                        <w:rPr>
                          <w:rFonts w:asciiTheme="majorHAnsi" w:cstheme="majorBidi" w:eastAsiaTheme="majorEastAsia" w:hAnsiTheme="majorHAnsi"/>
                          <w:i/>
                          <w:iCs/>
                          <w:sz w:val="28"/>
                          <w:szCs w:val="28"/>
                        </w:rPr>
                      </w:pPr>
                      <w:r w:rsidRPr="0006716C">
                        <w:rPr>
                          <w:rFonts w:asciiTheme="majorHAnsi" w:cstheme="majorBidi" w:eastAsiaTheme="majorEastAsia" w:hAnsiTheme="majorHAnsi"/>
                          <w:i/>
                          <w:iCs/>
                          <w:sz w:val="28"/>
                          <w:szCs w:val="28"/>
                          <w:u w:val="single"/>
                        </w:rPr>
                        <w:t xml:space="preserve">Pour </w:t>
                      </w:r>
                      <w:r>
                        <w:rPr>
                          <w:rFonts w:asciiTheme="majorHAnsi" w:cstheme="majorBidi" w:eastAsiaTheme="majorEastAsia" w:hAnsiTheme="majorHAnsi"/>
                          <w:i/>
                          <w:iCs/>
                          <w:sz w:val="28"/>
                          <w:szCs w:val="28"/>
                          <w:u w:val="single"/>
                        </w:rPr>
                        <w:t>SVEE Industrie</w:t>
                      </w:r>
                      <w:r>
                        <w:rPr>
                          <w:rFonts w:asciiTheme="majorHAnsi" w:cstheme="majorBidi" w:eastAsiaTheme="majorEastAsia" w:hAnsiTheme="majorHAnsi"/>
                          <w:i/>
                          <w:iCs/>
                          <w:sz w:val="28"/>
                          <w:szCs w:val="28"/>
                        </w:rPr>
                        <w:t> :</w:t>
                      </w:r>
                    </w:p>
                    <w:p w14:paraId="103B077D" w14:textId="73634BC3" w:rsidP="007F29DE" w:rsidR="007F29DE" w:rsidRDefault="007F29DE">
                      <w:pPr>
                        <w:spacing w:line="360" w:lineRule="auto"/>
                        <w:rPr>
                          <w:rFonts w:asciiTheme="majorHAnsi" w:cstheme="majorBidi" w:eastAsiaTheme="majorEastAsia" w:hAnsiTheme="majorHAnsi"/>
                          <w:i/>
                          <w:iCs/>
                          <w:sz w:val="28"/>
                          <w:szCs w:val="28"/>
                        </w:rPr>
                      </w:pPr>
                    </w:p>
                    <w:p w14:paraId="435E7C2A" w14:textId="77777777" w:rsidP="007F29DE" w:rsidR="006E071A" w:rsidRDefault="006E071A">
                      <w:pPr>
                        <w:spacing w:line="360" w:lineRule="auto"/>
                        <w:rPr>
                          <w:rFonts w:asciiTheme="majorHAnsi" w:cstheme="majorBidi" w:eastAsiaTheme="majorEastAsia" w:hAnsiTheme="majorHAnsi"/>
                          <w:i/>
                          <w:iCs/>
                          <w:sz w:val="28"/>
                          <w:szCs w:val="28"/>
                        </w:rPr>
                      </w:pPr>
                    </w:p>
                    <w:p w14:paraId="439B013B" w14:textId="77777777" w:rsidP="007F29DE" w:rsidR="00BD1ACB" w:rsidRDefault="00BD1ACB">
                      <w:pPr>
                        <w:spacing w:line="360" w:lineRule="auto"/>
                        <w:rPr>
                          <w:rFonts w:asciiTheme="majorHAnsi" w:cstheme="majorBidi" w:eastAsiaTheme="majorEastAsia" w:hAnsiTheme="majorHAnsi"/>
                          <w:i/>
                          <w:iCs/>
                          <w:sz w:val="28"/>
                          <w:szCs w:val="28"/>
                        </w:rPr>
                      </w:pPr>
                    </w:p>
                    <w:p w14:paraId="18BD28E8" w14:textId="77777777" w:rsidP="007F29DE" w:rsidR="007F29DE" w:rsidRDefault="007F29DE">
                      <w:pPr>
                        <w:spacing w:line="360" w:lineRule="auto"/>
                        <w:rPr>
                          <w:rFonts w:asciiTheme="majorHAnsi" w:cstheme="majorBidi" w:eastAsiaTheme="majorEastAsia" w:hAnsiTheme="majorHAnsi"/>
                          <w:i/>
                          <w:iCs/>
                          <w:sz w:val="28"/>
                          <w:szCs w:val="28"/>
                        </w:rPr>
                      </w:pPr>
                      <w:r>
                        <w:rPr>
                          <w:rFonts w:asciiTheme="majorHAnsi" w:cstheme="majorBidi" w:eastAsiaTheme="majorEastAsia" w:hAnsiTheme="majorHAnsi"/>
                          <w:i/>
                          <w:iCs/>
                          <w:sz w:val="28"/>
                          <w:szCs w:val="28"/>
                        </w:rPr>
                        <w:t>Le Chef d’Entreprise</w:t>
                      </w:r>
                    </w:p>
                    <w:p w14:paraId="2BD71856" w14:textId="77777777" w:rsidP="007F29DE" w:rsidR="007F29DE" w:rsidRDefault="007F29DE">
                      <w:pPr>
                        <w:spacing w:line="360" w:lineRule="auto"/>
                        <w:rPr>
                          <w:rFonts w:asciiTheme="majorHAnsi" w:cstheme="majorBidi" w:eastAsiaTheme="majorEastAsia" w:hAnsiTheme="majorHAnsi"/>
                          <w:i/>
                          <w:iCs/>
                          <w:sz w:val="28"/>
                          <w:szCs w:val="28"/>
                        </w:rPr>
                      </w:pPr>
                    </w:p>
                    <w:p w14:paraId="75CD5CBA" w14:textId="77777777" w:rsidP="007F29DE" w:rsidR="007F29DE" w:rsidRDefault="007F29DE">
                      <w:pPr>
                        <w:spacing w:line="360" w:lineRule="auto"/>
                        <w:rPr>
                          <w:rFonts w:asciiTheme="majorHAnsi" w:cstheme="majorBidi" w:eastAsiaTheme="majorEastAsia" w:hAnsiTheme="majorHAnsi"/>
                          <w:i/>
                          <w:iCs/>
                          <w:sz w:val="28"/>
                          <w:szCs w:val="28"/>
                        </w:rPr>
                      </w:pPr>
                    </w:p>
                    <w:p w14:paraId="626B4254" w14:textId="77777777" w:rsidP="007F29DE" w:rsidR="007F29DE" w:rsidRDefault="007F29DE">
                      <w:pPr>
                        <w:spacing w:line="360" w:lineRule="auto"/>
                        <w:rPr>
                          <w:rFonts w:asciiTheme="majorHAnsi" w:cstheme="majorBidi" w:eastAsiaTheme="majorEastAsia" w:hAnsiTheme="majorHAnsi"/>
                          <w:i/>
                          <w:iCs/>
                          <w:sz w:val="28"/>
                          <w:szCs w:val="28"/>
                        </w:rPr>
                      </w:pPr>
                    </w:p>
                    <w:p w14:paraId="47DC8CF9" w14:textId="77777777" w:rsidP="007F29DE" w:rsidR="007F29DE" w:rsidRDefault="007F29DE">
                      <w:pPr>
                        <w:spacing w:line="360" w:lineRule="auto"/>
                        <w:rPr>
                          <w:rFonts w:asciiTheme="majorHAnsi" w:cstheme="majorBidi" w:eastAsiaTheme="majorEastAsia" w:hAnsiTheme="majorHAnsi"/>
                          <w:i/>
                          <w:iCs/>
                          <w:sz w:val="28"/>
                          <w:szCs w:val="28"/>
                        </w:rPr>
                      </w:pPr>
                    </w:p>
                  </w:txbxContent>
                </v:textbox>
                <w10:wrap anchorx="margin" anchory="margin" type="square"/>
              </v:shape>
            </w:pict>
          </mc:Fallback>
        </mc:AlternateContent>
      </w:r>
    </w:p>
    <w:sectPr w:rsidR="0006716C" w:rsidRPr="00C37650" w:rsidSect="0026384A">
      <w:headerReference r:id="rId11" w:type="default"/>
      <w:footerReference r:id="rId12" w:type="even"/>
      <w:footerReference r:id="rId13" w:type="default"/>
      <w:headerReference r:id="rId14" w:type="first"/>
      <w:footerReference r:id="rId15" w:type="first"/>
      <w:pgSz w:code="9" w:h="16838" w:w="11906"/>
      <w:pgMar w:bottom="1418" w:footer="340" w:gutter="0" w:header="1021" w:left="1021" w:right="1418" w:top="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05BD7" w14:textId="77777777" w:rsidR="00163454" w:rsidRDefault="00163454">
      <w:r>
        <w:separator/>
      </w:r>
    </w:p>
  </w:endnote>
  <w:endnote w:type="continuationSeparator" w:id="0">
    <w:p w14:paraId="1120266B" w14:textId="77777777" w:rsidR="00163454" w:rsidRDefault="00163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Dutch 801">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illSans">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59C4BB20" w14:textId="77777777" w:rsidR="00C82262" w:rsidRDefault="00C82262">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B4B967C" w14:textId="77777777" w:rsidR="00C82262" w:rsidRDefault="00C82262">
    <w:pPr>
      <w:pStyle w:val="Pieddepage"/>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tbl>
    <w:tblPr>
      <w:tblW w:type="auto" w:w="0"/>
      <w:tblBorders>
        <w:top w:color="auto" w:space="0" w:sz="6" w:val="double"/>
      </w:tblBorders>
      <w:tblLayout w:type="fixed"/>
      <w:tblCellMar>
        <w:left w:type="dxa" w:w="70"/>
        <w:right w:type="dxa" w:w="70"/>
      </w:tblCellMar>
      <w:tblLook w:firstColumn="0" w:firstRow="0" w:lastColumn="0" w:lastRow="0" w:noHBand="0" w:noVBand="0" w:val="0000"/>
    </w:tblPr>
    <w:tblGrid>
      <w:gridCol w:w="2480"/>
      <w:gridCol w:w="7088"/>
    </w:tblGrid>
    <w:tr w14:paraId="356185B4" w14:textId="77777777" w:rsidR="00C82262">
      <w:tc>
        <w:tcPr>
          <w:tcW w:type="dxa" w:w="2480"/>
        </w:tcPr>
        <w:p w14:paraId="19FE246F" w14:textId="77777777" w:rsidR="00C82262" w:rsidRDefault="00C82262">
          <w:pPr>
            <w:pStyle w:val="Pieddepage"/>
            <w:spacing w:before="120"/>
            <w:ind w:right="360"/>
          </w:pPr>
        </w:p>
      </w:tc>
      <w:tc>
        <w:tcPr>
          <w:tcW w:type="dxa" w:w="7088"/>
        </w:tcPr>
        <w:p w14:paraId="45C86F45" w14:textId="77777777" w:rsidR="00C82262" w:rsidRDefault="00C82262">
          <w:pPr>
            <w:pStyle w:val="Pieddepage"/>
            <w:spacing w:before="120"/>
            <w:ind w:right="356"/>
            <w:jc w:val="right"/>
            <w:rPr>
              <w:rStyle w:val="Numrodepage"/>
            </w:rPr>
          </w:pPr>
          <w:r>
            <w:rPr>
              <w:rStyle w:val="Numrodepage"/>
            </w:rPr>
            <w:fldChar w:fldCharType="begin"/>
          </w:r>
          <w:r>
            <w:rPr>
              <w:rStyle w:val="Numrodepage"/>
            </w:rPr>
            <w:instrText xml:space="preserve"> PAGE </w:instrText>
          </w:r>
          <w:r>
            <w:rPr>
              <w:rStyle w:val="Numrodepage"/>
            </w:rPr>
            <w:fldChar w:fldCharType="separate"/>
          </w:r>
          <w:r w:rsidR="00C63830">
            <w:rPr>
              <w:rStyle w:val="Numrodepage"/>
              <w:noProof/>
            </w:rPr>
            <w:t>6</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sidR="00C63830">
            <w:rPr>
              <w:rStyle w:val="Numrodepage"/>
              <w:noProof/>
            </w:rPr>
            <w:t>7</w:t>
          </w:r>
          <w:r>
            <w:rPr>
              <w:rStyle w:val="Numrodepage"/>
            </w:rPr>
            <w:fldChar w:fldCharType="end"/>
          </w:r>
        </w:p>
      </w:tc>
    </w:tr>
  </w:tbl>
  <w:p w14:paraId="795329D9" w14:textId="77777777" w:rsidR="00C82262" w:rsidRDefault="00C82262">
    <w:pPr>
      <w:pStyle w:val="Pieddepage"/>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7EBDA4F5" w14:textId="77777777" w:rsidP="00DE5609" w:rsidR="00C82262" w:rsidRDefault="00C82262" w:rsidRPr="000941A6">
    <w:pPr>
      <w:spacing w:line="210" w:lineRule="exact"/>
      <w:rPr>
        <w:rFonts w:ascii="GillSans" w:hAnsi="GillSans"/>
        <w:color w:val="000032"/>
        <w:sz w:val="15"/>
        <w:szCs w:val="15"/>
      </w:rPr>
    </w:pPr>
    <w:r>
      <w:rPr>
        <w:rFonts w:ascii="GillSans" w:hAnsi="GillSans"/>
        <w:color w:val="000032"/>
        <w:sz w:val="15"/>
        <w:szCs w:val="15"/>
      </w:rPr>
      <w:t>Parc Lavoisier</w:t>
    </w:r>
  </w:p>
  <w:p w14:paraId="4C6E4762" w14:textId="77777777" w:rsidP="00DE5609" w:rsidR="00C82262" w:rsidRDefault="00C82262" w:rsidRPr="000941A6">
    <w:pPr>
      <w:spacing w:line="210" w:lineRule="exact"/>
      <w:rPr>
        <w:rFonts w:ascii="GillSans" w:hAnsi="GillSans"/>
        <w:color w:val="000032"/>
        <w:sz w:val="15"/>
        <w:szCs w:val="15"/>
      </w:rPr>
    </w:pPr>
    <w:r>
      <w:rPr>
        <w:rFonts w:ascii="GillSans" w:hAnsi="GillSans"/>
        <w:color w:val="000032"/>
        <w:sz w:val="15"/>
        <w:szCs w:val="15"/>
      </w:rPr>
      <w:t xml:space="preserve">60, Rue Fourcroy </w:t>
    </w:r>
    <w:r w:rsidRPr="000941A6">
      <w:rPr>
        <w:rFonts w:ascii="GillSans" w:hAnsi="GillSans"/>
        <w:color w:val="000032"/>
        <w:sz w:val="15"/>
        <w:szCs w:val="15"/>
      </w:rPr>
      <w:t xml:space="preserve">– </w:t>
    </w:r>
    <w:r>
      <w:rPr>
        <w:rFonts w:ascii="GillSans" w:hAnsi="GillSans"/>
        <w:color w:val="000032"/>
        <w:sz w:val="15"/>
        <w:szCs w:val="15"/>
      </w:rPr>
      <w:t>BP 45</w:t>
    </w:r>
    <w:r w:rsidRPr="000941A6">
      <w:rPr>
        <w:rFonts w:ascii="GillSans" w:hAnsi="GillSans"/>
        <w:color w:val="000032"/>
        <w:sz w:val="15"/>
        <w:szCs w:val="15"/>
      </w:rPr>
      <w:t xml:space="preserve"> </w:t>
    </w:r>
  </w:p>
  <w:p w14:paraId="3DB56886" w14:textId="77777777" w:rsidP="00DE5609" w:rsidR="00C82262" w:rsidRDefault="00C82262" w:rsidRPr="000941A6">
    <w:pPr>
      <w:spacing w:line="210" w:lineRule="exact"/>
      <w:rPr>
        <w:rFonts w:ascii="GillSans" w:hAnsi="GillSans"/>
        <w:color w:val="000032"/>
        <w:sz w:val="15"/>
        <w:szCs w:val="15"/>
      </w:rPr>
    </w:pPr>
    <w:r w:rsidRPr="000941A6">
      <w:rPr>
        <w:rFonts w:ascii="GillSans" w:hAnsi="GillSans"/>
        <w:color w:val="000032"/>
        <w:sz w:val="15"/>
        <w:szCs w:val="15"/>
      </w:rPr>
      <w:t>59 4</w:t>
    </w:r>
    <w:r>
      <w:rPr>
        <w:rFonts w:ascii="GillSans" w:hAnsi="GillSans"/>
        <w:color w:val="000032"/>
        <w:sz w:val="15"/>
        <w:szCs w:val="15"/>
      </w:rPr>
      <w:t>94</w:t>
    </w:r>
    <w:r w:rsidRPr="000941A6">
      <w:rPr>
        <w:rFonts w:ascii="GillSans" w:hAnsi="GillSans"/>
        <w:color w:val="000032"/>
        <w:sz w:val="15"/>
        <w:szCs w:val="15"/>
      </w:rPr>
      <w:t xml:space="preserve"> </w:t>
    </w:r>
    <w:r>
      <w:rPr>
        <w:rFonts w:ascii="GillSans" w:hAnsi="GillSans"/>
        <w:color w:val="000032"/>
        <w:sz w:val="15"/>
        <w:szCs w:val="15"/>
      </w:rPr>
      <w:t>Petite-Forêt</w:t>
    </w:r>
  </w:p>
  <w:p w14:paraId="7377A20F" w14:textId="77777777" w:rsidP="00DE5609" w:rsidR="00C82262" w:rsidRDefault="00C82262" w:rsidRPr="000941A6">
    <w:pPr>
      <w:pStyle w:val="Pieddepage"/>
      <w:tabs>
        <w:tab w:pos="825" w:val="left"/>
        <w:tab w:pos="5386" w:val="center"/>
      </w:tabs>
      <w:spacing w:line="210" w:lineRule="exact"/>
      <w:rPr>
        <w:rFonts w:ascii="GillSans" w:hAnsi="GillSans"/>
        <w:color w:val="000032"/>
        <w:sz w:val="15"/>
        <w:szCs w:val="15"/>
      </w:rPr>
    </w:pPr>
    <w:r w:rsidRPr="000941A6">
      <w:rPr>
        <w:rFonts w:ascii="GillSans" w:hAnsi="GillSans"/>
        <w:color w:val="000032"/>
        <w:sz w:val="15"/>
        <w:szCs w:val="15"/>
      </w:rPr>
      <w:t xml:space="preserve">Tél. : </w:t>
    </w:r>
    <w:r>
      <w:rPr>
        <w:rFonts w:ascii="GillSans" w:hAnsi="GillSans"/>
        <w:color w:val="000032"/>
        <w:sz w:val="15"/>
        <w:szCs w:val="15"/>
      </w:rPr>
      <w:t>+33 (</w:t>
    </w:r>
    <w:r w:rsidRPr="000941A6">
      <w:rPr>
        <w:rFonts w:ascii="GillSans" w:hAnsi="GillSans"/>
        <w:color w:val="000032"/>
        <w:sz w:val="15"/>
        <w:szCs w:val="15"/>
      </w:rPr>
      <w:t>0</w:t>
    </w:r>
    <w:r>
      <w:rPr>
        <w:rFonts w:ascii="GillSans" w:hAnsi="GillSans"/>
        <w:color w:val="000032"/>
        <w:sz w:val="15"/>
        <w:szCs w:val="15"/>
      </w:rPr>
      <w:t>)</w:t>
    </w:r>
    <w:r w:rsidRPr="000941A6">
      <w:rPr>
        <w:rFonts w:ascii="GillSans" w:hAnsi="GillSans"/>
        <w:color w:val="000032"/>
        <w:sz w:val="15"/>
        <w:szCs w:val="15"/>
      </w:rPr>
      <w:t>3</w:t>
    </w:r>
    <w:r>
      <w:rPr>
        <w:rFonts w:ascii="GillSans" w:hAnsi="GillSans"/>
        <w:color w:val="000032"/>
        <w:sz w:val="15"/>
        <w:szCs w:val="15"/>
      </w:rPr>
      <w:t xml:space="preserve"> </w:t>
    </w:r>
    <w:r w:rsidRPr="000941A6">
      <w:rPr>
        <w:rFonts w:ascii="GillSans" w:hAnsi="GillSans"/>
        <w:color w:val="000032"/>
        <w:sz w:val="15"/>
        <w:szCs w:val="15"/>
      </w:rPr>
      <w:t>2</w:t>
    </w:r>
    <w:r>
      <w:rPr>
        <w:rFonts w:ascii="GillSans" w:hAnsi="GillSans"/>
        <w:color w:val="000032"/>
        <w:sz w:val="15"/>
        <w:szCs w:val="15"/>
      </w:rPr>
      <w:t xml:space="preserve">7 14 </w:t>
    </w:r>
    <w:r w:rsidRPr="000941A6">
      <w:rPr>
        <w:rFonts w:ascii="GillSans" w:hAnsi="GillSans"/>
        <w:color w:val="000032"/>
        <w:sz w:val="15"/>
        <w:szCs w:val="15"/>
      </w:rPr>
      <w:t>7</w:t>
    </w:r>
    <w:r>
      <w:rPr>
        <w:rFonts w:ascii="GillSans" w:hAnsi="GillSans"/>
        <w:color w:val="000032"/>
        <w:sz w:val="15"/>
        <w:szCs w:val="15"/>
      </w:rPr>
      <w:t xml:space="preserve">1 </w:t>
    </w:r>
    <w:r w:rsidRPr="000941A6">
      <w:rPr>
        <w:rFonts w:ascii="GillSans" w:hAnsi="GillSans"/>
        <w:color w:val="000032"/>
        <w:sz w:val="15"/>
        <w:szCs w:val="15"/>
      </w:rPr>
      <w:t>7</w:t>
    </w:r>
    <w:r>
      <w:rPr>
        <w:rFonts w:ascii="GillSans" w:hAnsi="GillSans"/>
        <w:color w:val="000032"/>
        <w:sz w:val="15"/>
        <w:szCs w:val="15"/>
      </w:rPr>
      <w:t>1</w:t>
    </w:r>
    <w:r w:rsidRPr="000941A6">
      <w:rPr>
        <w:rFonts w:ascii="GillSans" w:hAnsi="GillSans"/>
        <w:color w:val="000032"/>
        <w:sz w:val="15"/>
        <w:szCs w:val="15"/>
      </w:rPr>
      <w:t xml:space="preserve"> – Fax : </w:t>
    </w:r>
    <w:r>
      <w:rPr>
        <w:rFonts w:ascii="GillSans" w:hAnsi="GillSans"/>
        <w:color w:val="000032"/>
        <w:sz w:val="15"/>
        <w:szCs w:val="15"/>
      </w:rPr>
      <w:t>+33 (</w:t>
    </w:r>
    <w:r w:rsidRPr="000941A6">
      <w:rPr>
        <w:rFonts w:ascii="GillSans" w:hAnsi="GillSans"/>
        <w:color w:val="000032"/>
        <w:sz w:val="15"/>
        <w:szCs w:val="15"/>
      </w:rPr>
      <w:t>0</w:t>
    </w:r>
    <w:r>
      <w:rPr>
        <w:rFonts w:ascii="GillSans" w:hAnsi="GillSans"/>
        <w:color w:val="000032"/>
        <w:sz w:val="15"/>
        <w:szCs w:val="15"/>
      </w:rPr>
      <w:t>)</w:t>
    </w:r>
    <w:r w:rsidRPr="000941A6">
      <w:rPr>
        <w:rFonts w:ascii="GillSans" w:hAnsi="GillSans"/>
        <w:color w:val="000032"/>
        <w:sz w:val="15"/>
        <w:szCs w:val="15"/>
      </w:rPr>
      <w:t>3</w:t>
    </w:r>
    <w:r>
      <w:rPr>
        <w:rFonts w:ascii="GillSans" w:hAnsi="GillSans"/>
        <w:color w:val="000032"/>
        <w:sz w:val="15"/>
        <w:szCs w:val="15"/>
      </w:rPr>
      <w:t xml:space="preserve"> </w:t>
    </w:r>
    <w:r w:rsidRPr="000941A6">
      <w:rPr>
        <w:rFonts w:ascii="GillSans" w:hAnsi="GillSans"/>
        <w:color w:val="000032"/>
        <w:sz w:val="15"/>
        <w:szCs w:val="15"/>
      </w:rPr>
      <w:t>2</w:t>
    </w:r>
    <w:r>
      <w:rPr>
        <w:rFonts w:ascii="GillSans" w:hAnsi="GillSans"/>
        <w:color w:val="000032"/>
        <w:sz w:val="15"/>
        <w:szCs w:val="15"/>
      </w:rPr>
      <w:t>7 14 71 50</w:t>
    </w:r>
  </w:p>
  <w:p w14:paraId="4F91214B" w14:textId="77777777" w:rsidP="00DE5609" w:rsidR="00C82262" w:rsidRDefault="00C82262" w:rsidRPr="000941A6">
    <w:pPr>
      <w:pStyle w:val="Pieddepage"/>
      <w:tabs>
        <w:tab w:pos="825" w:val="left"/>
        <w:tab w:pos="5386" w:val="center"/>
      </w:tabs>
      <w:spacing w:line="210" w:lineRule="exact"/>
      <w:rPr>
        <w:color w:val="000032"/>
        <w:sz w:val="15"/>
        <w:szCs w:val="15"/>
      </w:rPr>
    </w:pPr>
    <w:r w:rsidRPr="000941A6">
      <w:rPr>
        <w:color w:val="000032"/>
        <w:sz w:val="15"/>
        <w:szCs w:val="15"/>
      </w:rPr>
      <w:t xml:space="preserve">Email : </w:t>
    </w:r>
    <w:r>
      <w:rPr>
        <w:color w:val="000032"/>
        <w:sz w:val="15"/>
        <w:szCs w:val="15"/>
      </w:rPr>
      <w:t>valenciennes</w:t>
    </w:r>
    <w:r w:rsidRPr="000941A6">
      <w:rPr>
        <w:color w:val="000032"/>
        <w:sz w:val="15"/>
        <w:szCs w:val="15"/>
      </w:rPr>
      <w:t>@actemium.com – www.actemium.com</w:t>
    </w:r>
  </w:p>
  <w:p w14:paraId="0DB7203A" w14:textId="5DBF744D" w:rsidP="00DE5609" w:rsidR="00C82262" w:rsidRDefault="00C82262" w:rsidRPr="000941A6">
    <w:pPr>
      <w:pStyle w:val="Pieddepage"/>
      <w:tabs>
        <w:tab w:pos="825" w:val="left"/>
        <w:tab w:pos="5386" w:val="center"/>
      </w:tabs>
      <w:rPr>
        <w:color w:val="000032"/>
        <w:sz w:val="12"/>
        <w:szCs w:val="12"/>
      </w:rPr>
    </w:pPr>
  </w:p>
  <w:p w14:paraId="35CE4BC6" w14:textId="77777777" w:rsidP="00DE5609" w:rsidR="00C82262" w:rsidRDefault="00EF6718" w:rsidRPr="000941A6">
    <w:pPr>
      <w:rPr>
        <w:rFonts w:ascii="GillSans" w:hAnsi="GillSans"/>
        <w:color w:val="000032"/>
        <w:sz w:val="12"/>
        <w:szCs w:val="12"/>
      </w:rPr>
    </w:pPr>
    <w:r w:rsidRPr="000941A6">
      <w:rPr>
        <w:rFonts w:ascii="GillSans" w:hAnsi="GillSans"/>
        <w:color w:val="000032"/>
        <w:sz w:val="12"/>
        <w:szCs w:val="12"/>
      </w:rPr>
      <w:t>Siège</w:t>
    </w:r>
    <w:r w:rsidR="00C82262" w:rsidRPr="000941A6">
      <w:rPr>
        <w:rFonts w:ascii="GillSans" w:hAnsi="GillSans"/>
        <w:color w:val="000032"/>
        <w:sz w:val="12"/>
        <w:szCs w:val="12"/>
      </w:rPr>
      <w:t xml:space="preserve"> social : </w:t>
    </w:r>
    <w:r w:rsidR="00C82262">
      <w:rPr>
        <w:rFonts w:ascii="GillSans" w:hAnsi="GillSans"/>
        <w:color w:val="000032"/>
        <w:sz w:val="12"/>
        <w:szCs w:val="12"/>
      </w:rPr>
      <w:t>SVEE Industrie -  Siret 433 875 978 00036</w:t>
    </w:r>
    <w:r w:rsidR="00C82262" w:rsidRPr="000941A6">
      <w:rPr>
        <w:rFonts w:ascii="GillSans" w:hAnsi="GillSans"/>
        <w:color w:val="000032"/>
        <w:sz w:val="12"/>
        <w:szCs w:val="12"/>
      </w:rPr>
      <w:t xml:space="preserve">  – </w:t>
    </w:r>
    <w:r w:rsidR="00C82262">
      <w:rPr>
        <w:rFonts w:ascii="GillSans" w:hAnsi="GillSans"/>
        <w:color w:val="000032"/>
        <w:sz w:val="12"/>
        <w:szCs w:val="12"/>
      </w:rPr>
      <w:t>RCS Valenciennes</w:t>
    </w:r>
    <w:r w:rsidR="00C82262" w:rsidRPr="000941A6">
      <w:rPr>
        <w:rFonts w:ascii="GillSans" w:hAnsi="GillSans"/>
        <w:color w:val="000032"/>
        <w:sz w:val="12"/>
        <w:szCs w:val="12"/>
      </w:rPr>
      <w:t xml:space="preserve"> – NAF </w:t>
    </w:r>
    <w:r w:rsidR="00D02CFC">
      <w:rPr>
        <w:rFonts w:ascii="GillSans" w:hAnsi="GillSans"/>
        <w:color w:val="000032"/>
        <w:sz w:val="12"/>
        <w:szCs w:val="12"/>
      </w:rPr>
      <w:t>4321</w:t>
    </w:r>
    <w:r w:rsidR="00C82262" w:rsidRPr="000941A6">
      <w:rPr>
        <w:rFonts w:ascii="GillSans" w:hAnsi="GillSans"/>
        <w:color w:val="000032"/>
        <w:sz w:val="12"/>
        <w:szCs w:val="12"/>
      </w:rPr>
      <w:t xml:space="preserve"> A – </w:t>
    </w:r>
    <w:r w:rsidR="00C82262">
      <w:rPr>
        <w:rFonts w:ascii="GillSans" w:hAnsi="GillSans"/>
        <w:color w:val="000032"/>
        <w:sz w:val="12"/>
        <w:szCs w:val="12"/>
      </w:rPr>
      <w:t xml:space="preserve">N° </w:t>
    </w:r>
    <w:r w:rsidR="00C82262" w:rsidRPr="000941A6">
      <w:rPr>
        <w:rFonts w:ascii="GillSans" w:hAnsi="GillSans"/>
        <w:color w:val="000032"/>
        <w:sz w:val="12"/>
        <w:szCs w:val="12"/>
      </w:rPr>
      <w:t>I</w:t>
    </w:r>
    <w:r w:rsidR="00C82262">
      <w:rPr>
        <w:rFonts w:ascii="GillSans" w:hAnsi="GillSans"/>
        <w:color w:val="000032"/>
        <w:sz w:val="12"/>
        <w:szCs w:val="12"/>
      </w:rPr>
      <w:t>ntracommunautaire</w:t>
    </w:r>
    <w:r w:rsidR="00C82262" w:rsidRPr="000941A6">
      <w:rPr>
        <w:rFonts w:ascii="GillSans" w:hAnsi="GillSans"/>
        <w:color w:val="000032"/>
        <w:sz w:val="12"/>
        <w:szCs w:val="12"/>
      </w:rPr>
      <w:t xml:space="preserve"> FR </w:t>
    </w:r>
    <w:r w:rsidR="00C82262">
      <w:rPr>
        <w:rFonts w:ascii="GillSans" w:hAnsi="GillSans"/>
        <w:color w:val="000032"/>
        <w:sz w:val="12"/>
        <w:szCs w:val="12"/>
      </w:rPr>
      <w:t>78</w:t>
    </w:r>
    <w:r w:rsidR="00C82262" w:rsidRPr="000941A6">
      <w:rPr>
        <w:rFonts w:ascii="GillSans" w:hAnsi="GillSans"/>
        <w:color w:val="000032"/>
        <w:sz w:val="12"/>
        <w:szCs w:val="12"/>
      </w:rPr>
      <w:t> </w:t>
    </w:r>
    <w:r w:rsidR="00C82262">
      <w:rPr>
        <w:rFonts w:ascii="GillSans" w:hAnsi="GillSans"/>
        <w:color w:val="000032"/>
        <w:sz w:val="12"/>
        <w:szCs w:val="12"/>
      </w:rPr>
      <w:t>433</w:t>
    </w:r>
    <w:r w:rsidR="00C82262" w:rsidRPr="000941A6">
      <w:rPr>
        <w:rFonts w:ascii="GillSans" w:hAnsi="GillSans"/>
        <w:color w:val="000032"/>
        <w:sz w:val="12"/>
        <w:szCs w:val="12"/>
      </w:rPr>
      <w:t> </w:t>
    </w:r>
    <w:r w:rsidR="00C82262">
      <w:rPr>
        <w:rFonts w:ascii="GillSans" w:hAnsi="GillSans"/>
        <w:color w:val="000032"/>
        <w:sz w:val="12"/>
        <w:szCs w:val="12"/>
      </w:rPr>
      <w:t>875</w:t>
    </w:r>
    <w:r w:rsidR="00C82262" w:rsidRPr="000941A6">
      <w:rPr>
        <w:rFonts w:ascii="GillSans" w:hAnsi="GillSans"/>
        <w:color w:val="000032"/>
        <w:sz w:val="12"/>
        <w:szCs w:val="12"/>
      </w:rPr>
      <w:t> </w:t>
    </w:r>
    <w:r w:rsidR="00C82262">
      <w:rPr>
        <w:rFonts w:ascii="GillSans" w:hAnsi="GillSans"/>
        <w:color w:val="000032"/>
        <w:sz w:val="12"/>
        <w:szCs w:val="12"/>
      </w:rPr>
      <w:t>978</w:t>
    </w:r>
  </w:p>
  <w:p w14:paraId="463DCAC3" w14:textId="2DD16503" w:rsidP="00D02CFC" w:rsidR="00C82262" w:rsidRDefault="006E4102" w:rsidRPr="000941A6">
    <w:pPr>
      <w:tabs>
        <w:tab w:pos="4733" w:val="center"/>
      </w:tabs>
      <w:rPr>
        <w:rFonts w:ascii="GillSans" w:hAnsi="GillSans"/>
        <w:color w:val="000032"/>
        <w:sz w:val="12"/>
        <w:szCs w:val="12"/>
      </w:rPr>
    </w:pPr>
    <w:r>
      <w:rPr>
        <w:rFonts w:ascii="GillSans" w:hAnsi="GillSans"/>
        <w:noProof/>
        <w:color w:val="000032"/>
        <w:sz w:val="12"/>
        <w:szCs w:val="12"/>
      </w:rPr>
      <w:drawing>
        <wp:inline distB="0" distL="0" distR="0" distT="0" wp14:anchorId="551CDD42" wp14:editId="3DFB1E1B">
          <wp:extent cx="1382347" cy="508000"/>
          <wp:effectExtent b="6350" l="0" r="889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nci_Energies.jpg"/>
                  <pic:cNvPicPr/>
                </pic:nvPicPr>
                <pic:blipFill>
                  <a:blip r:embed="rId1">
                    <a:extLst>
                      <a:ext uri="{28A0092B-C50C-407E-A947-70E740481C1C}">
                        <a14:useLocalDpi xmlns:a14="http://schemas.microsoft.com/office/drawing/2010/main" val="0"/>
                      </a:ext>
                    </a:extLst>
                  </a:blip>
                  <a:stretch>
                    <a:fillRect/>
                  </a:stretch>
                </pic:blipFill>
                <pic:spPr>
                  <a:xfrm>
                    <a:off x="0" y="0"/>
                    <a:ext cx="1588362" cy="583709"/>
                  </a:xfrm>
                  <a:prstGeom prst="rect">
                    <a:avLst/>
                  </a:prstGeom>
                </pic:spPr>
              </pic:pic>
            </a:graphicData>
          </a:graphic>
        </wp:inline>
      </w:drawing>
    </w:r>
    <w:r w:rsidR="00D02CFC">
      <w:rPr>
        <w:rFonts w:ascii="GillSans" w:hAnsi="GillSans"/>
        <w:color w:val="000032"/>
        <w:sz w:val="12"/>
        <w:szCs w:val="12"/>
      </w:rPr>
      <w:tab/>
    </w:r>
  </w:p>
  <w:p w14:paraId="4B9880E4" w14:textId="77777777" w:rsidP="00DE5609" w:rsidR="00C82262" w:rsidRDefault="00C82262" w:rsidRPr="000941A6">
    <w:pPr>
      <w:rPr>
        <w:color w:val="000032"/>
        <w:sz w:val="10"/>
        <w:szCs w:val="10"/>
      </w:rPr>
    </w:pPr>
  </w:p>
  <w:p w14:paraId="349593CE" w14:textId="77777777" w:rsidP="00DE5609" w:rsidR="00C82262" w:rsidRDefault="00C82262" w:rsidRPr="000941A6">
    <w:pPr>
      <w:rPr>
        <w:color w:val="000032"/>
        <w:sz w:val="14"/>
        <w:szCs w:val="14"/>
      </w:rPr>
    </w:pPr>
  </w:p>
  <w:p w14:paraId="69540BAB" w14:textId="77777777" w:rsidR="00C82262" w:rsidRDefault="00C82262">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5850840C" w14:textId="77777777" w:rsidR="00163454" w:rsidRDefault="00163454">
      <w:r>
        <w:separator/>
      </w:r>
    </w:p>
  </w:footnote>
  <w:footnote w:id="0" w:type="continuationSeparator">
    <w:p w14:paraId="23E6B3E7" w14:textId="77777777" w:rsidR="00163454" w:rsidRDefault="00163454">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tbl>
    <w:tblPr>
      <w:tblW w:type="dxa" w:w="11696"/>
      <w:tblInd w:type="dxa" w:w="-213"/>
      <w:tblLayout w:type="fixed"/>
      <w:tblCellMar>
        <w:left w:type="dxa" w:w="71"/>
        <w:right w:type="dxa" w:w="71"/>
      </w:tblCellMar>
      <w:tblLook w:firstColumn="0" w:firstRow="0" w:lastColumn="0" w:lastRow="0" w:noHBand="0" w:noVBand="0" w:val="0000"/>
    </w:tblPr>
    <w:tblGrid>
      <w:gridCol w:w="142"/>
      <w:gridCol w:w="2553"/>
      <w:gridCol w:w="672"/>
      <w:gridCol w:w="6273"/>
      <w:gridCol w:w="2056"/>
    </w:tblGrid>
    <w:tr w14:paraId="2CFECDEE" w14:textId="77777777" w:rsidR="00C82262">
      <w:trPr>
        <w:gridBefore w:val="1"/>
        <w:wBefore w:type="dxa" w:w="142"/>
        <w:cantSplit/>
      </w:trPr>
      <w:tc>
        <w:tcPr>
          <w:tcW w:type="dxa" w:w="9498"/>
          <w:gridSpan w:val="3"/>
        </w:tcPr>
        <w:tbl>
          <w:tblPr>
            <w:tblW w:type="auto" w:w="0"/>
            <w:tblBorders>
              <w:top w:color="auto" w:space="0" w:sz="6" w:val="single"/>
              <w:bottom w:color="auto" w:space="0" w:sz="6" w:val="single"/>
            </w:tblBorders>
            <w:tblLayout w:type="fixed"/>
            <w:tblCellMar>
              <w:left w:type="dxa" w:w="70"/>
              <w:right w:type="dxa" w:w="70"/>
            </w:tblCellMar>
            <w:tblLook w:firstColumn="0" w:firstRow="0" w:lastColumn="0" w:lastRow="0" w:noHBand="0" w:noVBand="0" w:val="0000"/>
          </w:tblPr>
          <w:tblGrid>
            <w:gridCol w:w="2905"/>
            <w:gridCol w:w="4395"/>
            <w:gridCol w:w="2409"/>
          </w:tblGrid>
          <w:tr w14:paraId="23A550B9" w14:textId="77777777" w:rsidR="00C82262" w:rsidRPr="004F20CE">
            <w:tc>
              <w:tcPr>
                <w:tcW w:type="dxa" w:w="2905"/>
              </w:tcPr>
              <w:p w14:paraId="21873506" w14:textId="77777777" w:rsidP="00A52386" w:rsidR="00C82262" w:rsidRDefault="00771C7C">
                <w:pPr>
                  <w:pStyle w:val="En-tte"/>
                  <w:spacing w:after="60" w:before="60"/>
                  <w:rPr>
                    <w:b/>
                  </w:rPr>
                </w:pPr>
                <w:r>
                  <w:rPr>
                    <w:noProof/>
                  </w:rPr>
                  <w:drawing>
                    <wp:inline distB="0" distL="0" distR="0" distT="0" wp14:anchorId="6932825D" wp14:editId="51C01588">
                      <wp:extent cx="1543050" cy="246606"/>
                      <wp:effectExtent b="1270" l="0" r="0" t="0"/>
                      <wp:docPr descr="cid:image005.png@01D01F61.28850780"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id:image005.png@01D01F61.28850780" id="0" name="Picture 50"/>
                              <pic:cNvPicPr>
                                <a:picLocks noChangeArrowheads="1" noChangeAspect="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577109" cy="252049"/>
                              </a:xfrm>
                              <a:prstGeom prst="rect">
                                <a:avLst/>
                              </a:prstGeom>
                              <a:noFill/>
                              <a:ln>
                                <a:noFill/>
                              </a:ln>
                            </pic:spPr>
                          </pic:pic>
                        </a:graphicData>
                      </a:graphic>
                    </wp:inline>
                  </w:drawing>
                </w:r>
              </w:p>
            </w:tc>
            <w:tc>
              <w:tcPr>
                <w:tcW w:type="dxa" w:w="4395"/>
                <w:vAlign w:val="center"/>
              </w:tcPr>
              <w:p w14:paraId="5B09E18C" w14:textId="1233C140" w:rsidP="000A2950" w:rsidR="00C82262" w:rsidRDefault="00C82262">
                <w:pPr>
                  <w:pStyle w:val="En-tte"/>
                  <w:spacing w:after="60" w:before="60"/>
                  <w:jc w:val="center"/>
                  <w:rPr>
                    <w:sz w:val="16"/>
                  </w:rPr>
                </w:pPr>
                <w:r>
                  <w:rPr>
                    <w:sz w:val="16"/>
                  </w:rPr>
                  <w:t>Nég</w:t>
                </w:r>
                <w:r w:rsidR="00683F60">
                  <w:rPr>
                    <w:sz w:val="16"/>
                  </w:rPr>
                  <w:t>ociation salariale exercice 20</w:t>
                </w:r>
                <w:r w:rsidR="00612439">
                  <w:rPr>
                    <w:sz w:val="16"/>
                  </w:rPr>
                  <w:t>21</w:t>
                </w:r>
              </w:p>
            </w:tc>
            <w:tc>
              <w:tcPr>
                <w:tcW w:type="dxa" w:w="2409"/>
                <w:vAlign w:val="center"/>
              </w:tcPr>
              <w:p w14:paraId="251EA4CF" w14:textId="77777777" w:rsidP="00A52386" w:rsidR="00C82262" w:rsidRDefault="00C82262" w:rsidRPr="004F20CE">
                <w:pPr>
                  <w:pStyle w:val="En-tte"/>
                  <w:spacing w:after="60" w:before="60"/>
                  <w:ind w:right="213"/>
                  <w:jc w:val="right"/>
                </w:pPr>
                <w:r w:rsidRPr="004F20CE">
                  <w:rPr>
                    <w:sz w:val="16"/>
                  </w:rPr>
                  <w:t xml:space="preserve"> </w:t>
                </w:r>
              </w:p>
            </w:tc>
          </w:tr>
        </w:tbl>
        <w:p w14:paraId="1816938A" w14:textId="77777777" w:rsidP="00A52386" w:rsidR="00C82262" w:rsidRDefault="00C82262">
          <w:pPr>
            <w:pStyle w:val="En-tte"/>
            <w:tabs>
              <w:tab w:pos="9072" w:val="clear"/>
              <w:tab w:pos="2306" w:val="left"/>
              <w:tab w:pos="9498" w:val="right"/>
            </w:tabs>
            <w:spacing w:after="120" w:before="120"/>
            <w:ind w:right="-57"/>
            <w:jc w:val="center"/>
            <w:rPr>
              <w:sz w:val="16"/>
            </w:rPr>
          </w:pPr>
        </w:p>
      </w:tc>
      <w:tc>
        <w:tcPr>
          <w:tcW w:type="dxa" w:w="2056"/>
        </w:tcPr>
        <w:p w14:paraId="3526CFCD" w14:textId="77777777" w:rsidP="00A52386" w:rsidR="00C82262" w:rsidRDefault="00C82262">
          <w:pPr>
            <w:pStyle w:val="En-tte"/>
            <w:ind w:right="-57"/>
            <w:jc w:val="center"/>
          </w:pPr>
        </w:p>
      </w:tc>
    </w:tr>
    <w:tr w14:paraId="29F75472" w14:textId="77777777" w:rsidR="00C82262">
      <w:trPr>
        <w:gridAfter w:val="1"/>
        <w:wAfter w:type="dxa" w:w="2056"/>
      </w:trPr>
      <w:tc>
        <w:tcPr>
          <w:tcW w:type="dxa" w:w="2695"/>
          <w:gridSpan w:val="2"/>
        </w:tcPr>
        <w:p w14:paraId="462EF0DD" w14:textId="77777777" w:rsidP="00A52386" w:rsidR="00C82262" w:rsidRDefault="00C82262">
          <w:pPr>
            <w:ind w:right="-70"/>
            <w:jc w:val="center"/>
          </w:pPr>
        </w:p>
      </w:tc>
      <w:tc>
        <w:tcPr>
          <w:tcW w:type="dxa" w:w="672"/>
        </w:tcPr>
        <w:p w14:paraId="11DB1A1E" w14:textId="77777777" w:rsidP="00A52386" w:rsidR="00C82262" w:rsidRDefault="00C82262"/>
      </w:tc>
      <w:tc>
        <w:tcPr>
          <w:tcW w:type="dxa" w:w="6273"/>
        </w:tcPr>
        <w:p w14:paraId="1D859D7C" w14:textId="77777777" w:rsidP="00A52386" w:rsidR="00C82262" w:rsidRDefault="00C82262">
          <w:pPr>
            <w:ind w:left="108"/>
            <w:jc w:val="center"/>
          </w:pPr>
        </w:p>
      </w:tc>
    </w:tr>
  </w:tbl>
  <w:p w14:paraId="106F6E50" w14:textId="77777777" w:rsidR="00C82262" w:rsidRDefault="00C82262">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77819412" w14:textId="77777777" w:rsidR="00C82262" w:rsidRDefault="00BB0EC2">
    <w:pPr>
      <w:pStyle w:val="En-tte"/>
    </w:pPr>
    <w:r>
      <w:rPr>
        <w:noProof/>
      </w:rPr>
      <w:drawing>
        <wp:inline distB="0" distL="0" distR="0" distT="0" wp14:anchorId="5CDBAB4A" wp14:editId="724714D0">
          <wp:extent cx="2533650" cy="404921"/>
          <wp:effectExtent b="0" l="0" r="0" t="0"/>
          <wp:docPr descr="cid:image005.png@01D01F61.28850780"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id:image005.png@01D01F61.28850780" id="0" name="Picture 50"/>
                  <pic:cNvPicPr>
                    <a:picLocks noChangeArrowheads="1" noChangeAspect="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558423" cy="408880"/>
                  </a:xfrm>
                  <a:prstGeom prst="rect">
                    <a:avLst/>
                  </a:prstGeom>
                  <a:noFill/>
                  <a:ln>
                    <a:noFill/>
                  </a:ln>
                </pic:spPr>
              </pic:pic>
            </a:graphicData>
          </a:graphic>
        </wp:inline>
      </w:drawing>
    </w:r>
  </w:p>
  <w:p w14:paraId="411A67D5" w14:textId="77777777" w:rsidR="007C6221" w:rsidRDefault="007C6221">
    <w:pPr>
      <w:pStyle w:val="En-tte"/>
    </w:pPr>
  </w:p>
  <w:p w14:paraId="2D0E226F" w14:textId="77777777" w:rsidR="007C6221" w:rsidRDefault="007C6221">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B4633B2"/>
    <w:multiLevelType w:val="hybridMultilevel"/>
    <w:tmpl w:val="2D161BD0"/>
    <w:lvl w:ilvl="0" w:tplc="28A22E28">
      <w:start w:val="1"/>
      <w:numFmt w:val="decimal"/>
      <w:lvlText w:val="%1"/>
      <w:lvlJc w:val="left"/>
      <w:pPr>
        <w:ind w:hanging="390" w:left="1241"/>
      </w:pPr>
      <w:rPr>
        <w:rFonts w:hint="default"/>
      </w:rPr>
    </w:lvl>
    <w:lvl w:ilvl="1" w:tentative="1" w:tplc="040C0019">
      <w:start w:val="1"/>
      <w:numFmt w:val="lowerLetter"/>
      <w:lvlText w:val="%2."/>
      <w:lvlJc w:val="left"/>
      <w:pPr>
        <w:ind w:hanging="360" w:left="1931"/>
      </w:pPr>
    </w:lvl>
    <w:lvl w:ilvl="2" w:tentative="1" w:tplc="040C001B">
      <w:start w:val="1"/>
      <w:numFmt w:val="lowerRoman"/>
      <w:lvlText w:val="%3."/>
      <w:lvlJc w:val="right"/>
      <w:pPr>
        <w:ind w:hanging="180" w:left="2651"/>
      </w:pPr>
    </w:lvl>
    <w:lvl w:ilvl="3" w:tentative="1" w:tplc="040C000F">
      <w:start w:val="1"/>
      <w:numFmt w:val="decimal"/>
      <w:lvlText w:val="%4."/>
      <w:lvlJc w:val="left"/>
      <w:pPr>
        <w:ind w:hanging="360" w:left="3371"/>
      </w:pPr>
    </w:lvl>
    <w:lvl w:ilvl="4" w:tentative="1" w:tplc="040C0019">
      <w:start w:val="1"/>
      <w:numFmt w:val="lowerLetter"/>
      <w:lvlText w:val="%5."/>
      <w:lvlJc w:val="left"/>
      <w:pPr>
        <w:ind w:hanging="360" w:left="4091"/>
      </w:pPr>
    </w:lvl>
    <w:lvl w:ilvl="5" w:tentative="1" w:tplc="040C001B">
      <w:start w:val="1"/>
      <w:numFmt w:val="lowerRoman"/>
      <w:lvlText w:val="%6."/>
      <w:lvlJc w:val="right"/>
      <w:pPr>
        <w:ind w:hanging="180" w:left="4811"/>
      </w:pPr>
    </w:lvl>
    <w:lvl w:ilvl="6" w:tentative="1" w:tplc="040C000F">
      <w:start w:val="1"/>
      <w:numFmt w:val="decimal"/>
      <w:lvlText w:val="%7."/>
      <w:lvlJc w:val="left"/>
      <w:pPr>
        <w:ind w:hanging="360" w:left="5531"/>
      </w:pPr>
    </w:lvl>
    <w:lvl w:ilvl="7" w:tentative="1" w:tplc="040C0019">
      <w:start w:val="1"/>
      <w:numFmt w:val="lowerLetter"/>
      <w:lvlText w:val="%8."/>
      <w:lvlJc w:val="left"/>
      <w:pPr>
        <w:ind w:hanging="360" w:left="6251"/>
      </w:pPr>
    </w:lvl>
    <w:lvl w:ilvl="8" w:tentative="1" w:tplc="040C001B">
      <w:start w:val="1"/>
      <w:numFmt w:val="lowerRoman"/>
      <w:lvlText w:val="%9."/>
      <w:lvlJc w:val="right"/>
      <w:pPr>
        <w:ind w:hanging="180" w:left="6971"/>
      </w:pPr>
    </w:lvl>
  </w:abstractNum>
  <w:abstractNum w15:restartNumberingAfterBreak="0" w:abstractNumId="1">
    <w:nsid w:val="0F2E7C3F"/>
    <w:multiLevelType w:val="hybridMultilevel"/>
    <w:tmpl w:val="C3400A74"/>
    <w:lvl w:ilvl="0" w:tplc="39B4FF18">
      <w:start w:val="7"/>
      <w:numFmt w:val="bullet"/>
      <w:lvlText w:val="-"/>
      <w:lvlJc w:val="left"/>
      <w:pPr>
        <w:ind w:hanging="360" w:left="3201"/>
      </w:pPr>
      <w:rPr>
        <w:rFonts w:ascii="Arial" w:cs="Arial" w:eastAsia="Times New Roman" w:hAnsi="Arial" w:hint="default"/>
      </w:rPr>
    </w:lvl>
    <w:lvl w:ilvl="1" w:tentative="1" w:tplc="04090003">
      <w:start w:val="1"/>
      <w:numFmt w:val="bullet"/>
      <w:lvlText w:val="o"/>
      <w:lvlJc w:val="left"/>
      <w:pPr>
        <w:ind w:hanging="360" w:left="2860"/>
      </w:pPr>
      <w:rPr>
        <w:rFonts w:ascii="Courier New" w:cs="Courier New" w:hAnsi="Courier New" w:hint="default"/>
      </w:rPr>
    </w:lvl>
    <w:lvl w:ilvl="2" w:tentative="1" w:tplc="04090005">
      <w:start w:val="1"/>
      <w:numFmt w:val="bullet"/>
      <w:lvlText w:val=""/>
      <w:lvlJc w:val="left"/>
      <w:pPr>
        <w:ind w:hanging="360" w:left="3580"/>
      </w:pPr>
      <w:rPr>
        <w:rFonts w:ascii="Wingdings" w:hAnsi="Wingdings" w:hint="default"/>
      </w:rPr>
    </w:lvl>
    <w:lvl w:ilvl="3" w:tentative="1" w:tplc="04090001">
      <w:start w:val="1"/>
      <w:numFmt w:val="bullet"/>
      <w:lvlText w:val=""/>
      <w:lvlJc w:val="left"/>
      <w:pPr>
        <w:ind w:hanging="360" w:left="4300"/>
      </w:pPr>
      <w:rPr>
        <w:rFonts w:ascii="Symbol" w:hAnsi="Symbol" w:hint="default"/>
      </w:rPr>
    </w:lvl>
    <w:lvl w:ilvl="4" w:tentative="1" w:tplc="04090003">
      <w:start w:val="1"/>
      <w:numFmt w:val="bullet"/>
      <w:lvlText w:val="o"/>
      <w:lvlJc w:val="left"/>
      <w:pPr>
        <w:ind w:hanging="360" w:left="5020"/>
      </w:pPr>
      <w:rPr>
        <w:rFonts w:ascii="Courier New" w:cs="Courier New" w:hAnsi="Courier New" w:hint="default"/>
      </w:rPr>
    </w:lvl>
    <w:lvl w:ilvl="5" w:tentative="1" w:tplc="04090005">
      <w:start w:val="1"/>
      <w:numFmt w:val="bullet"/>
      <w:lvlText w:val=""/>
      <w:lvlJc w:val="left"/>
      <w:pPr>
        <w:ind w:hanging="360" w:left="5740"/>
      </w:pPr>
      <w:rPr>
        <w:rFonts w:ascii="Wingdings" w:hAnsi="Wingdings" w:hint="default"/>
      </w:rPr>
    </w:lvl>
    <w:lvl w:ilvl="6" w:tentative="1" w:tplc="04090001">
      <w:start w:val="1"/>
      <w:numFmt w:val="bullet"/>
      <w:lvlText w:val=""/>
      <w:lvlJc w:val="left"/>
      <w:pPr>
        <w:ind w:hanging="360" w:left="6460"/>
      </w:pPr>
      <w:rPr>
        <w:rFonts w:ascii="Symbol" w:hAnsi="Symbol" w:hint="default"/>
      </w:rPr>
    </w:lvl>
    <w:lvl w:ilvl="7" w:tentative="1" w:tplc="04090003">
      <w:start w:val="1"/>
      <w:numFmt w:val="bullet"/>
      <w:lvlText w:val="o"/>
      <w:lvlJc w:val="left"/>
      <w:pPr>
        <w:ind w:hanging="360" w:left="7180"/>
      </w:pPr>
      <w:rPr>
        <w:rFonts w:ascii="Courier New" w:cs="Courier New" w:hAnsi="Courier New" w:hint="default"/>
      </w:rPr>
    </w:lvl>
    <w:lvl w:ilvl="8" w:tentative="1" w:tplc="04090005">
      <w:start w:val="1"/>
      <w:numFmt w:val="bullet"/>
      <w:lvlText w:val=""/>
      <w:lvlJc w:val="left"/>
      <w:pPr>
        <w:ind w:hanging="360" w:left="7900"/>
      </w:pPr>
      <w:rPr>
        <w:rFonts w:ascii="Wingdings" w:hAnsi="Wingdings" w:hint="default"/>
      </w:rPr>
    </w:lvl>
  </w:abstractNum>
  <w:abstractNum w15:restartNumberingAfterBreak="0" w:abstractNumId="2">
    <w:nsid w:val="1EE274E1"/>
    <w:multiLevelType w:val="multilevel"/>
    <w:tmpl w:val="68948102"/>
    <w:lvl w:ilvl="0">
      <w:start w:val="1"/>
      <w:numFmt w:val="bullet"/>
      <w:lvlText w:val=""/>
      <w:lvlJc w:val="left"/>
      <w:pPr>
        <w:tabs>
          <w:tab w:pos="1773" w:val="num"/>
        </w:tabs>
        <w:ind w:hanging="360" w:left="1773"/>
      </w:pPr>
      <w:rPr>
        <w:rFonts w:ascii="Symbol" w:hAnsi="Symbol" w:hint="default"/>
      </w:rPr>
    </w:lvl>
    <w:lvl w:ilvl="1">
      <w:start w:val="1"/>
      <w:numFmt w:val="decimal"/>
      <w:isLgl/>
      <w:lvlText w:val="%1.%2"/>
      <w:lvlJc w:val="left"/>
      <w:pPr>
        <w:tabs>
          <w:tab w:pos="2553" w:val="num"/>
        </w:tabs>
        <w:ind w:hanging="420" w:left="2553"/>
      </w:pPr>
      <w:rPr>
        <w:rFonts w:hint="default"/>
      </w:rPr>
    </w:lvl>
    <w:lvl w:ilvl="2">
      <w:start w:val="1"/>
      <w:numFmt w:val="decimal"/>
      <w:isLgl/>
      <w:lvlText w:val="%1.%2.%3"/>
      <w:lvlJc w:val="left"/>
      <w:pPr>
        <w:tabs>
          <w:tab w:pos="3573" w:val="num"/>
        </w:tabs>
        <w:ind w:hanging="720" w:left="3573"/>
      </w:pPr>
      <w:rPr>
        <w:rFonts w:hint="default"/>
      </w:rPr>
    </w:lvl>
    <w:lvl w:ilvl="3">
      <w:start w:val="1"/>
      <w:numFmt w:val="decimal"/>
      <w:isLgl/>
      <w:lvlText w:val="%1.%2.%3.%4"/>
      <w:lvlJc w:val="left"/>
      <w:pPr>
        <w:tabs>
          <w:tab w:pos="4653" w:val="num"/>
        </w:tabs>
        <w:ind w:hanging="1080" w:left="4653"/>
      </w:pPr>
      <w:rPr>
        <w:rFonts w:hint="default"/>
      </w:rPr>
    </w:lvl>
    <w:lvl w:ilvl="4">
      <w:start w:val="1"/>
      <w:numFmt w:val="decimal"/>
      <w:isLgl/>
      <w:lvlText w:val="%1.%2.%3.%4.%5"/>
      <w:lvlJc w:val="left"/>
      <w:pPr>
        <w:tabs>
          <w:tab w:pos="5373" w:val="num"/>
        </w:tabs>
        <w:ind w:hanging="1080" w:left="5373"/>
      </w:pPr>
      <w:rPr>
        <w:rFonts w:hint="default"/>
      </w:rPr>
    </w:lvl>
    <w:lvl w:ilvl="5">
      <w:start w:val="1"/>
      <w:numFmt w:val="decimal"/>
      <w:isLgl/>
      <w:lvlText w:val="%1.%2.%3.%4.%5.%6"/>
      <w:lvlJc w:val="left"/>
      <w:pPr>
        <w:tabs>
          <w:tab w:pos="6453" w:val="num"/>
        </w:tabs>
        <w:ind w:hanging="1440" w:left="6453"/>
      </w:pPr>
      <w:rPr>
        <w:rFonts w:hint="default"/>
      </w:rPr>
    </w:lvl>
    <w:lvl w:ilvl="6">
      <w:start w:val="1"/>
      <w:numFmt w:val="decimal"/>
      <w:isLgl/>
      <w:lvlText w:val="%1.%2.%3.%4.%5.%6.%7"/>
      <w:lvlJc w:val="left"/>
      <w:pPr>
        <w:tabs>
          <w:tab w:pos="7173" w:val="num"/>
        </w:tabs>
        <w:ind w:hanging="1440" w:left="7173"/>
      </w:pPr>
      <w:rPr>
        <w:rFonts w:hint="default"/>
      </w:rPr>
    </w:lvl>
    <w:lvl w:ilvl="7">
      <w:start w:val="1"/>
      <w:numFmt w:val="decimal"/>
      <w:isLgl/>
      <w:lvlText w:val="%1.%2.%3.%4.%5.%6.%7.%8"/>
      <w:lvlJc w:val="left"/>
      <w:pPr>
        <w:tabs>
          <w:tab w:pos="8253" w:val="num"/>
        </w:tabs>
        <w:ind w:hanging="1800" w:left="8253"/>
      </w:pPr>
      <w:rPr>
        <w:rFonts w:hint="default"/>
      </w:rPr>
    </w:lvl>
    <w:lvl w:ilvl="8">
      <w:start w:val="1"/>
      <w:numFmt w:val="decimal"/>
      <w:isLgl/>
      <w:lvlText w:val="%1.%2.%3.%4.%5.%6.%7.%8.%9"/>
      <w:lvlJc w:val="left"/>
      <w:pPr>
        <w:tabs>
          <w:tab w:pos="9333" w:val="num"/>
        </w:tabs>
        <w:ind w:hanging="2160" w:left="9333"/>
      </w:pPr>
      <w:rPr>
        <w:rFonts w:hint="default"/>
      </w:rPr>
    </w:lvl>
  </w:abstractNum>
  <w:abstractNum w15:restartNumberingAfterBreak="0" w:abstractNumId="3">
    <w:nsid w:val="1F1A6EB2"/>
    <w:multiLevelType w:val="multilevel"/>
    <w:tmpl w:val="5894AEBC"/>
    <w:styleLink w:val="Puces"/>
    <w:lvl w:ilvl="0">
      <w:start w:val="1"/>
      <w:numFmt w:val="bullet"/>
      <w:lvlText w:val=""/>
      <w:lvlJc w:val="left"/>
      <w:pPr>
        <w:tabs>
          <w:tab w:pos="720" w:val="num"/>
        </w:tabs>
        <w:ind w:hanging="360" w:left="720"/>
      </w:pPr>
      <w:rPr>
        <w:rFonts w:ascii="Wingdings" w:cs="Times New Roman" w:hAnsi="Wingdings" w:hint="default"/>
      </w:rPr>
    </w:lvl>
    <w:lvl w:ilvl="1">
      <w:start w:val="1"/>
      <w:numFmt w:val="bullet"/>
      <w:lvlText w:val=""/>
      <w:lvlJc w:val="left"/>
      <w:pPr>
        <w:tabs>
          <w:tab w:pos="1440" w:val="num"/>
        </w:tabs>
        <w:ind w:hanging="360" w:left="1440"/>
      </w:pPr>
      <w:rPr>
        <w:rFonts w:ascii="Symbol" w:cs="Times New Roman" w:hAnsi="Symbol" w:hint="default"/>
        <w:sz w:val="16"/>
        <w:szCs w:val="24"/>
      </w:rPr>
    </w:lvl>
    <w:lvl w:ilvl="2">
      <w:start w:val="1"/>
      <w:numFmt w:val="bullet"/>
      <w:lvlText w:val=""/>
      <w:lvlJc w:val="left"/>
      <w:pPr>
        <w:tabs>
          <w:tab w:pos="2160" w:val="num"/>
        </w:tabs>
        <w:ind w:hanging="360" w:left="2160"/>
      </w:pPr>
      <w:rPr>
        <w:rFonts w:ascii="Symbol" w:cs="Times New Roman" w:hAnsi="Symbol" w:hint="default"/>
      </w:rPr>
    </w:lvl>
    <w:lvl w:ilvl="3">
      <w:start w:val="1"/>
      <w:numFmt w:val="bullet"/>
      <w:lvlText w:val=""/>
      <w:lvlJc w:val="left"/>
      <w:pPr>
        <w:tabs>
          <w:tab w:pos="2880" w:val="num"/>
        </w:tabs>
        <w:ind w:hanging="360" w:left="2880"/>
      </w:pPr>
      <w:rPr>
        <w:rFonts w:ascii="Wingdings 2" w:cs="Times New Roman" w:hAnsi="Wingdings 2"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378C34D9"/>
    <w:multiLevelType w:val="multilevel"/>
    <w:tmpl w:val="AB3A4E5E"/>
    <w:lvl w:ilvl="0">
      <w:start w:val="1"/>
      <w:numFmt w:val="decimal"/>
      <w:pStyle w:val="Titre1"/>
      <w:lvlText w:val="%1 -"/>
      <w:lvlJc w:val="left"/>
      <w:pPr>
        <w:tabs>
          <w:tab w:pos="360" w:val="num"/>
        </w:tabs>
        <w:ind w:hanging="360" w:left="360"/>
      </w:pPr>
    </w:lvl>
    <w:lvl w:ilvl="1">
      <w:start w:val="1"/>
      <w:numFmt w:val="decimal"/>
      <w:pStyle w:val="Titre2"/>
      <w:lvlText w:val="%1.%2 -"/>
      <w:lvlJc w:val="left"/>
      <w:pPr>
        <w:tabs>
          <w:tab w:pos="1080" w:val="num"/>
        </w:tabs>
        <w:ind w:hanging="360" w:left="720"/>
      </w:pPr>
    </w:lvl>
    <w:lvl w:ilvl="2">
      <w:start w:val="1"/>
      <w:numFmt w:val="decimal"/>
      <w:pStyle w:val="Titre3"/>
      <w:lvlText w:val="%1.%2.%3 -"/>
      <w:lvlJc w:val="left"/>
      <w:pPr>
        <w:tabs>
          <w:tab w:pos="1440" w:val="num"/>
        </w:tabs>
        <w:ind w:hanging="360" w:left="1080"/>
      </w:pPr>
    </w:lvl>
    <w:lvl w:ilvl="3">
      <w:start w:val="1"/>
      <w:numFmt w:val="decimal"/>
      <w:lvlText w:val="(%4)"/>
      <w:lvlJc w:val="left"/>
      <w:pPr>
        <w:tabs>
          <w:tab w:pos="1440" w:val="num"/>
        </w:tabs>
        <w:ind w:hanging="360" w:left="1440"/>
      </w:pPr>
    </w:lvl>
    <w:lvl w:ilvl="4">
      <w:start w:val="1"/>
      <w:numFmt w:val="lowerLetter"/>
      <w:lvlText w:val="(%5)"/>
      <w:lvlJc w:val="left"/>
      <w:pPr>
        <w:tabs>
          <w:tab w:pos="1800" w:val="num"/>
        </w:tabs>
        <w:ind w:hanging="360" w:left="1800"/>
      </w:pPr>
    </w:lvl>
    <w:lvl w:ilvl="5">
      <w:start w:val="1"/>
      <w:numFmt w:val="lowerRoman"/>
      <w:lvlText w:val="(%6)"/>
      <w:lvlJc w:val="left"/>
      <w:pPr>
        <w:tabs>
          <w:tab w:pos="2160" w:val="num"/>
        </w:tabs>
        <w:ind w:hanging="360" w:left="2160"/>
      </w:pPr>
    </w:lvl>
    <w:lvl w:ilvl="6">
      <w:start w:val="1"/>
      <w:numFmt w:val="decimal"/>
      <w:lvlText w:val="%7."/>
      <w:lvlJc w:val="left"/>
      <w:pPr>
        <w:tabs>
          <w:tab w:pos="2520" w:val="num"/>
        </w:tabs>
        <w:ind w:hanging="360" w:left="2520"/>
      </w:pPr>
    </w:lvl>
    <w:lvl w:ilvl="7">
      <w:start w:val="1"/>
      <w:numFmt w:val="lowerLetter"/>
      <w:lvlText w:val="%8."/>
      <w:lvlJc w:val="left"/>
      <w:pPr>
        <w:tabs>
          <w:tab w:pos="2880" w:val="num"/>
        </w:tabs>
        <w:ind w:hanging="360" w:left="2880"/>
      </w:pPr>
    </w:lvl>
    <w:lvl w:ilvl="8">
      <w:start w:val="1"/>
      <w:numFmt w:val="lowerRoman"/>
      <w:lvlText w:val="%9."/>
      <w:lvlJc w:val="left"/>
      <w:pPr>
        <w:tabs>
          <w:tab w:pos="3240" w:val="num"/>
        </w:tabs>
        <w:ind w:hanging="360" w:left="3240"/>
      </w:pPr>
    </w:lvl>
  </w:abstractNum>
  <w:abstractNum w15:restartNumberingAfterBreak="0" w:abstractNumId="5">
    <w:nsid w:val="40A668F5"/>
    <w:multiLevelType w:val="multilevel"/>
    <w:tmpl w:val="CC52139A"/>
    <w:lvl w:ilvl="0">
      <w:start w:val="2"/>
      <w:numFmt w:val="decimal"/>
      <w:lvlText w:val="%1"/>
      <w:lvlJc w:val="left"/>
      <w:pPr>
        <w:tabs>
          <w:tab w:pos="405" w:val="num"/>
        </w:tabs>
        <w:ind w:hanging="405" w:left="405"/>
      </w:pPr>
      <w:rPr>
        <w:rFonts w:hint="default"/>
      </w:rPr>
    </w:lvl>
    <w:lvl w:ilvl="1">
      <w:start w:val="5"/>
      <w:numFmt w:val="decimal"/>
      <w:lvlText w:val="%1.%2"/>
      <w:lvlJc w:val="left"/>
      <w:pPr>
        <w:tabs>
          <w:tab w:pos="2853" w:val="num"/>
        </w:tabs>
        <w:ind w:hanging="720" w:left="2853"/>
      </w:pPr>
      <w:rPr>
        <w:rFonts w:hint="default"/>
        <w:u w:val="single"/>
      </w:rPr>
    </w:lvl>
    <w:lvl w:ilvl="2">
      <w:start w:val="1"/>
      <w:numFmt w:val="decimal"/>
      <w:lvlText w:val="%1.%2.%3"/>
      <w:lvlJc w:val="left"/>
      <w:pPr>
        <w:tabs>
          <w:tab w:pos="4986" w:val="num"/>
        </w:tabs>
        <w:ind w:hanging="720" w:left="4986"/>
      </w:pPr>
      <w:rPr>
        <w:rFonts w:hint="default"/>
      </w:rPr>
    </w:lvl>
    <w:lvl w:ilvl="3">
      <w:start w:val="1"/>
      <w:numFmt w:val="decimal"/>
      <w:lvlText w:val="%1.%2.%3.%4"/>
      <w:lvlJc w:val="left"/>
      <w:pPr>
        <w:tabs>
          <w:tab w:pos="7479" w:val="num"/>
        </w:tabs>
        <w:ind w:hanging="1080" w:left="7479"/>
      </w:pPr>
      <w:rPr>
        <w:rFonts w:hint="default"/>
      </w:rPr>
    </w:lvl>
    <w:lvl w:ilvl="4">
      <w:start w:val="1"/>
      <w:numFmt w:val="decimal"/>
      <w:lvlText w:val="%1.%2.%3.%4.%5"/>
      <w:lvlJc w:val="left"/>
      <w:pPr>
        <w:tabs>
          <w:tab w:pos="9972" w:val="num"/>
        </w:tabs>
        <w:ind w:hanging="1440" w:left="9972"/>
      </w:pPr>
      <w:rPr>
        <w:rFonts w:hint="default"/>
      </w:rPr>
    </w:lvl>
    <w:lvl w:ilvl="5">
      <w:start w:val="1"/>
      <w:numFmt w:val="decimal"/>
      <w:lvlText w:val="%1.%2.%3.%4.%5.%6"/>
      <w:lvlJc w:val="left"/>
      <w:pPr>
        <w:tabs>
          <w:tab w:pos="12105" w:val="num"/>
        </w:tabs>
        <w:ind w:hanging="1440" w:left="12105"/>
      </w:pPr>
      <w:rPr>
        <w:rFonts w:hint="default"/>
      </w:rPr>
    </w:lvl>
    <w:lvl w:ilvl="6">
      <w:start w:val="1"/>
      <w:numFmt w:val="decimal"/>
      <w:lvlText w:val="%1.%2.%3.%4.%5.%6.%7"/>
      <w:lvlJc w:val="left"/>
      <w:pPr>
        <w:tabs>
          <w:tab w:pos="14598" w:val="num"/>
        </w:tabs>
        <w:ind w:hanging="1800" w:left="14598"/>
      </w:pPr>
      <w:rPr>
        <w:rFonts w:hint="default"/>
      </w:rPr>
    </w:lvl>
    <w:lvl w:ilvl="7">
      <w:start w:val="1"/>
      <w:numFmt w:val="decimal"/>
      <w:lvlText w:val="%1.%2.%3.%4.%5.%6.%7.%8"/>
      <w:lvlJc w:val="left"/>
      <w:pPr>
        <w:tabs>
          <w:tab w:pos="16731" w:val="num"/>
        </w:tabs>
        <w:ind w:hanging="1800" w:left="16731"/>
      </w:pPr>
      <w:rPr>
        <w:rFonts w:hint="default"/>
      </w:rPr>
    </w:lvl>
    <w:lvl w:ilvl="8">
      <w:start w:val="1"/>
      <w:numFmt w:val="decimal"/>
      <w:lvlText w:val="%1.%2.%3.%4.%5.%6.%7.%8.%9"/>
      <w:lvlJc w:val="left"/>
      <w:pPr>
        <w:tabs>
          <w:tab w:pos="19224" w:val="num"/>
        </w:tabs>
        <w:ind w:hanging="2160" w:left="19224"/>
      </w:pPr>
      <w:rPr>
        <w:rFonts w:hint="default"/>
      </w:rPr>
    </w:lvl>
  </w:abstractNum>
  <w:abstractNum w15:restartNumberingAfterBreak="0" w:abstractNumId="6">
    <w:nsid w:val="460D1B70"/>
    <w:multiLevelType w:val="hybridMultilevel"/>
    <w:tmpl w:val="8F6211D2"/>
    <w:lvl w:ilvl="0" w:tplc="E83840C0">
      <w:start w:val="2"/>
      <w:numFmt w:val="bullet"/>
      <w:lvlText w:val="-"/>
      <w:lvlJc w:val="left"/>
      <w:pPr>
        <w:tabs>
          <w:tab w:pos="1211" w:val="num"/>
        </w:tabs>
        <w:ind w:hanging="360" w:left="1211"/>
      </w:pPr>
      <w:rPr>
        <w:rFonts w:ascii="Arial" w:cs="Arial" w:eastAsia="Times New Roman" w:hAnsi="Arial" w:hint="default"/>
      </w:rPr>
    </w:lvl>
    <w:lvl w:ilvl="1" w:tentative="1" w:tplc="040C0003">
      <w:start w:val="1"/>
      <w:numFmt w:val="bullet"/>
      <w:lvlText w:val="o"/>
      <w:lvlJc w:val="left"/>
      <w:pPr>
        <w:tabs>
          <w:tab w:pos="1931" w:val="num"/>
        </w:tabs>
        <w:ind w:hanging="360" w:left="1931"/>
      </w:pPr>
      <w:rPr>
        <w:rFonts w:ascii="Courier New" w:cs="Courier New" w:hAnsi="Courier New" w:hint="default"/>
      </w:rPr>
    </w:lvl>
    <w:lvl w:ilvl="2" w:tentative="1" w:tplc="040C0005">
      <w:start w:val="1"/>
      <w:numFmt w:val="bullet"/>
      <w:lvlText w:val=""/>
      <w:lvlJc w:val="left"/>
      <w:pPr>
        <w:tabs>
          <w:tab w:pos="2651" w:val="num"/>
        </w:tabs>
        <w:ind w:hanging="360" w:left="2651"/>
      </w:pPr>
      <w:rPr>
        <w:rFonts w:ascii="Wingdings" w:hAnsi="Wingdings" w:hint="default"/>
      </w:rPr>
    </w:lvl>
    <w:lvl w:ilvl="3" w:tentative="1" w:tplc="040C0001">
      <w:start w:val="1"/>
      <w:numFmt w:val="bullet"/>
      <w:lvlText w:val=""/>
      <w:lvlJc w:val="left"/>
      <w:pPr>
        <w:tabs>
          <w:tab w:pos="3371" w:val="num"/>
        </w:tabs>
        <w:ind w:hanging="360" w:left="3371"/>
      </w:pPr>
      <w:rPr>
        <w:rFonts w:ascii="Symbol" w:hAnsi="Symbol" w:hint="default"/>
      </w:rPr>
    </w:lvl>
    <w:lvl w:ilvl="4" w:tentative="1" w:tplc="040C0003">
      <w:start w:val="1"/>
      <w:numFmt w:val="bullet"/>
      <w:lvlText w:val="o"/>
      <w:lvlJc w:val="left"/>
      <w:pPr>
        <w:tabs>
          <w:tab w:pos="4091" w:val="num"/>
        </w:tabs>
        <w:ind w:hanging="360" w:left="4091"/>
      </w:pPr>
      <w:rPr>
        <w:rFonts w:ascii="Courier New" w:cs="Courier New" w:hAnsi="Courier New" w:hint="default"/>
      </w:rPr>
    </w:lvl>
    <w:lvl w:ilvl="5" w:tentative="1" w:tplc="040C0005">
      <w:start w:val="1"/>
      <w:numFmt w:val="bullet"/>
      <w:lvlText w:val=""/>
      <w:lvlJc w:val="left"/>
      <w:pPr>
        <w:tabs>
          <w:tab w:pos="4811" w:val="num"/>
        </w:tabs>
        <w:ind w:hanging="360" w:left="4811"/>
      </w:pPr>
      <w:rPr>
        <w:rFonts w:ascii="Wingdings" w:hAnsi="Wingdings" w:hint="default"/>
      </w:rPr>
    </w:lvl>
    <w:lvl w:ilvl="6" w:tentative="1" w:tplc="040C0001">
      <w:start w:val="1"/>
      <w:numFmt w:val="bullet"/>
      <w:lvlText w:val=""/>
      <w:lvlJc w:val="left"/>
      <w:pPr>
        <w:tabs>
          <w:tab w:pos="5531" w:val="num"/>
        </w:tabs>
        <w:ind w:hanging="360" w:left="5531"/>
      </w:pPr>
      <w:rPr>
        <w:rFonts w:ascii="Symbol" w:hAnsi="Symbol" w:hint="default"/>
      </w:rPr>
    </w:lvl>
    <w:lvl w:ilvl="7" w:tentative="1" w:tplc="040C0003">
      <w:start w:val="1"/>
      <w:numFmt w:val="bullet"/>
      <w:lvlText w:val="o"/>
      <w:lvlJc w:val="left"/>
      <w:pPr>
        <w:tabs>
          <w:tab w:pos="6251" w:val="num"/>
        </w:tabs>
        <w:ind w:hanging="360" w:left="6251"/>
      </w:pPr>
      <w:rPr>
        <w:rFonts w:ascii="Courier New" w:cs="Courier New" w:hAnsi="Courier New" w:hint="default"/>
      </w:rPr>
    </w:lvl>
    <w:lvl w:ilvl="8" w:tentative="1" w:tplc="040C0005">
      <w:start w:val="1"/>
      <w:numFmt w:val="bullet"/>
      <w:lvlText w:val=""/>
      <w:lvlJc w:val="left"/>
      <w:pPr>
        <w:tabs>
          <w:tab w:pos="6971" w:val="num"/>
        </w:tabs>
        <w:ind w:hanging="360" w:left="6971"/>
      </w:pPr>
      <w:rPr>
        <w:rFonts w:ascii="Wingdings" w:hAnsi="Wingdings" w:hint="default"/>
      </w:rPr>
    </w:lvl>
  </w:abstractNum>
  <w:abstractNum w15:restartNumberingAfterBreak="0" w:abstractNumId="7">
    <w:nsid w:val="491C0BB2"/>
    <w:multiLevelType w:val="multilevel"/>
    <w:tmpl w:val="32DEE298"/>
    <w:lvl w:ilvl="0">
      <w:start w:val="1"/>
      <w:numFmt w:val="decimal"/>
      <w:lvlText w:val="%1"/>
      <w:lvlJc w:val="left"/>
      <w:pPr>
        <w:tabs>
          <w:tab w:pos="1773" w:val="num"/>
        </w:tabs>
        <w:ind w:hanging="360" w:left="1773"/>
      </w:pPr>
      <w:rPr>
        <w:rFonts w:hint="default"/>
      </w:rPr>
    </w:lvl>
    <w:lvl w:ilvl="1">
      <w:start w:val="1"/>
      <w:numFmt w:val="decimal"/>
      <w:isLgl/>
      <w:lvlText w:val="%1.%2"/>
      <w:lvlJc w:val="left"/>
      <w:pPr>
        <w:tabs>
          <w:tab w:pos="2553" w:val="num"/>
        </w:tabs>
        <w:ind w:hanging="420" w:left="2553"/>
      </w:pPr>
      <w:rPr>
        <w:rFonts w:hint="default"/>
      </w:rPr>
    </w:lvl>
    <w:lvl w:ilvl="2">
      <w:start w:val="1"/>
      <w:numFmt w:val="decimal"/>
      <w:isLgl/>
      <w:lvlText w:val="%1.%2.%3"/>
      <w:lvlJc w:val="left"/>
      <w:pPr>
        <w:tabs>
          <w:tab w:pos="3573" w:val="num"/>
        </w:tabs>
        <w:ind w:hanging="720" w:left="3573"/>
      </w:pPr>
      <w:rPr>
        <w:rFonts w:hint="default"/>
      </w:rPr>
    </w:lvl>
    <w:lvl w:ilvl="3">
      <w:start w:val="1"/>
      <w:numFmt w:val="decimal"/>
      <w:isLgl/>
      <w:lvlText w:val="%1.%2.%3.%4"/>
      <w:lvlJc w:val="left"/>
      <w:pPr>
        <w:tabs>
          <w:tab w:pos="4653" w:val="num"/>
        </w:tabs>
        <w:ind w:hanging="1080" w:left="4653"/>
      </w:pPr>
      <w:rPr>
        <w:rFonts w:hint="default"/>
      </w:rPr>
    </w:lvl>
    <w:lvl w:ilvl="4">
      <w:start w:val="1"/>
      <w:numFmt w:val="decimal"/>
      <w:isLgl/>
      <w:lvlText w:val="%1.%2.%3.%4.%5"/>
      <w:lvlJc w:val="left"/>
      <w:pPr>
        <w:tabs>
          <w:tab w:pos="5373" w:val="num"/>
        </w:tabs>
        <w:ind w:hanging="1080" w:left="5373"/>
      </w:pPr>
      <w:rPr>
        <w:rFonts w:hint="default"/>
      </w:rPr>
    </w:lvl>
    <w:lvl w:ilvl="5">
      <w:start w:val="1"/>
      <w:numFmt w:val="decimal"/>
      <w:isLgl/>
      <w:lvlText w:val="%1.%2.%3.%4.%5.%6"/>
      <w:lvlJc w:val="left"/>
      <w:pPr>
        <w:tabs>
          <w:tab w:pos="6453" w:val="num"/>
        </w:tabs>
        <w:ind w:hanging="1440" w:left="6453"/>
      </w:pPr>
      <w:rPr>
        <w:rFonts w:hint="default"/>
      </w:rPr>
    </w:lvl>
    <w:lvl w:ilvl="6">
      <w:start w:val="1"/>
      <w:numFmt w:val="decimal"/>
      <w:isLgl/>
      <w:lvlText w:val="%1.%2.%3.%4.%5.%6.%7"/>
      <w:lvlJc w:val="left"/>
      <w:pPr>
        <w:tabs>
          <w:tab w:pos="7173" w:val="num"/>
        </w:tabs>
        <w:ind w:hanging="1440" w:left="7173"/>
      </w:pPr>
      <w:rPr>
        <w:rFonts w:hint="default"/>
      </w:rPr>
    </w:lvl>
    <w:lvl w:ilvl="7">
      <w:start w:val="1"/>
      <w:numFmt w:val="decimal"/>
      <w:isLgl/>
      <w:lvlText w:val="%1.%2.%3.%4.%5.%6.%7.%8"/>
      <w:lvlJc w:val="left"/>
      <w:pPr>
        <w:tabs>
          <w:tab w:pos="8253" w:val="num"/>
        </w:tabs>
        <w:ind w:hanging="1800" w:left="8253"/>
      </w:pPr>
      <w:rPr>
        <w:rFonts w:hint="default"/>
      </w:rPr>
    </w:lvl>
    <w:lvl w:ilvl="8">
      <w:start w:val="1"/>
      <w:numFmt w:val="decimal"/>
      <w:isLgl/>
      <w:lvlText w:val="%1.%2.%3.%4.%5.%6.%7.%8.%9"/>
      <w:lvlJc w:val="left"/>
      <w:pPr>
        <w:tabs>
          <w:tab w:pos="9333" w:val="num"/>
        </w:tabs>
        <w:ind w:hanging="2160" w:left="9333"/>
      </w:pPr>
      <w:rPr>
        <w:rFonts w:hint="default"/>
      </w:rPr>
    </w:lvl>
  </w:abstractNum>
  <w:abstractNum w15:restartNumberingAfterBreak="0" w:abstractNumId="8">
    <w:nsid w:val="491D2E41"/>
    <w:multiLevelType w:val="hybridMultilevel"/>
    <w:tmpl w:val="9CC498DC"/>
    <w:lvl w:ilvl="0" w:tplc="BDFAA3AC">
      <w:start w:val="2"/>
      <w:numFmt w:val="bullet"/>
      <w:lvlText w:val="-"/>
      <w:lvlJc w:val="left"/>
      <w:pPr>
        <w:tabs>
          <w:tab w:pos="1773" w:val="num"/>
        </w:tabs>
        <w:ind w:hanging="360" w:left="1773"/>
      </w:pPr>
      <w:rPr>
        <w:rFonts w:ascii="Arial" w:cs="Arial" w:eastAsia="Times New Roman" w:hAnsi="Arial" w:hint="default"/>
      </w:rPr>
    </w:lvl>
    <w:lvl w:ilvl="1" w:tentative="1" w:tplc="040C0003">
      <w:start w:val="1"/>
      <w:numFmt w:val="bullet"/>
      <w:lvlText w:val="o"/>
      <w:lvlJc w:val="left"/>
      <w:pPr>
        <w:tabs>
          <w:tab w:pos="2493" w:val="num"/>
        </w:tabs>
        <w:ind w:hanging="360" w:left="2493"/>
      </w:pPr>
      <w:rPr>
        <w:rFonts w:ascii="Courier New" w:cs="Courier New" w:hAnsi="Courier New" w:hint="default"/>
      </w:rPr>
    </w:lvl>
    <w:lvl w:ilvl="2" w:tentative="1" w:tplc="040C0005">
      <w:start w:val="1"/>
      <w:numFmt w:val="bullet"/>
      <w:lvlText w:val=""/>
      <w:lvlJc w:val="left"/>
      <w:pPr>
        <w:tabs>
          <w:tab w:pos="3213" w:val="num"/>
        </w:tabs>
        <w:ind w:hanging="360" w:left="3213"/>
      </w:pPr>
      <w:rPr>
        <w:rFonts w:ascii="Wingdings" w:hAnsi="Wingdings" w:hint="default"/>
      </w:rPr>
    </w:lvl>
    <w:lvl w:ilvl="3" w:tentative="1" w:tplc="040C0001">
      <w:start w:val="1"/>
      <w:numFmt w:val="bullet"/>
      <w:lvlText w:val=""/>
      <w:lvlJc w:val="left"/>
      <w:pPr>
        <w:tabs>
          <w:tab w:pos="3933" w:val="num"/>
        </w:tabs>
        <w:ind w:hanging="360" w:left="3933"/>
      </w:pPr>
      <w:rPr>
        <w:rFonts w:ascii="Symbol" w:hAnsi="Symbol" w:hint="default"/>
      </w:rPr>
    </w:lvl>
    <w:lvl w:ilvl="4" w:tentative="1" w:tplc="040C0003">
      <w:start w:val="1"/>
      <w:numFmt w:val="bullet"/>
      <w:lvlText w:val="o"/>
      <w:lvlJc w:val="left"/>
      <w:pPr>
        <w:tabs>
          <w:tab w:pos="4653" w:val="num"/>
        </w:tabs>
        <w:ind w:hanging="360" w:left="4653"/>
      </w:pPr>
      <w:rPr>
        <w:rFonts w:ascii="Courier New" w:cs="Courier New" w:hAnsi="Courier New" w:hint="default"/>
      </w:rPr>
    </w:lvl>
    <w:lvl w:ilvl="5" w:tentative="1" w:tplc="040C0005">
      <w:start w:val="1"/>
      <w:numFmt w:val="bullet"/>
      <w:lvlText w:val=""/>
      <w:lvlJc w:val="left"/>
      <w:pPr>
        <w:tabs>
          <w:tab w:pos="5373" w:val="num"/>
        </w:tabs>
        <w:ind w:hanging="360" w:left="5373"/>
      </w:pPr>
      <w:rPr>
        <w:rFonts w:ascii="Wingdings" w:hAnsi="Wingdings" w:hint="default"/>
      </w:rPr>
    </w:lvl>
    <w:lvl w:ilvl="6" w:tentative="1" w:tplc="040C0001">
      <w:start w:val="1"/>
      <w:numFmt w:val="bullet"/>
      <w:lvlText w:val=""/>
      <w:lvlJc w:val="left"/>
      <w:pPr>
        <w:tabs>
          <w:tab w:pos="6093" w:val="num"/>
        </w:tabs>
        <w:ind w:hanging="360" w:left="6093"/>
      </w:pPr>
      <w:rPr>
        <w:rFonts w:ascii="Symbol" w:hAnsi="Symbol" w:hint="default"/>
      </w:rPr>
    </w:lvl>
    <w:lvl w:ilvl="7" w:tentative="1" w:tplc="040C0003">
      <w:start w:val="1"/>
      <w:numFmt w:val="bullet"/>
      <w:lvlText w:val="o"/>
      <w:lvlJc w:val="left"/>
      <w:pPr>
        <w:tabs>
          <w:tab w:pos="6813" w:val="num"/>
        </w:tabs>
        <w:ind w:hanging="360" w:left="6813"/>
      </w:pPr>
      <w:rPr>
        <w:rFonts w:ascii="Courier New" w:cs="Courier New" w:hAnsi="Courier New" w:hint="default"/>
      </w:rPr>
    </w:lvl>
    <w:lvl w:ilvl="8" w:tentative="1" w:tplc="040C0005">
      <w:start w:val="1"/>
      <w:numFmt w:val="bullet"/>
      <w:lvlText w:val=""/>
      <w:lvlJc w:val="left"/>
      <w:pPr>
        <w:tabs>
          <w:tab w:pos="7533" w:val="num"/>
        </w:tabs>
        <w:ind w:hanging="360" w:left="7533"/>
      </w:pPr>
      <w:rPr>
        <w:rFonts w:ascii="Wingdings" w:hAnsi="Wingdings" w:hint="default"/>
      </w:rPr>
    </w:lvl>
  </w:abstractNum>
  <w:abstractNum w15:restartNumberingAfterBreak="0" w:abstractNumId="9">
    <w:nsid w:val="4AED390A"/>
    <w:multiLevelType w:val="singleLevel"/>
    <w:tmpl w:val="E3944146"/>
    <w:lvl w:ilvl="0">
      <w:start w:val="1"/>
      <w:numFmt w:val="decimal"/>
      <w:lvlText w:val="%1."/>
      <w:lvlJc w:val="left"/>
      <w:pPr>
        <w:tabs>
          <w:tab w:pos="360" w:val="num"/>
        </w:tabs>
        <w:ind w:hanging="360" w:left="360"/>
      </w:pPr>
    </w:lvl>
  </w:abstractNum>
  <w:abstractNum w15:restartNumberingAfterBreak="0" w:abstractNumId="10">
    <w:nsid w:val="4CE952F6"/>
    <w:multiLevelType w:val="hybridMultilevel"/>
    <w:tmpl w:val="0D0278C6"/>
    <w:lvl w:ilvl="0" w:tplc="9AE61AA2">
      <w:start w:val="2"/>
      <w:numFmt w:val="bullet"/>
      <w:lvlText w:val="-"/>
      <w:lvlJc w:val="left"/>
      <w:pPr>
        <w:ind w:hanging="360" w:left="1211"/>
      </w:pPr>
      <w:rPr>
        <w:rFonts w:ascii="Arial" w:cs="Arial" w:eastAsia="Times New Roman" w:hAnsi="Arial" w:hint="default"/>
      </w:rPr>
    </w:lvl>
    <w:lvl w:ilvl="1" w:tentative="1" w:tplc="040C0003">
      <w:start w:val="1"/>
      <w:numFmt w:val="bullet"/>
      <w:lvlText w:val="o"/>
      <w:lvlJc w:val="left"/>
      <w:pPr>
        <w:ind w:hanging="360" w:left="1931"/>
      </w:pPr>
      <w:rPr>
        <w:rFonts w:ascii="Courier New" w:cs="Courier New" w:hAnsi="Courier New" w:hint="default"/>
      </w:rPr>
    </w:lvl>
    <w:lvl w:ilvl="2" w:tentative="1" w:tplc="040C0005">
      <w:start w:val="1"/>
      <w:numFmt w:val="bullet"/>
      <w:lvlText w:val=""/>
      <w:lvlJc w:val="left"/>
      <w:pPr>
        <w:ind w:hanging="360" w:left="2651"/>
      </w:pPr>
      <w:rPr>
        <w:rFonts w:ascii="Wingdings" w:hAnsi="Wingdings" w:hint="default"/>
      </w:rPr>
    </w:lvl>
    <w:lvl w:ilvl="3" w:tentative="1" w:tplc="040C0001">
      <w:start w:val="1"/>
      <w:numFmt w:val="bullet"/>
      <w:lvlText w:val=""/>
      <w:lvlJc w:val="left"/>
      <w:pPr>
        <w:ind w:hanging="360" w:left="3371"/>
      </w:pPr>
      <w:rPr>
        <w:rFonts w:ascii="Symbol" w:hAnsi="Symbol" w:hint="default"/>
      </w:rPr>
    </w:lvl>
    <w:lvl w:ilvl="4" w:tentative="1" w:tplc="040C0003">
      <w:start w:val="1"/>
      <w:numFmt w:val="bullet"/>
      <w:lvlText w:val="o"/>
      <w:lvlJc w:val="left"/>
      <w:pPr>
        <w:ind w:hanging="360" w:left="4091"/>
      </w:pPr>
      <w:rPr>
        <w:rFonts w:ascii="Courier New" w:cs="Courier New" w:hAnsi="Courier New" w:hint="default"/>
      </w:rPr>
    </w:lvl>
    <w:lvl w:ilvl="5" w:tentative="1" w:tplc="040C0005">
      <w:start w:val="1"/>
      <w:numFmt w:val="bullet"/>
      <w:lvlText w:val=""/>
      <w:lvlJc w:val="left"/>
      <w:pPr>
        <w:ind w:hanging="360" w:left="4811"/>
      </w:pPr>
      <w:rPr>
        <w:rFonts w:ascii="Wingdings" w:hAnsi="Wingdings" w:hint="default"/>
      </w:rPr>
    </w:lvl>
    <w:lvl w:ilvl="6" w:tentative="1" w:tplc="040C0001">
      <w:start w:val="1"/>
      <w:numFmt w:val="bullet"/>
      <w:lvlText w:val=""/>
      <w:lvlJc w:val="left"/>
      <w:pPr>
        <w:ind w:hanging="360" w:left="5531"/>
      </w:pPr>
      <w:rPr>
        <w:rFonts w:ascii="Symbol" w:hAnsi="Symbol" w:hint="default"/>
      </w:rPr>
    </w:lvl>
    <w:lvl w:ilvl="7" w:tentative="1" w:tplc="040C0003">
      <w:start w:val="1"/>
      <w:numFmt w:val="bullet"/>
      <w:lvlText w:val="o"/>
      <w:lvlJc w:val="left"/>
      <w:pPr>
        <w:ind w:hanging="360" w:left="6251"/>
      </w:pPr>
      <w:rPr>
        <w:rFonts w:ascii="Courier New" w:cs="Courier New" w:hAnsi="Courier New" w:hint="default"/>
      </w:rPr>
    </w:lvl>
    <w:lvl w:ilvl="8" w:tentative="1" w:tplc="040C0005">
      <w:start w:val="1"/>
      <w:numFmt w:val="bullet"/>
      <w:lvlText w:val=""/>
      <w:lvlJc w:val="left"/>
      <w:pPr>
        <w:ind w:hanging="360" w:left="6971"/>
      </w:pPr>
      <w:rPr>
        <w:rFonts w:ascii="Wingdings" w:hAnsi="Wingdings" w:hint="default"/>
      </w:rPr>
    </w:lvl>
  </w:abstractNum>
  <w:abstractNum w15:restartNumberingAfterBreak="0" w:abstractNumId="11">
    <w:nsid w:val="518524FF"/>
    <w:multiLevelType w:val="hybridMultilevel"/>
    <w:tmpl w:val="F0F4873A"/>
    <w:lvl w:ilvl="0" w:tplc="0BA2B100">
      <w:start w:val="2"/>
      <w:numFmt w:val="bullet"/>
      <w:lvlText w:val="-"/>
      <w:lvlJc w:val="left"/>
      <w:pPr>
        <w:ind w:hanging="360" w:left="2062"/>
      </w:pPr>
      <w:rPr>
        <w:rFonts w:ascii="Arial" w:cs="Arial" w:eastAsia="Times New Roman" w:hAnsi="Arial" w:hint="default"/>
      </w:rPr>
    </w:lvl>
    <w:lvl w:ilvl="1" w:tentative="1" w:tplc="040C0003">
      <w:start w:val="1"/>
      <w:numFmt w:val="bullet"/>
      <w:lvlText w:val="o"/>
      <w:lvlJc w:val="left"/>
      <w:pPr>
        <w:ind w:hanging="360" w:left="3909"/>
      </w:pPr>
      <w:rPr>
        <w:rFonts w:ascii="Courier New" w:cs="Courier New" w:hAnsi="Courier New" w:hint="default"/>
      </w:rPr>
    </w:lvl>
    <w:lvl w:ilvl="2" w:tentative="1" w:tplc="040C0005">
      <w:start w:val="1"/>
      <w:numFmt w:val="bullet"/>
      <w:lvlText w:val=""/>
      <w:lvlJc w:val="left"/>
      <w:pPr>
        <w:ind w:hanging="360" w:left="4629"/>
      </w:pPr>
      <w:rPr>
        <w:rFonts w:ascii="Wingdings" w:hAnsi="Wingdings" w:hint="default"/>
      </w:rPr>
    </w:lvl>
    <w:lvl w:ilvl="3" w:tentative="1" w:tplc="040C0001">
      <w:start w:val="1"/>
      <w:numFmt w:val="bullet"/>
      <w:lvlText w:val=""/>
      <w:lvlJc w:val="left"/>
      <w:pPr>
        <w:ind w:hanging="360" w:left="5349"/>
      </w:pPr>
      <w:rPr>
        <w:rFonts w:ascii="Symbol" w:hAnsi="Symbol" w:hint="default"/>
      </w:rPr>
    </w:lvl>
    <w:lvl w:ilvl="4" w:tentative="1" w:tplc="040C0003">
      <w:start w:val="1"/>
      <w:numFmt w:val="bullet"/>
      <w:lvlText w:val="o"/>
      <w:lvlJc w:val="left"/>
      <w:pPr>
        <w:ind w:hanging="360" w:left="6069"/>
      </w:pPr>
      <w:rPr>
        <w:rFonts w:ascii="Courier New" w:cs="Courier New" w:hAnsi="Courier New" w:hint="default"/>
      </w:rPr>
    </w:lvl>
    <w:lvl w:ilvl="5" w:tentative="1" w:tplc="040C0005">
      <w:start w:val="1"/>
      <w:numFmt w:val="bullet"/>
      <w:lvlText w:val=""/>
      <w:lvlJc w:val="left"/>
      <w:pPr>
        <w:ind w:hanging="360" w:left="6789"/>
      </w:pPr>
      <w:rPr>
        <w:rFonts w:ascii="Wingdings" w:hAnsi="Wingdings" w:hint="default"/>
      </w:rPr>
    </w:lvl>
    <w:lvl w:ilvl="6" w:tentative="1" w:tplc="040C0001">
      <w:start w:val="1"/>
      <w:numFmt w:val="bullet"/>
      <w:lvlText w:val=""/>
      <w:lvlJc w:val="left"/>
      <w:pPr>
        <w:ind w:hanging="360" w:left="7509"/>
      </w:pPr>
      <w:rPr>
        <w:rFonts w:ascii="Symbol" w:hAnsi="Symbol" w:hint="default"/>
      </w:rPr>
    </w:lvl>
    <w:lvl w:ilvl="7" w:tentative="1" w:tplc="040C0003">
      <w:start w:val="1"/>
      <w:numFmt w:val="bullet"/>
      <w:lvlText w:val="o"/>
      <w:lvlJc w:val="left"/>
      <w:pPr>
        <w:ind w:hanging="360" w:left="8229"/>
      </w:pPr>
      <w:rPr>
        <w:rFonts w:ascii="Courier New" w:cs="Courier New" w:hAnsi="Courier New" w:hint="default"/>
      </w:rPr>
    </w:lvl>
    <w:lvl w:ilvl="8" w:tentative="1" w:tplc="040C0005">
      <w:start w:val="1"/>
      <w:numFmt w:val="bullet"/>
      <w:lvlText w:val=""/>
      <w:lvlJc w:val="left"/>
      <w:pPr>
        <w:ind w:hanging="360" w:left="8949"/>
      </w:pPr>
      <w:rPr>
        <w:rFonts w:ascii="Wingdings" w:hAnsi="Wingdings" w:hint="default"/>
      </w:rPr>
    </w:lvl>
  </w:abstractNum>
  <w:abstractNum w15:restartNumberingAfterBreak="0" w:abstractNumId="12">
    <w:nsid w:val="581E4DDC"/>
    <w:multiLevelType w:val="multilevel"/>
    <w:tmpl w:val="32DEE298"/>
    <w:lvl w:ilvl="0">
      <w:start w:val="1"/>
      <w:numFmt w:val="decimal"/>
      <w:lvlText w:val="%1"/>
      <w:lvlJc w:val="left"/>
      <w:pPr>
        <w:tabs>
          <w:tab w:pos="1773" w:val="num"/>
        </w:tabs>
        <w:ind w:hanging="360" w:left="1773"/>
      </w:pPr>
      <w:rPr>
        <w:rFonts w:hint="default"/>
      </w:rPr>
    </w:lvl>
    <w:lvl w:ilvl="1">
      <w:start w:val="1"/>
      <w:numFmt w:val="decimal"/>
      <w:isLgl/>
      <w:lvlText w:val="%1.%2"/>
      <w:lvlJc w:val="left"/>
      <w:pPr>
        <w:tabs>
          <w:tab w:pos="2553" w:val="num"/>
        </w:tabs>
        <w:ind w:hanging="420" w:left="2553"/>
      </w:pPr>
      <w:rPr>
        <w:rFonts w:hint="default"/>
      </w:rPr>
    </w:lvl>
    <w:lvl w:ilvl="2">
      <w:start w:val="1"/>
      <w:numFmt w:val="decimal"/>
      <w:isLgl/>
      <w:lvlText w:val="%1.%2.%3"/>
      <w:lvlJc w:val="left"/>
      <w:pPr>
        <w:tabs>
          <w:tab w:pos="3573" w:val="num"/>
        </w:tabs>
        <w:ind w:hanging="720" w:left="3573"/>
      </w:pPr>
      <w:rPr>
        <w:rFonts w:hint="default"/>
      </w:rPr>
    </w:lvl>
    <w:lvl w:ilvl="3">
      <w:start w:val="1"/>
      <w:numFmt w:val="decimal"/>
      <w:isLgl/>
      <w:lvlText w:val="%1.%2.%3.%4"/>
      <w:lvlJc w:val="left"/>
      <w:pPr>
        <w:tabs>
          <w:tab w:pos="4653" w:val="num"/>
        </w:tabs>
        <w:ind w:hanging="1080" w:left="4653"/>
      </w:pPr>
      <w:rPr>
        <w:rFonts w:hint="default"/>
      </w:rPr>
    </w:lvl>
    <w:lvl w:ilvl="4">
      <w:start w:val="1"/>
      <w:numFmt w:val="decimal"/>
      <w:isLgl/>
      <w:lvlText w:val="%1.%2.%3.%4.%5"/>
      <w:lvlJc w:val="left"/>
      <w:pPr>
        <w:tabs>
          <w:tab w:pos="5373" w:val="num"/>
        </w:tabs>
        <w:ind w:hanging="1080" w:left="5373"/>
      </w:pPr>
      <w:rPr>
        <w:rFonts w:hint="default"/>
      </w:rPr>
    </w:lvl>
    <w:lvl w:ilvl="5">
      <w:start w:val="1"/>
      <w:numFmt w:val="decimal"/>
      <w:isLgl/>
      <w:lvlText w:val="%1.%2.%3.%4.%5.%6"/>
      <w:lvlJc w:val="left"/>
      <w:pPr>
        <w:tabs>
          <w:tab w:pos="6453" w:val="num"/>
        </w:tabs>
        <w:ind w:hanging="1440" w:left="6453"/>
      </w:pPr>
      <w:rPr>
        <w:rFonts w:hint="default"/>
      </w:rPr>
    </w:lvl>
    <w:lvl w:ilvl="6">
      <w:start w:val="1"/>
      <w:numFmt w:val="decimal"/>
      <w:isLgl/>
      <w:lvlText w:val="%1.%2.%3.%4.%5.%6.%7"/>
      <w:lvlJc w:val="left"/>
      <w:pPr>
        <w:tabs>
          <w:tab w:pos="7173" w:val="num"/>
        </w:tabs>
        <w:ind w:hanging="1440" w:left="7173"/>
      </w:pPr>
      <w:rPr>
        <w:rFonts w:hint="default"/>
      </w:rPr>
    </w:lvl>
    <w:lvl w:ilvl="7">
      <w:start w:val="1"/>
      <w:numFmt w:val="decimal"/>
      <w:isLgl/>
      <w:lvlText w:val="%1.%2.%3.%4.%5.%6.%7.%8"/>
      <w:lvlJc w:val="left"/>
      <w:pPr>
        <w:tabs>
          <w:tab w:pos="8253" w:val="num"/>
        </w:tabs>
        <w:ind w:hanging="1800" w:left="8253"/>
      </w:pPr>
      <w:rPr>
        <w:rFonts w:hint="default"/>
      </w:rPr>
    </w:lvl>
    <w:lvl w:ilvl="8">
      <w:start w:val="1"/>
      <w:numFmt w:val="decimal"/>
      <w:isLgl/>
      <w:lvlText w:val="%1.%2.%3.%4.%5.%6.%7.%8.%9"/>
      <w:lvlJc w:val="left"/>
      <w:pPr>
        <w:tabs>
          <w:tab w:pos="9333" w:val="num"/>
        </w:tabs>
        <w:ind w:hanging="2160" w:left="9333"/>
      </w:pPr>
      <w:rPr>
        <w:rFonts w:hint="default"/>
      </w:rPr>
    </w:lvl>
  </w:abstractNum>
  <w:abstractNum w15:restartNumberingAfterBreak="0" w:abstractNumId="13">
    <w:nsid w:val="62ED65EF"/>
    <w:multiLevelType w:val="multilevel"/>
    <w:tmpl w:val="7E04DE54"/>
    <w:lvl w:ilvl="0">
      <w:start w:val="1"/>
      <w:numFmt w:val="decimal"/>
      <w:lvlText w:val="%1"/>
      <w:lvlJc w:val="left"/>
      <w:pPr>
        <w:tabs>
          <w:tab w:pos="1773" w:val="num"/>
        </w:tabs>
        <w:ind w:hanging="360" w:left="1773"/>
      </w:pPr>
      <w:rPr>
        <w:rFonts w:hint="default"/>
      </w:rPr>
    </w:lvl>
    <w:lvl w:ilvl="1">
      <w:start w:val="1"/>
      <w:numFmt w:val="decimal"/>
      <w:isLgl/>
      <w:lvlText w:val="%1.%2"/>
      <w:lvlJc w:val="left"/>
      <w:pPr>
        <w:tabs>
          <w:tab w:pos="2553" w:val="num"/>
        </w:tabs>
        <w:ind w:hanging="420" w:left="2553"/>
      </w:pPr>
      <w:rPr>
        <w:rFonts w:hint="default"/>
      </w:rPr>
    </w:lvl>
    <w:lvl w:ilvl="2">
      <w:start w:val="1"/>
      <w:numFmt w:val="decimal"/>
      <w:isLgl/>
      <w:lvlText w:val="%1.%2.%3"/>
      <w:lvlJc w:val="left"/>
      <w:pPr>
        <w:tabs>
          <w:tab w:pos="3573" w:val="num"/>
        </w:tabs>
        <w:ind w:hanging="720" w:left="3573"/>
      </w:pPr>
      <w:rPr>
        <w:rFonts w:hint="default"/>
      </w:rPr>
    </w:lvl>
    <w:lvl w:ilvl="3">
      <w:start w:val="1"/>
      <w:numFmt w:val="decimal"/>
      <w:isLgl/>
      <w:lvlText w:val="%1.%2.%3.%4"/>
      <w:lvlJc w:val="left"/>
      <w:pPr>
        <w:tabs>
          <w:tab w:pos="4653" w:val="num"/>
        </w:tabs>
        <w:ind w:hanging="1080" w:left="4653"/>
      </w:pPr>
      <w:rPr>
        <w:rFonts w:hint="default"/>
      </w:rPr>
    </w:lvl>
    <w:lvl w:ilvl="4">
      <w:start w:val="1"/>
      <w:numFmt w:val="decimal"/>
      <w:isLgl/>
      <w:lvlText w:val="%1.%2.%3.%4.%5"/>
      <w:lvlJc w:val="left"/>
      <w:pPr>
        <w:tabs>
          <w:tab w:pos="5373" w:val="num"/>
        </w:tabs>
        <w:ind w:hanging="1080" w:left="5373"/>
      </w:pPr>
      <w:rPr>
        <w:rFonts w:hint="default"/>
      </w:rPr>
    </w:lvl>
    <w:lvl w:ilvl="5">
      <w:start w:val="1"/>
      <w:numFmt w:val="decimal"/>
      <w:isLgl/>
      <w:lvlText w:val="%1.%2.%3.%4.%5.%6"/>
      <w:lvlJc w:val="left"/>
      <w:pPr>
        <w:tabs>
          <w:tab w:pos="6453" w:val="num"/>
        </w:tabs>
        <w:ind w:hanging="1440" w:left="6453"/>
      </w:pPr>
      <w:rPr>
        <w:rFonts w:hint="default"/>
      </w:rPr>
    </w:lvl>
    <w:lvl w:ilvl="6">
      <w:start w:val="1"/>
      <w:numFmt w:val="decimal"/>
      <w:isLgl/>
      <w:lvlText w:val="%1.%2.%3.%4.%5.%6.%7"/>
      <w:lvlJc w:val="left"/>
      <w:pPr>
        <w:tabs>
          <w:tab w:pos="7173" w:val="num"/>
        </w:tabs>
        <w:ind w:hanging="1440" w:left="7173"/>
      </w:pPr>
      <w:rPr>
        <w:rFonts w:hint="default"/>
      </w:rPr>
    </w:lvl>
    <w:lvl w:ilvl="7">
      <w:start w:val="1"/>
      <w:numFmt w:val="decimal"/>
      <w:isLgl/>
      <w:lvlText w:val="%1.%2.%3.%4.%5.%6.%7.%8"/>
      <w:lvlJc w:val="left"/>
      <w:pPr>
        <w:tabs>
          <w:tab w:pos="8253" w:val="num"/>
        </w:tabs>
        <w:ind w:hanging="1800" w:left="8253"/>
      </w:pPr>
      <w:rPr>
        <w:rFonts w:hint="default"/>
      </w:rPr>
    </w:lvl>
    <w:lvl w:ilvl="8">
      <w:start w:val="1"/>
      <w:numFmt w:val="decimal"/>
      <w:isLgl/>
      <w:lvlText w:val="%1.%2.%3.%4.%5.%6.%7.%8.%9"/>
      <w:lvlJc w:val="left"/>
      <w:pPr>
        <w:tabs>
          <w:tab w:pos="9333" w:val="num"/>
        </w:tabs>
        <w:ind w:hanging="2160" w:left="9333"/>
      </w:pPr>
      <w:rPr>
        <w:rFonts w:hint="default"/>
      </w:rPr>
    </w:lvl>
  </w:abstractNum>
  <w:abstractNum w15:restartNumberingAfterBreak="0" w:abstractNumId="14">
    <w:nsid w:val="653E56E0"/>
    <w:multiLevelType w:val="multilevel"/>
    <w:tmpl w:val="47C4A418"/>
    <w:lvl w:ilvl="0">
      <w:start w:val="2"/>
      <w:numFmt w:val="decimal"/>
      <w:lvlText w:val="%1"/>
      <w:lvlJc w:val="left"/>
      <w:pPr>
        <w:ind w:hanging="405" w:left="405"/>
      </w:pPr>
      <w:rPr>
        <w:rFonts w:hint="default"/>
      </w:rPr>
    </w:lvl>
    <w:lvl w:ilvl="1">
      <w:start w:val="2"/>
      <w:numFmt w:val="decimal"/>
      <w:lvlText w:val="%1.%2"/>
      <w:lvlJc w:val="left"/>
      <w:pPr>
        <w:ind w:hanging="720" w:left="2846"/>
      </w:pPr>
      <w:rPr>
        <w:rFonts w:hint="default"/>
      </w:rPr>
    </w:lvl>
    <w:lvl w:ilvl="2">
      <w:start w:val="1"/>
      <w:numFmt w:val="decimal"/>
      <w:lvlText w:val="%1.%2.%3"/>
      <w:lvlJc w:val="left"/>
      <w:pPr>
        <w:ind w:hanging="720" w:left="4972"/>
      </w:pPr>
      <w:rPr>
        <w:rFonts w:hint="default"/>
      </w:rPr>
    </w:lvl>
    <w:lvl w:ilvl="3">
      <w:start w:val="1"/>
      <w:numFmt w:val="decimal"/>
      <w:lvlText w:val="%1.%2.%3.%4"/>
      <w:lvlJc w:val="left"/>
      <w:pPr>
        <w:ind w:hanging="1080" w:left="7458"/>
      </w:pPr>
      <w:rPr>
        <w:rFonts w:hint="default"/>
      </w:rPr>
    </w:lvl>
    <w:lvl w:ilvl="4">
      <w:start w:val="1"/>
      <w:numFmt w:val="decimal"/>
      <w:lvlText w:val="%1.%2.%3.%4.%5"/>
      <w:lvlJc w:val="left"/>
      <w:pPr>
        <w:ind w:hanging="1440" w:left="9944"/>
      </w:pPr>
      <w:rPr>
        <w:rFonts w:hint="default"/>
      </w:rPr>
    </w:lvl>
    <w:lvl w:ilvl="5">
      <w:start w:val="1"/>
      <w:numFmt w:val="decimal"/>
      <w:lvlText w:val="%1.%2.%3.%4.%5.%6"/>
      <w:lvlJc w:val="left"/>
      <w:pPr>
        <w:ind w:hanging="1440" w:left="12070"/>
      </w:pPr>
      <w:rPr>
        <w:rFonts w:hint="default"/>
      </w:rPr>
    </w:lvl>
    <w:lvl w:ilvl="6">
      <w:start w:val="1"/>
      <w:numFmt w:val="decimal"/>
      <w:lvlText w:val="%1.%2.%3.%4.%5.%6.%7"/>
      <w:lvlJc w:val="left"/>
      <w:pPr>
        <w:ind w:hanging="1800" w:left="14556"/>
      </w:pPr>
      <w:rPr>
        <w:rFonts w:hint="default"/>
      </w:rPr>
    </w:lvl>
    <w:lvl w:ilvl="7">
      <w:start w:val="1"/>
      <w:numFmt w:val="decimal"/>
      <w:lvlText w:val="%1.%2.%3.%4.%5.%6.%7.%8"/>
      <w:lvlJc w:val="left"/>
      <w:pPr>
        <w:ind w:hanging="1800" w:left="16682"/>
      </w:pPr>
      <w:rPr>
        <w:rFonts w:hint="default"/>
      </w:rPr>
    </w:lvl>
    <w:lvl w:ilvl="8">
      <w:start w:val="1"/>
      <w:numFmt w:val="decimal"/>
      <w:lvlText w:val="%1.%2.%3.%4.%5.%6.%7.%8.%9"/>
      <w:lvlJc w:val="left"/>
      <w:pPr>
        <w:ind w:hanging="2160" w:left="19168"/>
      </w:pPr>
      <w:rPr>
        <w:rFonts w:hint="default"/>
      </w:rPr>
    </w:lvl>
  </w:abstractNum>
  <w:abstractNum w15:restartNumberingAfterBreak="0" w:abstractNumId="15">
    <w:nsid w:val="6E0927AA"/>
    <w:multiLevelType w:val="multilevel"/>
    <w:tmpl w:val="F986142E"/>
    <w:lvl w:ilvl="0">
      <w:start w:val="1"/>
      <w:numFmt w:val="decimal"/>
      <w:lvlText w:val="%1 -"/>
      <w:lvlJc w:val="left"/>
      <w:pPr>
        <w:tabs>
          <w:tab w:pos="360" w:val="num"/>
        </w:tabs>
        <w:ind w:hanging="340" w:left="340"/>
      </w:pPr>
      <w:rPr>
        <w:rFonts w:ascii="Arial" w:hAnsi="Arial" w:hint="default"/>
        <w:b/>
        <w:i w:val="0"/>
        <w:sz w:val="22"/>
      </w:rPr>
    </w:lvl>
    <w:lvl w:ilvl="1">
      <w:start w:val="1"/>
      <w:numFmt w:val="decimal"/>
      <w:lvlText w:val="%1.%2 -"/>
      <w:lvlJc w:val="left"/>
      <w:pPr>
        <w:tabs>
          <w:tab w:pos="1287" w:val="num"/>
        </w:tabs>
        <w:ind w:hanging="284" w:left="851"/>
      </w:pPr>
      <w:rPr>
        <w:rFonts w:ascii="Arial" w:hAnsi="Arial" w:hint="default"/>
        <w:b/>
        <w:i w:val="0"/>
      </w:rPr>
    </w:lvl>
    <w:lvl w:ilvl="2">
      <w:start w:val="1"/>
      <w:numFmt w:val="decimal"/>
      <w:lvlText w:val="%1.%2.%3 -"/>
      <w:lvlJc w:val="left"/>
      <w:pPr>
        <w:tabs>
          <w:tab w:pos="1854" w:val="num"/>
        </w:tabs>
        <w:ind w:hanging="510" w:left="1644"/>
      </w:pPr>
    </w:lvl>
    <w:lvl w:ilvl="3">
      <w:start w:val="1"/>
      <w:numFmt w:val="decimal"/>
      <w:lvlText w:val="(%4)"/>
      <w:lvlJc w:val="left"/>
      <w:pPr>
        <w:tabs>
          <w:tab w:pos="1440" w:val="num"/>
        </w:tabs>
        <w:ind w:hanging="360" w:left="1440"/>
      </w:pPr>
    </w:lvl>
    <w:lvl w:ilvl="4">
      <w:start w:val="1"/>
      <w:numFmt w:val="decimal"/>
      <w:pStyle w:val="Titre5"/>
      <w:lvlText w:val="%5 ."/>
      <w:lvlJc w:val="left"/>
      <w:pPr>
        <w:tabs>
          <w:tab w:pos="454" w:val="num"/>
        </w:tabs>
        <w:ind w:hanging="454" w:left="454"/>
      </w:pPr>
      <w:rPr>
        <w:rFonts w:ascii="Arial" w:hAnsi="Arial" w:hint="default"/>
        <w:b/>
        <w:i w:val="0"/>
        <w:sz w:val="22"/>
      </w:rPr>
    </w:lvl>
    <w:lvl w:ilvl="5">
      <w:start w:val="1"/>
      <w:numFmt w:val="decimal"/>
      <w:pStyle w:val="Titre6"/>
      <w:lvlText w:val="%5.%6."/>
      <w:lvlJc w:val="left"/>
      <w:pPr>
        <w:tabs>
          <w:tab w:pos="1021" w:val="num"/>
        </w:tabs>
        <w:ind w:hanging="454" w:left="1021"/>
      </w:pPr>
      <w:rPr>
        <w:rFonts w:ascii="Arial" w:hAnsi="Arial" w:hint="default"/>
        <w:b/>
        <w:i w:val="0"/>
        <w:sz w:val="20"/>
      </w:rPr>
    </w:lvl>
    <w:lvl w:ilvl="6">
      <w:start w:val="1"/>
      <w:numFmt w:val="decimal"/>
      <w:lvlText w:val="%7."/>
      <w:lvlJc w:val="left"/>
      <w:pPr>
        <w:tabs>
          <w:tab w:pos="2520" w:val="num"/>
        </w:tabs>
        <w:ind w:hanging="360" w:left="2520"/>
      </w:pPr>
    </w:lvl>
    <w:lvl w:ilvl="7">
      <w:start w:val="1"/>
      <w:numFmt w:val="lowerLetter"/>
      <w:lvlText w:val="%8."/>
      <w:lvlJc w:val="left"/>
      <w:pPr>
        <w:tabs>
          <w:tab w:pos="2880" w:val="num"/>
        </w:tabs>
        <w:ind w:hanging="360" w:left="2880"/>
      </w:pPr>
    </w:lvl>
    <w:lvl w:ilvl="8">
      <w:start w:val="1"/>
      <w:numFmt w:val="lowerRoman"/>
      <w:lvlText w:val="%9."/>
      <w:lvlJc w:val="left"/>
      <w:pPr>
        <w:tabs>
          <w:tab w:pos="3240" w:val="num"/>
        </w:tabs>
        <w:ind w:hanging="360" w:left="3240"/>
      </w:pPr>
    </w:lvl>
  </w:abstractNum>
  <w:abstractNum w15:restartNumberingAfterBreak="0" w:abstractNumId="16">
    <w:nsid w:val="70640CE6"/>
    <w:multiLevelType w:val="multilevel"/>
    <w:tmpl w:val="68948102"/>
    <w:lvl w:ilvl="0">
      <w:start w:val="1"/>
      <w:numFmt w:val="bullet"/>
      <w:lvlText w:val=""/>
      <w:lvlJc w:val="left"/>
      <w:pPr>
        <w:tabs>
          <w:tab w:pos="1773" w:val="num"/>
        </w:tabs>
        <w:ind w:hanging="360" w:left="1773"/>
      </w:pPr>
      <w:rPr>
        <w:rFonts w:ascii="Symbol" w:hAnsi="Symbol" w:hint="default"/>
      </w:rPr>
    </w:lvl>
    <w:lvl w:ilvl="1">
      <w:start w:val="1"/>
      <w:numFmt w:val="decimal"/>
      <w:isLgl/>
      <w:lvlText w:val="%1.%2"/>
      <w:lvlJc w:val="left"/>
      <w:pPr>
        <w:tabs>
          <w:tab w:pos="2553" w:val="num"/>
        </w:tabs>
        <w:ind w:hanging="420" w:left="2553"/>
      </w:pPr>
      <w:rPr>
        <w:rFonts w:hint="default"/>
      </w:rPr>
    </w:lvl>
    <w:lvl w:ilvl="2">
      <w:start w:val="1"/>
      <w:numFmt w:val="decimal"/>
      <w:isLgl/>
      <w:lvlText w:val="%1.%2.%3"/>
      <w:lvlJc w:val="left"/>
      <w:pPr>
        <w:tabs>
          <w:tab w:pos="3573" w:val="num"/>
        </w:tabs>
        <w:ind w:hanging="720" w:left="3573"/>
      </w:pPr>
      <w:rPr>
        <w:rFonts w:hint="default"/>
      </w:rPr>
    </w:lvl>
    <w:lvl w:ilvl="3">
      <w:start w:val="1"/>
      <w:numFmt w:val="decimal"/>
      <w:isLgl/>
      <w:lvlText w:val="%1.%2.%3.%4"/>
      <w:lvlJc w:val="left"/>
      <w:pPr>
        <w:tabs>
          <w:tab w:pos="4653" w:val="num"/>
        </w:tabs>
        <w:ind w:hanging="1080" w:left="4653"/>
      </w:pPr>
      <w:rPr>
        <w:rFonts w:hint="default"/>
      </w:rPr>
    </w:lvl>
    <w:lvl w:ilvl="4">
      <w:start w:val="1"/>
      <w:numFmt w:val="decimal"/>
      <w:isLgl/>
      <w:lvlText w:val="%1.%2.%3.%4.%5"/>
      <w:lvlJc w:val="left"/>
      <w:pPr>
        <w:tabs>
          <w:tab w:pos="5373" w:val="num"/>
        </w:tabs>
        <w:ind w:hanging="1080" w:left="5373"/>
      </w:pPr>
      <w:rPr>
        <w:rFonts w:hint="default"/>
      </w:rPr>
    </w:lvl>
    <w:lvl w:ilvl="5">
      <w:start w:val="1"/>
      <w:numFmt w:val="decimal"/>
      <w:isLgl/>
      <w:lvlText w:val="%1.%2.%3.%4.%5.%6"/>
      <w:lvlJc w:val="left"/>
      <w:pPr>
        <w:tabs>
          <w:tab w:pos="6453" w:val="num"/>
        </w:tabs>
        <w:ind w:hanging="1440" w:left="6453"/>
      </w:pPr>
      <w:rPr>
        <w:rFonts w:hint="default"/>
      </w:rPr>
    </w:lvl>
    <w:lvl w:ilvl="6">
      <w:start w:val="1"/>
      <w:numFmt w:val="decimal"/>
      <w:isLgl/>
      <w:lvlText w:val="%1.%2.%3.%4.%5.%6.%7"/>
      <w:lvlJc w:val="left"/>
      <w:pPr>
        <w:tabs>
          <w:tab w:pos="7173" w:val="num"/>
        </w:tabs>
        <w:ind w:hanging="1440" w:left="7173"/>
      </w:pPr>
      <w:rPr>
        <w:rFonts w:hint="default"/>
      </w:rPr>
    </w:lvl>
    <w:lvl w:ilvl="7">
      <w:start w:val="1"/>
      <w:numFmt w:val="decimal"/>
      <w:isLgl/>
      <w:lvlText w:val="%1.%2.%3.%4.%5.%6.%7.%8"/>
      <w:lvlJc w:val="left"/>
      <w:pPr>
        <w:tabs>
          <w:tab w:pos="8253" w:val="num"/>
        </w:tabs>
        <w:ind w:hanging="1800" w:left="8253"/>
      </w:pPr>
      <w:rPr>
        <w:rFonts w:hint="default"/>
      </w:rPr>
    </w:lvl>
    <w:lvl w:ilvl="8">
      <w:start w:val="1"/>
      <w:numFmt w:val="decimal"/>
      <w:isLgl/>
      <w:lvlText w:val="%1.%2.%3.%4.%5.%6.%7.%8.%9"/>
      <w:lvlJc w:val="left"/>
      <w:pPr>
        <w:tabs>
          <w:tab w:pos="9333" w:val="num"/>
        </w:tabs>
        <w:ind w:hanging="2160" w:left="9333"/>
      </w:pPr>
      <w:rPr>
        <w:rFonts w:hint="default"/>
      </w:rPr>
    </w:lvl>
  </w:abstractNum>
  <w:abstractNum w15:restartNumberingAfterBreak="0" w:abstractNumId="17">
    <w:nsid w:val="75354BB8"/>
    <w:multiLevelType w:val="multilevel"/>
    <w:tmpl w:val="D21285EA"/>
    <w:styleLink w:val="Pucepagedegarde"/>
    <w:lvl w:ilvl="0">
      <w:start w:val="1"/>
      <w:numFmt w:val="bullet"/>
      <w:lvlText w:val=""/>
      <w:lvlJc w:val="left"/>
      <w:pPr>
        <w:tabs>
          <w:tab w:pos="720" w:val="num"/>
        </w:tabs>
        <w:ind w:hanging="360" w:left="720"/>
      </w:pPr>
      <w:rPr>
        <w:rFonts w:ascii="Wingdings" w:cs="Arial" w:hAnsi="Wingdings"/>
        <w:sz w:val="22"/>
        <w:szCs w:val="22"/>
      </w:rPr>
    </w:lvl>
    <w:lvl w:ilvl="1">
      <w:start w:val="1"/>
      <w:numFmt w:val="bullet"/>
      <w:lvlText w:val=""/>
      <w:lvlJc w:val="left"/>
      <w:pPr>
        <w:tabs>
          <w:tab w:pos="1440" w:val="num"/>
        </w:tabs>
        <w:ind w:hanging="360" w:left="1440"/>
      </w:pPr>
      <w:rPr>
        <w:rFonts w:ascii="Symbol" w:cs="Times New Roman" w:hAnsi="Symbol" w:hint="default"/>
        <w:sz w:val="20"/>
        <w:szCs w:val="24"/>
      </w:rPr>
    </w:lvl>
    <w:lvl w:ilvl="2">
      <w:start w:val="1"/>
      <w:numFmt w:val="bullet"/>
      <w:lvlText w:val=""/>
      <w:lvlJc w:val="left"/>
      <w:pPr>
        <w:tabs>
          <w:tab w:pos="2160" w:val="num"/>
        </w:tabs>
        <w:ind w:hanging="360" w:left="2160"/>
      </w:pPr>
      <w:rPr>
        <w:rFonts w:ascii="Symbol" w:cs="Times New Roman" w:hAnsi="Symbol" w:hint="default"/>
      </w:rPr>
    </w:lvl>
    <w:lvl w:ilvl="3">
      <w:start w:val="1"/>
      <w:numFmt w:val="bullet"/>
      <w:lvlText w:val=""/>
      <w:lvlJc w:val="left"/>
      <w:pPr>
        <w:tabs>
          <w:tab w:pos="2880" w:val="num"/>
        </w:tabs>
        <w:ind w:hanging="360" w:left="2880"/>
      </w:pPr>
      <w:rPr>
        <w:rFonts w:ascii="Wingdings 2" w:cs="Times New Roman" w:hAnsi="Wingdings 2"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18">
    <w:nsid w:val="78DE1C19"/>
    <w:multiLevelType w:val="hybridMultilevel"/>
    <w:tmpl w:val="D53C1A2E"/>
    <w:lvl w:ilvl="0" w:tplc="39B4FF18">
      <w:start w:val="7"/>
      <w:numFmt w:val="bullet"/>
      <w:lvlText w:val="-"/>
      <w:lvlJc w:val="left"/>
      <w:pPr>
        <w:ind w:hanging="360" w:left="1781"/>
      </w:pPr>
      <w:rPr>
        <w:rFonts w:ascii="Arial" w:cs="Arial" w:eastAsia="Times New Roman" w:hAnsi="Arial" w:hint="default"/>
      </w:rPr>
    </w:lvl>
    <w:lvl w:ilvl="1" w:tentative="1" w:tplc="040C0003">
      <w:start w:val="1"/>
      <w:numFmt w:val="bullet"/>
      <w:lvlText w:val="o"/>
      <w:lvlJc w:val="left"/>
      <w:pPr>
        <w:ind w:hanging="360" w:left="2501"/>
      </w:pPr>
      <w:rPr>
        <w:rFonts w:ascii="Courier New" w:cs="Courier New" w:hAnsi="Courier New" w:hint="default"/>
      </w:rPr>
    </w:lvl>
    <w:lvl w:ilvl="2" w:tentative="1" w:tplc="040C0005">
      <w:start w:val="1"/>
      <w:numFmt w:val="bullet"/>
      <w:lvlText w:val=""/>
      <w:lvlJc w:val="left"/>
      <w:pPr>
        <w:ind w:hanging="360" w:left="3221"/>
      </w:pPr>
      <w:rPr>
        <w:rFonts w:ascii="Wingdings" w:hAnsi="Wingdings" w:hint="default"/>
      </w:rPr>
    </w:lvl>
    <w:lvl w:ilvl="3" w:tentative="1" w:tplc="040C0001">
      <w:start w:val="1"/>
      <w:numFmt w:val="bullet"/>
      <w:lvlText w:val=""/>
      <w:lvlJc w:val="left"/>
      <w:pPr>
        <w:ind w:hanging="360" w:left="3941"/>
      </w:pPr>
      <w:rPr>
        <w:rFonts w:ascii="Symbol" w:hAnsi="Symbol" w:hint="default"/>
      </w:rPr>
    </w:lvl>
    <w:lvl w:ilvl="4" w:tentative="1" w:tplc="040C0003">
      <w:start w:val="1"/>
      <w:numFmt w:val="bullet"/>
      <w:lvlText w:val="o"/>
      <w:lvlJc w:val="left"/>
      <w:pPr>
        <w:ind w:hanging="360" w:left="4661"/>
      </w:pPr>
      <w:rPr>
        <w:rFonts w:ascii="Courier New" w:cs="Courier New" w:hAnsi="Courier New" w:hint="default"/>
      </w:rPr>
    </w:lvl>
    <w:lvl w:ilvl="5" w:tentative="1" w:tplc="040C0005">
      <w:start w:val="1"/>
      <w:numFmt w:val="bullet"/>
      <w:lvlText w:val=""/>
      <w:lvlJc w:val="left"/>
      <w:pPr>
        <w:ind w:hanging="360" w:left="5381"/>
      </w:pPr>
      <w:rPr>
        <w:rFonts w:ascii="Wingdings" w:hAnsi="Wingdings" w:hint="default"/>
      </w:rPr>
    </w:lvl>
    <w:lvl w:ilvl="6" w:tentative="1" w:tplc="040C0001">
      <w:start w:val="1"/>
      <w:numFmt w:val="bullet"/>
      <w:lvlText w:val=""/>
      <w:lvlJc w:val="left"/>
      <w:pPr>
        <w:ind w:hanging="360" w:left="6101"/>
      </w:pPr>
      <w:rPr>
        <w:rFonts w:ascii="Symbol" w:hAnsi="Symbol" w:hint="default"/>
      </w:rPr>
    </w:lvl>
    <w:lvl w:ilvl="7" w:tentative="1" w:tplc="040C0003">
      <w:start w:val="1"/>
      <w:numFmt w:val="bullet"/>
      <w:lvlText w:val="o"/>
      <w:lvlJc w:val="left"/>
      <w:pPr>
        <w:ind w:hanging="360" w:left="6821"/>
      </w:pPr>
      <w:rPr>
        <w:rFonts w:ascii="Courier New" w:cs="Courier New" w:hAnsi="Courier New" w:hint="default"/>
      </w:rPr>
    </w:lvl>
    <w:lvl w:ilvl="8" w:tentative="1" w:tplc="040C0005">
      <w:start w:val="1"/>
      <w:numFmt w:val="bullet"/>
      <w:lvlText w:val=""/>
      <w:lvlJc w:val="left"/>
      <w:pPr>
        <w:ind w:hanging="360" w:left="7541"/>
      </w:pPr>
      <w:rPr>
        <w:rFonts w:ascii="Wingdings" w:hAnsi="Wingdings" w:hint="default"/>
      </w:rPr>
    </w:lvl>
  </w:abstractNum>
  <w:num w:numId="1">
    <w:abstractNumId w:val="9"/>
  </w:num>
  <w:num w:numId="2">
    <w:abstractNumId w:val="4"/>
  </w:num>
  <w:num w:numId="3">
    <w:abstractNumId w:val="15"/>
  </w:num>
  <w:num w:numId="4">
    <w:abstractNumId w:val="17"/>
  </w:num>
  <w:num w:numId="5">
    <w:abstractNumId w:val="3"/>
  </w:num>
  <w:num w:numId="6">
    <w:abstractNumId w:val="13"/>
  </w:num>
  <w:num w:numId="7">
    <w:abstractNumId w:val="7"/>
  </w:num>
  <w:num w:numId="8">
    <w:abstractNumId w:val="8"/>
  </w:num>
  <w:num w:numId="9">
    <w:abstractNumId w:val="5"/>
  </w:num>
  <w:num w:numId="10">
    <w:abstractNumId w:val="6"/>
  </w:num>
  <w:num w:numId="11">
    <w:abstractNumId w:val="10"/>
  </w:num>
  <w:num w:numId="12">
    <w:abstractNumId w:val="2"/>
  </w:num>
  <w:num w:numId="13">
    <w:abstractNumId w:val="16"/>
  </w:num>
  <w:num w:numId="14">
    <w:abstractNumId w:val="18"/>
  </w:num>
  <w:num w:numId="15">
    <w:abstractNumId w:val="11"/>
  </w:num>
  <w:num w:numId="16">
    <w:abstractNumId w:val="0"/>
  </w:num>
  <w:num w:numId="17">
    <w:abstractNumId w:val="14"/>
  </w:num>
  <w:num w:numId="18">
    <w:abstractNumId w:val="1"/>
  </w:num>
  <w:num w:numId="19">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00"/>
  <w:embedSystemFonts/>
  <w:activeWritingStyle w:appName="MSWord" w:checkStyle="1" w:dllVersion="512" w:lang="fr-FR" w:vendorID="9"/>
  <w:attachedTemplate r:id="rId1"/>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9"/>
  <w:hyphenationZone w:val="425"/>
  <w:displayHorizontalDrawingGridEvery w:val="0"/>
  <w:displayVerticalDrawingGridEvery w:val="0"/>
  <w:doNotUseMarginsForDrawingGridOrigin/>
  <w:noPunctuationKerning/>
  <w:characterSpacingControl w:val="doNotCompress"/>
  <w:hdrShapeDefaults>
    <o:shapedefaults spidmax="3276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82F"/>
    <w:rsid w:val="0001230B"/>
    <w:rsid w:val="00012893"/>
    <w:rsid w:val="00051941"/>
    <w:rsid w:val="0005685D"/>
    <w:rsid w:val="00061F58"/>
    <w:rsid w:val="0006716C"/>
    <w:rsid w:val="000732EF"/>
    <w:rsid w:val="00085BE1"/>
    <w:rsid w:val="00086C2D"/>
    <w:rsid w:val="00092DF0"/>
    <w:rsid w:val="00094C13"/>
    <w:rsid w:val="000957AB"/>
    <w:rsid w:val="000A1D15"/>
    <w:rsid w:val="000A2950"/>
    <w:rsid w:val="000A3C6A"/>
    <w:rsid w:val="000A703B"/>
    <w:rsid w:val="000C0795"/>
    <w:rsid w:val="000C388B"/>
    <w:rsid w:val="000C4F9B"/>
    <w:rsid w:val="000C7D6F"/>
    <w:rsid w:val="000D2515"/>
    <w:rsid w:val="000D2FF2"/>
    <w:rsid w:val="000E1AB7"/>
    <w:rsid w:val="000E4538"/>
    <w:rsid w:val="001071D9"/>
    <w:rsid w:val="001121DA"/>
    <w:rsid w:val="00115AF1"/>
    <w:rsid w:val="001170D8"/>
    <w:rsid w:val="0014456B"/>
    <w:rsid w:val="00150691"/>
    <w:rsid w:val="00163268"/>
    <w:rsid w:val="00163454"/>
    <w:rsid w:val="00171F0C"/>
    <w:rsid w:val="00173719"/>
    <w:rsid w:val="001850C5"/>
    <w:rsid w:val="0019208B"/>
    <w:rsid w:val="0019372C"/>
    <w:rsid w:val="001D43D7"/>
    <w:rsid w:val="001D46CC"/>
    <w:rsid w:val="001D76F5"/>
    <w:rsid w:val="001E4EBC"/>
    <w:rsid w:val="001E7814"/>
    <w:rsid w:val="001F54AD"/>
    <w:rsid w:val="001F6D3D"/>
    <w:rsid w:val="00203E57"/>
    <w:rsid w:val="00207DA9"/>
    <w:rsid w:val="00213629"/>
    <w:rsid w:val="00233982"/>
    <w:rsid w:val="0023659D"/>
    <w:rsid w:val="002404F9"/>
    <w:rsid w:val="00242B40"/>
    <w:rsid w:val="00260731"/>
    <w:rsid w:val="0026384A"/>
    <w:rsid w:val="002719D2"/>
    <w:rsid w:val="00271C94"/>
    <w:rsid w:val="0028310A"/>
    <w:rsid w:val="00283218"/>
    <w:rsid w:val="002857F5"/>
    <w:rsid w:val="00290AC2"/>
    <w:rsid w:val="002A2280"/>
    <w:rsid w:val="002B36A1"/>
    <w:rsid w:val="002D41DC"/>
    <w:rsid w:val="002E69B2"/>
    <w:rsid w:val="003105FC"/>
    <w:rsid w:val="00331C65"/>
    <w:rsid w:val="003352F4"/>
    <w:rsid w:val="003358C2"/>
    <w:rsid w:val="0036064F"/>
    <w:rsid w:val="003751C9"/>
    <w:rsid w:val="003760F0"/>
    <w:rsid w:val="00380AD0"/>
    <w:rsid w:val="003B509A"/>
    <w:rsid w:val="003B5130"/>
    <w:rsid w:val="003C2C9E"/>
    <w:rsid w:val="00410E8A"/>
    <w:rsid w:val="004272E7"/>
    <w:rsid w:val="00433C29"/>
    <w:rsid w:val="00437669"/>
    <w:rsid w:val="00441175"/>
    <w:rsid w:val="00452BBD"/>
    <w:rsid w:val="00460E8E"/>
    <w:rsid w:val="00470F42"/>
    <w:rsid w:val="004825C1"/>
    <w:rsid w:val="004829C7"/>
    <w:rsid w:val="00492B90"/>
    <w:rsid w:val="00493A56"/>
    <w:rsid w:val="00495B00"/>
    <w:rsid w:val="00496DE9"/>
    <w:rsid w:val="004B1C12"/>
    <w:rsid w:val="004B34EF"/>
    <w:rsid w:val="004C4A4E"/>
    <w:rsid w:val="004C5152"/>
    <w:rsid w:val="004D2F4B"/>
    <w:rsid w:val="004D4299"/>
    <w:rsid w:val="004F3450"/>
    <w:rsid w:val="005003C6"/>
    <w:rsid w:val="0050685D"/>
    <w:rsid w:val="00513819"/>
    <w:rsid w:val="00515B00"/>
    <w:rsid w:val="00524787"/>
    <w:rsid w:val="00535745"/>
    <w:rsid w:val="005373BC"/>
    <w:rsid w:val="00541F36"/>
    <w:rsid w:val="00545B29"/>
    <w:rsid w:val="00557ACE"/>
    <w:rsid w:val="00564E9C"/>
    <w:rsid w:val="00570608"/>
    <w:rsid w:val="00575D3C"/>
    <w:rsid w:val="005872B7"/>
    <w:rsid w:val="005A316F"/>
    <w:rsid w:val="005A6DD0"/>
    <w:rsid w:val="005B7F18"/>
    <w:rsid w:val="005C307D"/>
    <w:rsid w:val="005C697D"/>
    <w:rsid w:val="005E182F"/>
    <w:rsid w:val="005E570A"/>
    <w:rsid w:val="005E69D5"/>
    <w:rsid w:val="005F3B55"/>
    <w:rsid w:val="0060440C"/>
    <w:rsid w:val="0060694C"/>
    <w:rsid w:val="00612439"/>
    <w:rsid w:val="00632148"/>
    <w:rsid w:val="00636571"/>
    <w:rsid w:val="006732CD"/>
    <w:rsid w:val="00675480"/>
    <w:rsid w:val="0067762A"/>
    <w:rsid w:val="00681ABA"/>
    <w:rsid w:val="00683F60"/>
    <w:rsid w:val="00693C06"/>
    <w:rsid w:val="00695380"/>
    <w:rsid w:val="006C10F2"/>
    <w:rsid w:val="006C7F78"/>
    <w:rsid w:val="006E071A"/>
    <w:rsid w:val="006E4102"/>
    <w:rsid w:val="006F26EC"/>
    <w:rsid w:val="007178A7"/>
    <w:rsid w:val="00722AAB"/>
    <w:rsid w:val="007241A4"/>
    <w:rsid w:val="007302F1"/>
    <w:rsid w:val="0073082A"/>
    <w:rsid w:val="00744F11"/>
    <w:rsid w:val="007559AF"/>
    <w:rsid w:val="00762A77"/>
    <w:rsid w:val="00771722"/>
    <w:rsid w:val="00771C7C"/>
    <w:rsid w:val="007910D9"/>
    <w:rsid w:val="00795F88"/>
    <w:rsid w:val="007976F4"/>
    <w:rsid w:val="007C6221"/>
    <w:rsid w:val="007E0E97"/>
    <w:rsid w:val="007E26FB"/>
    <w:rsid w:val="007E374B"/>
    <w:rsid w:val="007E4709"/>
    <w:rsid w:val="007E5D59"/>
    <w:rsid w:val="007E7874"/>
    <w:rsid w:val="007F29DE"/>
    <w:rsid w:val="0081070E"/>
    <w:rsid w:val="00811287"/>
    <w:rsid w:val="0083427D"/>
    <w:rsid w:val="00834BDF"/>
    <w:rsid w:val="00834F64"/>
    <w:rsid w:val="00837122"/>
    <w:rsid w:val="00842ECB"/>
    <w:rsid w:val="00846748"/>
    <w:rsid w:val="0086281A"/>
    <w:rsid w:val="00866588"/>
    <w:rsid w:val="00870730"/>
    <w:rsid w:val="00871DCA"/>
    <w:rsid w:val="00873A2F"/>
    <w:rsid w:val="0087633C"/>
    <w:rsid w:val="00893253"/>
    <w:rsid w:val="00893C6A"/>
    <w:rsid w:val="008953A2"/>
    <w:rsid w:val="00897862"/>
    <w:rsid w:val="008A594C"/>
    <w:rsid w:val="008B4AB9"/>
    <w:rsid w:val="008B670B"/>
    <w:rsid w:val="008C0AFA"/>
    <w:rsid w:val="008D39FD"/>
    <w:rsid w:val="008E10C3"/>
    <w:rsid w:val="008E6304"/>
    <w:rsid w:val="008E7DA5"/>
    <w:rsid w:val="009034B9"/>
    <w:rsid w:val="00915119"/>
    <w:rsid w:val="00945E8E"/>
    <w:rsid w:val="00952666"/>
    <w:rsid w:val="00961875"/>
    <w:rsid w:val="00970C6D"/>
    <w:rsid w:val="00973A86"/>
    <w:rsid w:val="00973D49"/>
    <w:rsid w:val="00986F42"/>
    <w:rsid w:val="009A2DF5"/>
    <w:rsid w:val="009B0C0B"/>
    <w:rsid w:val="009C0AF0"/>
    <w:rsid w:val="009D5BE9"/>
    <w:rsid w:val="009F1666"/>
    <w:rsid w:val="009F7065"/>
    <w:rsid w:val="00A11BC8"/>
    <w:rsid w:val="00A11FD5"/>
    <w:rsid w:val="00A152A7"/>
    <w:rsid w:val="00A20A8F"/>
    <w:rsid w:val="00A32901"/>
    <w:rsid w:val="00A33FB8"/>
    <w:rsid w:val="00A34DBC"/>
    <w:rsid w:val="00A40B8F"/>
    <w:rsid w:val="00A46388"/>
    <w:rsid w:val="00A52386"/>
    <w:rsid w:val="00A6341C"/>
    <w:rsid w:val="00A810CF"/>
    <w:rsid w:val="00A91043"/>
    <w:rsid w:val="00AB4C55"/>
    <w:rsid w:val="00AC61E3"/>
    <w:rsid w:val="00AF2526"/>
    <w:rsid w:val="00AF7C93"/>
    <w:rsid w:val="00B17954"/>
    <w:rsid w:val="00B35A91"/>
    <w:rsid w:val="00B4030A"/>
    <w:rsid w:val="00B44366"/>
    <w:rsid w:val="00B44663"/>
    <w:rsid w:val="00B460E0"/>
    <w:rsid w:val="00B52A36"/>
    <w:rsid w:val="00B607CC"/>
    <w:rsid w:val="00B73E1F"/>
    <w:rsid w:val="00B84D87"/>
    <w:rsid w:val="00B90A4C"/>
    <w:rsid w:val="00BA3400"/>
    <w:rsid w:val="00BA4FD0"/>
    <w:rsid w:val="00BA7A3D"/>
    <w:rsid w:val="00BB0EC2"/>
    <w:rsid w:val="00BB2F4D"/>
    <w:rsid w:val="00BB6C8F"/>
    <w:rsid w:val="00BB7298"/>
    <w:rsid w:val="00BD1ACB"/>
    <w:rsid w:val="00BE20E5"/>
    <w:rsid w:val="00BF316F"/>
    <w:rsid w:val="00C050EB"/>
    <w:rsid w:val="00C05854"/>
    <w:rsid w:val="00C37650"/>
    <w:rsid w:val="00C41939"/>
    <w:rsid w:val="00C44F60"/>
    <w:rsid w:val="00C622E8"/>
    <w:rsid w:val="00C63830"/>
    <w:rsid w:val="00C67755"/>
    <w:rsid w:val="00C82262"/>
    <w:rsid w:val="00C85A72"/>
    <w:rsid w:val="00CA79C0"/>
    <w:rsid w:val="00CC03EA"/>
    <w:rsid w:val="00CC325B"/>
    <w:rsid w:val="00CD458E"/>
    <w:rsid w:val="00CF0E3E"/>
    <w:rsid w:val="00D02CFC"/>
    <w:rsid w:val="00D1694F"/>
    <w:rsid w:val="00D35AFC"/>
    <w:rsid w:val="00D41A77"/>
    <w:rsid w:val="00D55500"/>
    <w:rsid w:val="00D55B95"/>
    <w:rsid w:val="00D769C1"/>
    <w:rsid w:val="00D87F7B"/>
    <w:rsid w:val="00D96B39"/>
    <w:rsid w:val="00DB3A47"/>
    <w:rsid w:val="00DD5F4E"/>
    <w:rsid w:val="00DE5609"/>
    <w:rsid w:val="00DE7308"/>
    <w:rsid w:val="00DF0AE1"/>
    <w:rsid w:val="00DF6EE6"/>
    <w:rsid w:val="00E0377C"/>
    <w:rsid w:val="00E119AE"/>
    <w:rsid w:val="00E1246E"/>
    <w:rsid w:val="00E23C76"/>
    <w:rsid w:val="00E32B1B"/>
    <w:rsid w:val="00E35A53"/>
    <w:rsid w:val="00E36E1E"/>
    <w:rsid w:val="00E40630"/>
    <w:rsid w:val="00E57954"/>
    <w:rsid w:val="00E72A7A"/>
    <w:rsid w:val="00E86218"/>
    <w:rsid w:val="00E95C14"/>
    <w:rsid w:val="00E97690"/>
    <w:rsid w:val="00EB08DA"/>
    <w:rsid w:val="00EB144F"/>
    <w:rsid w:val="00EB27E0"/>
    <w:rsid w:val="00EC6CBA"/>
    <w:rsid w:val="00EF03D8"/>
    <w:rsid w:val="00EF6718"/>
    <w:rsid w:val="00F037AD"/>
    <w:rsid w:val="00F054DF"/>
    <w:rsid w:val="00F13474"/>
    <w:rsid w:val="00F4074C"/>
    <w:rsid w:val="00F46FFC"/>
    <w:rsid w:val="00F63766"/>
    <w:rsid w:val="00F724E5"/>
    <w:rsid w:val="00F81253"/>
    <w:rsid w:val="00F81F96"/>
    <w:rsid w:val="00FB0E2F"/>
    <w:rsid w:val="00FB1613"/>
    <w:rsid w:val="00FB6D0D"/>
    <w:rsid w:val="00FC60C4"/>
    <w:rsid w:val="00FC6368"/>
    <w:rsid w:val="00FD26E3"/>
    <w:rsid w:val="00FE16EF"/>
    <w:rsid w:val="00FE1E89"/>
    <w:rsid w:val="00FE2FA7"/>
    <w:rsid w:val="00FE3D74"/>
    <w:rsid w:val="00FE4612"/>
  </w:rsids>
  <m:mathPr>
    <m:mathFont m:val="Cambria Math"/>
    <m:brkBin m:val="before"/>
    <m:brkBinSub m:val="--"/>
    <m:smallFrac m:val="0"/>
    <m:dispDef/>
    <m:lMargin m:val="0"/>
    <m:rMargin m:val="0"/>
    <m:defJc m:val="centerGroup"/>
    <m:wrapIndent m:val="1440"/>
    <m:intLim m:val="subSup"/>
    <m:naryLim m:val="undOvr"/>
  </m:mathPr>
  <w:themeFontLang w:eastAsia="zh-CN"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32769" v:ext="edit"/>
    <o:shapelayout v:ext="edit">
      <o:idmap data="1" v:ext="edit"/>
    </o:shapelayout>
  </w:shapeDefaults>
  <w:decimalSymbol w:val=","/>
  <w:listSeparator w:val=";"/>
  <w14:docId w14:val="5427D60F"/>
  <w15:docId w15:val="{3842FBD5-8A48-46E2-BE93-EB17F61D0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F0AE1"/>
    <w:rPr>
      <w:rFonts w:ascii="Arial" w:cs="Arial" w:hAnsi="Arial"/>
    </w:rPr>
  </w:style>
  <w:style w:styleId="Titre1" w:type="paragraph">
    <w:name w:val="heading 1"/>
    <w:aliases w:val="Article1"/>
    <w:basedOn w:val="Normal"/>
    <w:next w:val="Normal"/>
    <w:qFormat/>
    <w:rsid w:val="00DF0AE1"/>
    <w:pPr>
      <w:keepNext/>
      <w:numPr>
        <w:numId w:val="2"/>
      </w:numPr>
      <w:outlineLvl w:val="0"/>
    </w:pPr>
    <w:rPr>
      <w:b/>
      <w:bCs/>
      <w:color w:val="0000FF"/>
      <w:sz w:val="22"/>
      <w:szCs w:val="22"/>
    </w:rPr>
  </w:style>
  <w:style w:styleId="Titre2" w:type="paragraph">
    <w:name w:val="heading 2"/>
    <w:basedOn w:val="Normal"/>
    <w:next w:val="Normal"/>
    <w:qFormat/>
    <w:rsid w:val="00DF0AE1"/>
    <w:pPr>
      <w:keepNext/>
      <w:numPr>
        <w:ilvl w:val="1"/>
        <w:numId w:val="2"/>
      </w:numPr>
      <w:tabs>
        <w:tab w:pos="4536" w:val="left"/>
      </w:tabs>
      <w:outlineLvl w:val="1"/>
    </w:pPr>
    <w:rPr>
      <w:b/>
      <w:bCs/>
      <w:color w:val="800000"/>
    </w:rPr>
  </w:style>
  <w:style w:styleId="Titre3" w:type="paragraph">
    <w:name w:val="heading 3"/>
    <w:basedOn w:val="Normal"/>
    <w:next w:val="Normal"/>
    <w:qFormat/>
    <w:rsid w:val="00DF0AE1"/>
    <w:pPr>
      <w:keepNext/>
      <w:numPr>
        <w:ilvl w:val="2"/>
        <w:numId w:val="2"/>
      </w:numPr>
      <w:outlineLvl w:val="2"/>
    </w:pPr>
    <w:rPr>
      <w:b/>
      <w:bCs/>
      <w:color w:val="000080"/>
    </w:rPr>
  </w:style>
  <w:style w:styleId="Titre4" w:type="paragraph">
    <w:name w:val="heading 4"/>
    <w:basedOn w:val="Normal"/>
    <w:next w:val="Normal"/>
    <w:qFormat/>
    <w:rsid w:val="00DF0AE1"/>
    <w:pPr>
      <w:keepNext/>
      <w:jc w:val="center"/>
      <w:outlineLvl w:val="3"/>
    </w:pPr>
    <w:rPr>
      <w:b/>
      <w:bCs/>
      <w:color w:val="FFFFFF"/>
      <w:sz w:val="26"/>
      <w:szCs w:val="26"/>
    </w:rPr>
  </w:style>
  <w:style w:styleId="Titre5" w:type="paragraph">
    <w:name w:val="heading 5"/>
    <w:basedOn w:val="Normal"/>
    <w:next w:val="Normal"/>
    <w:qFormat/>
    <w:rsid w:val="00DF0AE1"/>
    <w:pPr>
      <w:keepNext/>
      <w:numPr>
        <w:ilvl w:val="4"/>
        <w:numId w:val="3"/>
      </w:numPr>
      <w:tabs>
        <w:tab w:pos="1985" w:val="left"/>
        <w:tab w:pos="3686" w:val="left"/>
        <w:tab w:pos="7230" w:val="left"/>
      </w:tabs>
      <w:outlineLvl w:val="4"/>
    </w:pPr>
    <w:rPr>
      <w:b/>
      <w:bCs/>
      <w:color w:val="000080"/>
      <w:sz w:val="22"/>
      <w:szCs w:val="22"/>
    </w:rPr>
  </w:style>
  <w:style w:styleId="Titre6" w:type="paragraph">
    <w:name w:val="heading 6"/>
    <w:basedOn w:val="Normal"/>
    <w:next w:val="Normal"/>
    <w:qFormat/>
    <w:rsid w:val="00DF0AE1"/>
    <w:pPr>
      <w:keepNext/>
      <w:numPr>
        <w:ilvl w:val="5"/>
        <w:numId w:val="3"/>
      </w:numPr>
      <w:outlineLvl w:val="5"/>
    </w:pPr>
    <w:rPr>
      <w:b/>
      <w:bCs/>
      <w:color w:val="800000"/>
    </w:rPr>
  </w:style>
  <w:style w:styleId="Titre7" w:type="paragraph">
    <w:name w:val="heading 7"/>
    <w:basedOn w:val="Normal"/>
    <w:next w:val="Normal"/>
    <w:qFormat/>
    <w:rsid w:val="00DF0AE1"/>
    <w:pPr>
      <w:keepNext/>
      <w:jc w:val="center"/>
      <w:outlineLvl w:val="6"/>
    </w:pPr>
    <w:rPr>
      <w:b/>
      <w:bCs/>
      <w:sz w:val="40"/>
      <w:szCs w:val="40"/>
    </w:rPr>
  </w:style>
  <w:style w:styleId="Titre8" w:type="paragraph">
    <w:name w:val="heading 8"/>
    <w:basedOn w:val="Normal"/>
    <w:next w:val="Normal"/>
    <w:qFormat/>
    <w:rsid w:val="00DF0AE1"/>
    <w:pPr>
      <w:keepNext/>
      <w:jc w:val="center"/>
      <w:outlineLvl w:val="7"/>
    </w:pPr>
    <w:rPr>
      <w:rFonts w:ascii="Comic Sans MS" w:hAnsi="Comic Sans MS"/>
      <w:b/>
      <w:bCs/>
      <w:i/>
      <w:iCs/>
      <w:color w:val="000080"/>
      <w:sz w:val="36"/>
      <w:szCs w:val="36"/>
    </w:rPr>
  </w:style>
  <w:style w:styleId="Titre9" w:type="paragraph">
    <w:name w:val="heading 9"/>
    <w:basedOn w:val="Normal"/>
    <w:next w:val="Normal"/>
    <w:qFormat/>
    <w:rsid w:val="00DF0AE1"/>
    <w:pPr>
      <w:keepNext/>
      <w:jc w:val="center"/>
      <w:outlineLvl w:val="8"/>
    </w:pPr>
    <w:rPr>
      <w:rFonts w:ascii="Comic Sans MS" w:hAnsi="Comic Sans MS"/>
      <w:b/>
      <w:bCs/>
      <w:i/>
      <w:iCs/>
      <w:color w:val="000080"/>
      <w:sz w:val="24"/>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rsid w:val="00DF0AE1"/>
    <w:pPr>
      <w:tabs>
        <w:tab w:pos="4536" w:val="center"/>
        <w:tab w:pos="9072" w:val="right"/>
      </w:tabs>
    </w:pPr>
  </w:style>
  <w:style w:styleId="Pieddepage" w:type="paragraph">
    <w:name w:val="footer"/>
    <w:basedOn w:val="Normal"/>
    <w:rsid w:val="00DF0AE1"/>
    <w:pPr>
      <w:tabs>
        <w:tab w:pos="4536" w:val="center"/>
        <w:tab w:pos="9072" w:val="right"/>
      </w:tabs>
    </w:pPr>
  </w:style>
  <w:style w:styleId="Numrodepage" w:type="character">
    <w:name w:val="page number"/>
    <w:basedOn w:val="Policepardfaut"/>
    <w:rsid w:val="00DF0AE1"/>
    <w:rPr>
      <w:sz w:val="16"/>
      <w:szCs w:val="16"/>
    </w:rPr>
  </w:style>
  <w:style w:styleId="Retraitcorpsdetexte2" w:type="paragraph">
    <w:name w:val="Body Text Indent 2"/>
    <w:basedOn w:val="Normal"/>
    <w:rsid w:val="00DF0AE1"/>
    <w:pPr>
      <w:ind w:left="567"/>
      <w:jc w:val="both"/>
    </w:pPr>
  </w:style>
  <w:style w:customStyle="1" w:styleId="PRIX" w:type="paragraph">
    <w:name w:val="PRIX"/>
    <w:basedOn w:val="Titre2"/>
    <w:rsid w:val="00DF0AE1"/>
    <w:pPr>
      <w:numPr>
        <w:ilvl w:val="0"/>
        <w:numId w:val="0"/>
      </w:numPr>
      <w:tabs>
        <w:tab w:pos="360" w:val="num"/>
      </w:tabs>
      <w:ind w:hanging="284" w:left="284"/>
    </w:pPr>
    <w:rPr>
      <w:color w:val="0000FF"/>
    </w:rPr>
  </w:style>
  <w:style w:styleId="Corpsdetexte" w:type="paragraph">
    <w:name w:val="Body Text"/>
    <w:basedOn w:val="Normal"/>
    <w:rsid w:val="00DF0AE1"/>
    <w:pPr>
      <w:jc w:val="both"/>
    </w:pPr>
  </w:style>
  <w:style w:styleId="Retraitcorpsdetexte" w:type="paragraph">
    <w:name w:val="Body Text Indent"/>
    <w:basedOn w:val="Normal"/>
    <w:rsid w:val="00DF0AE1"/>
    <w:pPr>
      <w:ind w:hanging="850" w:left="2268"/>
      <w:jc w:val="both"/>
    </w:pPr>
  </w:style>
  <w:style w:styleId="Corpsdetexte2" w:type="paragraph">
    <w:name w:val="Body Text 2"/>
    <w:basedOn w:val="Normal"/>
    <w:rsid w:val="00DF0AE1"/>
    <w:rPr>
      <w:color w:val="FFFFFF"/>
      <w:sz w:val="16"/>
      <w:szCs w:val="16"/>
    </w:rPr>
  </w:style>
  <w:style w:styleId="TM1" w:type="paragraph">
    <w:name w:val="toc 1"/>
    <w:basedOn w:val="Normal"/>
    <w:next w:val="Normal"/>
    <w:autoRedefine/>
    <w:semiHidden/>
    <w:rsid w:val="00DF0AE1"/>
    <w:pPr>
      <w:spacing w:after="120" w:before="120"/>
    </w:pPr>
    <w:rPr>
      <w:rFonts w:ascii="Times New Roman" w:cs="Times New Roman" w:hAnsi="Times New Roman"/>
      <w:b/>
      <w:bCs/>
      <w:caps/>
    </w:rPr>
  </w:style>
  <w:style w:styleId="TM2" w:type="paragraph">
    <w:name w:val="toc 2"/>
    <w:basedOn w:val="Normal"/>
    <w:next w:val="Normal"/>
    <w:autoRedefine/>
    <w:semiHidden/>
    <w:rsid w:val="00DF0AE1"/>
    <w:pPr>
      <w:ind w:left="200"/>
    </w:pPr>
    <w:rPr>
      <w:rFonts w:ascii="Times New Roman" w:cs="Times New Roman" w:hAnsi="Times New Roman"/>
      <w:smallCaps/>
    </w:rPr>
  </w:style>
  <w:style w:styleId="TM3" w:type="paragraph">
    <w:name w:val="toc 3"/>
    <w:basedOn w:val="Normal"/>
    <w:next w:val="Normal"/>
    <w:autoRedefine/>
    <w:semiHidden/>
    <w:rsid w:val="00DF0AE1"/>
    <w:pPr>
      <w:ind w:left="400"/>
    </w:pPr>
    <w:rPr>
      <w:rFonts w:ascii="Times New Roman" w:cs="Times New Roman" w:hAnsi="Times New Roman"/>
      <w:i/>
      <w:iCs/>
    </w:rPr>
  </w:style>
  <w:style w:styleId="TM4" w:type="paragraph">
    <w:name w:val="toc 4"/>
    <w:basedOn w:val="Normal"/>
    <w:next w:val="Normal"/>
    <w:autoRedefine/>
    <w:semiHidden/>
    <w:rsid w:val="00DF0AE1"/>
    <w:pPr>
      <w:ind w:left="600"/>
    </w:pPr>
    <w:rPr>
      <w:rFonts w:ascii="Times New Roman" w:cs="Times New Roman" w:hAnsi="Times New Roman"/>
      <w:sz w:val="18"/>
      <w:szCs w:val="18"/>
    </w:rPr>
  </w:style>
  <w:style w:styleId="TM5" w:type="paragraph">
    <w:name w:val="toc 5"/>
    <w:basedOn w:val="Normal"/>
    <w:next w:val="Normal"/>
    <w:autoRedefine/>
    <w:semiHidden/>
    <w:rsid w:val="00DF0AE1"/>
    <w:pPr>
      <w:ind w:left="800"/>
    </w:pPr>
    <w:rPr>
      <w:rFonts w:ascii="Times New Roman" w:cs="Times New Roman" w:hAnsi="Times New Roman"/>
      <w:sz w:val="18"/>
      <w:szCs w:val="18"/>
    </w:rPr>
  </w:style>
  <w:style w:styleId="TM6" w:type="paragraph">
    <w:name w:val="toc 6"/>
    <w:basedOn w:val="Normal"/>
    <w:next w:val="Normal"/>
    <w:autoRedefine/>
    <w:semiHidden/>
    <w:rsid w:val="00DF0AE1"/>
    <w:pPr>
      <w:ind w:left="1000"/>
    </w:pPr>
    <w:rPr>
      <w:rFonts w:ascii="Times New Roman" w:cs="Times New Roman" w:hAnsi="Times New Roman"/>
      <w:sz w:val="18"/>
      <w:szCs w:val="18"/>
    </w:rPr>
  </w:style>
  <w:style w:styleId="TM7" w:type="paragraph">
    <w:name w:val="toc 7"/>
    <w:basedOn w:val="Normal"/>
    <w:next w:val="Normal"/>
    <w:autoRedefine/>
    <w:semiHidden/>
    <w:rsid w:val="00DF0AE1"/>
    <w:pPr>
      <w:ind w:left="1200"/>
    </w:pPr>
    <w:rPr>
      <w:rFonts w:ascii="Times New Roman" w:cs="Times New Roman" w:hAnsi="Times New Roman"/>
      <w:sz w:val="18"/>
      <w:szCs w:val="18"/>
    </w:rPr>
  </w:style>
  <w:style w:styleId="TM8" w:type="paragraph">
    <w:name w:val="toc 8"/>
    <w:basedOn w:val="Normal"/>
    <w:next w:val="Normal"/>
    <w:autoRedefine/>
    <w:semiHidden/>
    <w:rsid w:val="00DF0AE1"/>
    <w:pPr>
      <w:ind w:left="1400"/>
    </w:pPr>
    <w:rPr>
      <w:rFonts w:ascii="Times New Roman" w:cs="Times New Roman" w:hAnsi="Times New Roman"/>
      <w:sz w:val="18"/>
      <w:szCs w:val="18"/>
    </w:rPr>
  </w:style>
  <w:style w:styleId="TM9" w:type="paragraph">
    <w:name w:val="toc 9"/>
    <w:basedOn w:val="Normal"/>
    <w:next w:val="Normal"/>
    <w:autoRedefine/>
    <w:semiHidden/>
    <w:rsid w:val="00DF0AE1"/>
    <w:pPr>
      <w:ind w:left="1600"/>
    </w:pPr>
    <w:rPr>
      <w:rFonts w:ascii="Times New Roman" w:cs="Times New Roman" w:hAnsi="Times New Roman"/>
      <w:sz w:val="18"/>
      <w:szCs w:val="18"/>
    </w:rPr>
  </w:style>
  <w:style w:styleId="Retraitcorpsdetexte3" w:type="paragraph">
    <w:name w:val="Body Text Indent 3"/>
    <w:basedOn w:val="Normal"/>
    <w:rsid w:val="00DF0AE1"/>
    <w:pPr>
      <w:tabs>
        <w:tab w:pos="1276" w:val="left"/>
        <w:tab w:leader="dot" w:pos="4253" w:val="left"/>
        <w:tab w:pos="7371" w:val="decimal"/>
      </w:tabs>
      <w:spacing w:before="120"/>
      <w:ind w:hanging="425" w:left="1276"/>
    </w:pPr>
  </w:style>
  <w:style w:styleId="Lienhypertexte" w:type="character">
    <w:name w:val="Hyperlink"/>
    <w:basedOn w:val="Policepardfaut"/>
    <w:rsid w:val="007241A4"/>
    <w:rPr>
      <w:color w:val="0000FF"/>
      <w:u w:val="single"/>
    </w:rPr>
  </w:style>
  <w:style w:styleId="Corpsdetexte3" w:type="paragraph">
    <w:name w:val="Body Text 3"/>
    <w:basedOn w:val="Normal"/>
    <w:rsid w:val="00092DF0"/>
    <w:pPr>
      <w:spacing w:after="120"/>
    </w:pPr>
    <w:rPr>
      <w:sz w:val="16"/>
      <w:szCs w:val="16"/>
    </w:rPr>
  </w:style>
  <w:style w:customStyle="1" w:styleId="Titre1Article1" w:type="paragraph">
    <w:name w:val="Titre 1.Article1"/>
    <w:basedOn w:val="Normal"/>
    <w:next w:val="Normal"/>
    <w:rsid w:val="00092DF0"/>
    <w:pPr>
      <w:spacing w:before="240"/>
      <w:jc w:val="both"/>
      <w:outlineLvl w:val="0"/>
    </w:pPr>
    <w:rPr>
      <w:rFonts w:ascii="Helvetica" w:cs="Times New Roman" w:hAnsi="Helvetica"/>
      <w:b/>
      <w:sz w:val="24"/>
    </w:rPr>
  </w:style>
  <w:style w:customStyle="1" w:styleId="microbasdepg" w:type="paragraph">
    <w:name w:val="micro:basdepg"/>
    <w:rsid w:val="00092DF0"/>
    <w:pPr>
      <w:widowControl w:val="0"/>
      <w:tabs>
        <w:tab w:pos="0" w:val="left"/>
        <w:tab w:pos="283" w:val="left"/>
      </w:tabs>
      <w:spacing w:after="56" w:before="54" w:line="222" w:lineRule="atLeast"/>
    </w:pPr>
    <w:rPr>
      <w:rFonts w:ascii="Dutch 801" w:hAnsi="Dutch 801"/>
    </w:rPr>
  </w:style>
  <w:style w:customStyle="1" w:styleId="Pucepagedegarde" w:type="numbering">
    <w:name w:val="Puce page de garde"/>
    <w:basedOn w:val="Aucuneliste"/>
    <w:rsid w:val="002D41DC"/>
    <w:pPr>
      <w:numPr>
        <w:numId w:val="4"/>
      </w:numPr>
    </w:pPr>
  </w:style>
  <w:style w:customStyle="1" w:styleId="Puces" w:type="numbering">
    <w:name w:val="Puces"/>
    <w:basedOn w:val="Aucuneliste"/>
    <w:rsid w:val="002D41DC"/>
    <w:pPr>
      <w:numPr>
        <w:numId w:val="5"/>
      </w:numPr>
    </w:pPr>
  </w:style>
  <w:style w:styleId="Grilledetableau7" w:type="table">
    <w:name w:val="Table Grid 7"/>
    <w:basedOn w:val="TableauNormal"/>
    <w:rsid w:val="00575D3C"/>
    <w:rPr>
      <w:b/>
      <w:bC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extedebulles" w:type="paragraph">
    <w:name w:val="Balloon Text"/>
    <w:basedOn w:val="Normal"/>
    <w:semiHidden/>
    <w:rsid w:val="00575D3C"/>
    <w:rPr>
      <w:rFonts w:ascii="Tahoma" w:cs="Tahoma" w:hAnsi="Tahoma"/>
      <w:sz w:val="16"/>
      <w:szCs w:val="16"/>
    </w:rPr>
  </w:style>
  <w:style w:styleId="Grilledutableau" w:type="table">
    <w:name w:val="Table Grid"/>
    <w:basedOn w:val="TableauNormal"/>
    <w:rsid w:val="0060440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aragraphedeliste" w:type="paragraph">
    <w:name w:val="List Paragraph"/>
    <w:basedOn w:val="Normal"/>
    <w:uiPriority w:val="34"/>
    <w:qFormat/>
    <w:rsid w:val="008E1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438884">
      <w:bodyDiv w:val="1"/>
      <w:marLeft w:val="0"/>
      <w:marRight w:val="0"/>
      <w:marTop w:val="0"/>
      <w:marBottom w:val="0"/>
      <w:divBdr>
        <w:top w:val="none" w:sz="0" w:space="0" w:color="auto"/>
        <w:left w:val="none" w:sz="0" w:space="0" w:color="auto"/>
        <w:bottom w:val="none" w:sz="0" w:space="0" w:color="auto"/>
        <w:right w:val="none" w:sz="0" w:space="0" w:color="auto"/>
      </w:divBdr>
    </w:div>
    <w:div w:id="761493426">
      <w:bodyDiv w:val="1"/>
      <w:marLeft w:val="0"/>
      <w:marRight w:val="0"/>
      <w:marTop w:val="0"/>
      <w:marBottom w:val="0"/>
      <w:divBdr>
        <w:top w:val="none" w:sz="0" w:space="0" w:color="auto"/>
        <w:left w:val="none" w:sz="0" w:space="0" w:color="auto"/>
        <w:bottom w:val="none" w:sz="0" w:space="0" w:color="auto"/>
        <w:right w:val="none" w:sz="0" w:space="0" w:color="auto"/>
      </w:divBdr>
    </w:div>
    <w:div w:id="98077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footer1.xml" Type="http://schemas.openxmlformats.org/officeDocument/2006/relationships/footer"/><Relationship Id="rId13" Target="footer2.xml" Type="http://schemas.openxmlformats.org/officeDocument/2006/relationships/footer"/><Relationship Id="rId14" Target="header2.xml" Type="http://schemas.openxmlformats.org/officeDocument/2006/relationships/header"/><Relationship Id="rId15" Target="footer3.xml" Type="http://schemas.openxmlformats.org/officeDocument/2006/relationships/footer"/><Relationship Id="rId16" Target="fontTable.xml" Type="http://schemas.openxmlformats.org/officeDocument/2006/relationships/fontTable"/><Relationship Id="rId17"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footer3.xml.rels><?xml version="1.0" encoding="UTF-8" standalone="no"?><Relationships xmlns="http://schemas.openxmlformats.org/package/2006/relationships"><Relationship Id="rId1" Target="media/image2.jpg" Type="http://schemas.openxmlformats.org/officeDocument/2006/relationships/image"/></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 Id="rId2" Target="cid:image005.png@01D01F61.28850780" TargetMode="External" Type="http://schemas.openxmlformats.org/officeDocument/2006/relationships/image"/></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 Id="rId2" Target="cid:image005.png@01D01F61.28850780" TargetMode="External" Type="http://schemas.openxmlformats.org/officeDocument/2006/relationships/image"/></Relationships>
</file>

<file path=word/_rels/settings.xml.rels><?xml version="1.0" encoding="UTF-8" standalone="no"?><Relationships xmlns="http://schemas.openxmlformats.org/package/2006/relationships"><Relationship Id="rId1" Target="file:///C:/Program%20Files/Microsoft%20Office/Mod&#232;les/A%20l.dot" TargetMode="External" Type="http://schemas.openxmlformats.org/officeDocument/2006/relationships/attachedTemplat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82ED3B10AD474FBF9467901F023713" ma:contentTypeVersion="9" ma:contentTypeDescription="Crée un document." ma:contentTypeScope="" ma:versionID="692178b0c3f0fba53b247559e1c45e63">
  <xsd:schema xmlns:xsd="http://www.w3.org/2001/XMLSchema" xmlns:xs="http://www.w3.org/2001/XMLSchema" xmlns:p="http://schemas.microsoft.com/office/2006/metadata/properties" xmlns:ns2="18bc0f37-273e-4879-8e00-9140c64c1a67" targetNamespace="http://schemas.microsoft.com/office/2006/metadata/properties" ma:root="true" ma:fieldsID="0ad42bd9106c6f606e8e097a842d24ea" ns2:_="">
    <xsd:import namespace="18bc0f37-273e-4879-8e00-9140c64c1a6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bc0f37-273e-4879-8e00-9140c64c1a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3A791-E9FF-4C69-8ECA-B25C4CEEC2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bc0f37-273e-4879-8e00-9140c64c1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DAD791-F8F4-43B2-B3F3-68247FBC8021}">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18bc0f37-273e-4879-8e00-9140c64c1a67"/>
    <ds:schemaRef ds:uri="http://www.w3.org/XML/1998/namespace"/>
    <ds:schemaRef ds:uri="http://purl.org/dc/dcmitype/"/>
  </ds:schemaRefs>
</ds:datastoreItem>
</file>

<file path=customXml/itemProps3.xml><?xml version="1.0" encoding="utf-8"?>
<ds:datastoreItem xmlns:ds="http://schemas.openxmlformats.org/officeDocument/2006/customXml" ds:itemID="{BEFDDF38-4CAD-4684-AE40-27E1627DEABC}">
  <ds:schemaRefs>
    <ds:schemaRef ds:uri="http://schemas.microsoft.com/sharepoint/v3/contenttype/forms"/>
  </ds:schemaRefs>
</ds:datastoreItem>
</file>

<file path=customXml/itemProps4.xml><?xml version="1.0" encoding="utf-8"?>
<ds:datastoreItem xmlns:ds="http://schemas.openxmlformats.org/officeDocument/2006/customXml" ds:itemID="{C045DE7A-7704-45FC-941E-456F9E033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 l.dot</Template>
  <TotalTime>166</TotalTime>
  <Pages>6</Pages>
  <Words>808</Words>
  <Characters>4024</Characters>
  <Application>Microsoft Office Word</Application>
  <DocSecurity>0</DocSecurity>
  <Lines>33</Lines>
  <Paragraphs>9</Paragraphs>
  <ScaleCrop>false</ScaleCrop>
  <HeadingPairs>
    <vt:vector baseType="variant" size="2">
      <vt:variant>
        <vt:lpstr>Titre</vt:lpstr>
      </vt:variant>
      <vt:variant>
        <vt:i4>1</vt:i4>
      </vt:variant>
    </vt:vector>
  </HeadingPairs>
  <TitlesOfParts>
    <vt:vector baseType="lpstr" size="1">
      <vt:lpstr>Centre de Production Thermique</vt:lpstr>
    </vt:vector>
  </TitlesOfParts>
  <Company>svee</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2021-12-15T11:21:00Z</dcterms:created>
  <cp:lastPrinted>2021-01-13T10:35:00Z</cp:lastPrinted>
  <dcterms:modified xsi:type="dcterms:W3CDTF">2021-12-29T10:18:00Z</dcterms:modified>
  <cp:revision>44</cp:revision>
  <dc:title>Centre de Production Thermique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0x0101006C82ED3B10AD474FBF9467901F023713</vt:lpwstr>
  </property>
</Properties>
</file>