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61714" w14:textId="77777777"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Report on the Neural Network Model for Alphabet Soup</w:t>
      </w:r>
    </w:p>
    <w:p w14:paraId="4E0B2BB9" w14:textId="77777777" w:rsidR="00BF7869" w:rsidRDefault="00BF7869" w:rsidP="00BF7869">
      <w:pPr>
        <w:spacing w:after="0" w:line="240" w:lineRule="auto"/>
        <w:rPr>
          <w:rFonts w:ascii="Times New Roman" w:eastAsia="Times New Roman" w:hAnsi="Times New Roman" w:cs="Times New Roman"/>
          <w:kern w:val="0"/>
          <w14:ligatures w14:val="none"/>
        </w:rPr>
      </w:pPr>
    </w:p>
    <w:p w14:paraId="13501144" w14:textId="667267F6"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Overview of the Analysis</w:t>
      </w:r>
    </w:p>
    <w:p w14:paraId="01B31D9F" w14:textId="77777777"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The purpose of this analysis is to create a binary classifier using a deep learning neural network to predict whether applicants for funding from Alphabet Soup will be successful. By analyzing historical data on previous applicants, the model aims to help the organization identify the most promising candidates for future funding.</w:t>
      </w:r>
    </w:p>
    <w:p w14:paraId="34CAE2FA" w14:textId="77777777" w:rsidR="00BF7869" w:rsidRDefault="00BF7869" w:rsidP="00BF7869">
      <w:pPr>
        <w:spacing w:after="0" w:line="240" w:lineRule="auto"/>
        <w:rPr>
          <w:rFonts w:ascii="Times New Roman" w:eastAsia="Times New Roman" w:hAnsi="Times New Roman" w:cs="Times New Roman"/>
          <w:kern w:val="0"/>
          <w14:ligatures w14:val="none"/>
        </w:rPr>
      </w:pPr>
    </w:p>
    <w:p w14:paraId="4F840DEA" w14:textId="187AA9A5"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Data Preprocessing</w:t>
      </w:r>
    </w:p>
    <w:p w14:paraId="3BB169F9" w14:textId="77777777" w:rsidR="00BF7869" w:rsidRDefault="00BF7869" w:rsidP="00BF7869">
      <w:pPr>
        <w:spacing w:after="0" w:line="240" w:lineRule="auto"/>
        <w:rPr>
          <w:rFonts w:ascii="Times New Roman" w:eastAsia="Times New Roman" w:hAnsi="Times New Roman" w:cs="Times New Roman"/>
          <w:kern w:val="0"/>
          <w14:ligatures w14:val="none"/>
        </w:rPr>
      </w:pPr>
    </w:p>
    <w:p w14:paraId="1816A9D9" w14:textId="04B1FFDD"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Target Variable(s):</w:t>
      </w:r>
    </w:p>
    <w:p w14:paraId="387E9A29" w14:textId="2D67E9D5" w:rsidR="00BF7869" w:rsidRPr="00BF7869" w:rsidRDefault="00BF7869" w:rsidP="00BF7869">
      <w:pPr>
        <w:spacing w:after="0" w:line="240" w:lineRule="auto"/>
        <w:ind w:left="720"/>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IS_SUCCESSFUL: This variable indicates whether the funding was used effectively (1 for successful, 0 for not successful).</w:t>
      </w:r>
    </w:p>
    <w:p w14:paraId="1C3EA0BA" w14:textId="77777777" w:rsidR="00BF7869" w:rsidRDefault="00BF7869" w:rsidP="00BF7869">
      <w:pPr>
        <w:spacing w:after="0" w:line="240" w:lineRule="auto"/>
        <w:rPr>
          <w:rFonts w:ascii="Times New Roman" w:eastAsia="Times New Roman" w:hAnsi="Times New Roman" w:cs="Times New Roman"/>
          <w:kern w:val="0"/>
          <w14:ligatures w14:val="none"/>
        </w:rPr>
      </w:pPr>
    </w:p>
    <w:p w14:paraId="6BECF6CD" w14:textId="203B4123"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Feature Variable(s):</w:t>
      </w:r>
    </w:p>
    <w:p w14:paraId="7CC5037D" w14:textId="544B96DA" w:rsidR="00BF7869" w:rsidRPr="00BF7869" w:rsidRDefault="00BF7869" w:rsidP="00BF7869">
      <w:pPr>
        <w:spacing w:after="0" w:line="240" w:lineRule="auto"/>
        <w:ind w:left="720"/>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All columns except EIN, NAME, and IS_SUCCESSFUL.</w:t>
      </w:r>
    </w:p>
    <w:p w14:paraId="4995F1C3" w14:textId="77777777" w:rsidR="00BF7869" w:rsidRDefault="00BF7869" w:rsidP="00BF7869">
      <w:pPr>
        <w:spacing w:after="0" w:line="240" w:lineRule="auto"/>
        <w:rPr>
          <w:rFonts w:ascii="Times New Roman" w:eastAsia="Times New Roman" w:hAnsi="Times New Roman" w:cs="Times New Roman"/>
          <w:kern w:val="0"/>
          <w14:ligatures w14:val="none"/>
        </w:rPr>
      </w:pPr>
    </w:p>
    <w:p w14:paraId="2D23DDB4" w14:textId="29A8BE36"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Variables Removed:</w:t>
      </w:r>
    </w:p>
    <w:p w14:paraId="53FD0FA4" w14:textId="510C780A" w:rsidR="00BF7869" w:rsidRPr="00BF7869" w:rsidRDefault="00BF7869" w:rsidP="00BF7869">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EIN: Employer Identification Number, a unique identifier for organizations.</w:t>
      </w:r>
    </w:p>
    <w:p w14:paraId="2E4DEAD5" w14:textId="219BAA0C" w:rsidR="00BF7869" w:rsidRPr="00BF7869" w:rsidRDefault="00BF7869" w:rsidP="00BF7869">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NAME: The name of the organization.</w:t>
      </w:r>
    </w:p>
    <w:p w14:paraId="33B3782D" w14:textId="77777777" w:rsidR="00BF7869" w:rsidRDefault="00BF7869" w:rsidP="00BF7869">
      <w:pPr>
        <w:spacing w:after="0" w:line="240" w:lineRule="auto"/>
        <w:rPr>
          <w:rFonts w:ascii="Times New Roman" w:eastAsia="Times New Roman" w:hAnsi="Times New Roman" w:cs="Times New Roman"/>
          <w:kern w:val="0"/>
          <w14:ligatures w14:val="none"/>
        </w:rPr>
      </w:pPr>
    </w:p>
    <w:p w14:paraId="7E36C890" w14:textId="6635A979"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Compiling, Training, and Evaluating the Model</w:t>
      </w:r>
    </w:p>
    <w:p w14:paraId="00A8C90D" w14:textId="77777777" w:rsidR="00BF7869" w:rsidRDefault="00BF7869" w:rsidP="00BF7869">
      <w:pPr>
        <w:spacing w:after="0" w:line="240" w:lineRule="auto"/>
        <w:rPr>
          <w:rFonts w:ascii="Times New Roman" w:eastAsia="Times New Roman" w:hAnsi="Times New Roman" w:cs="Times New Roman"/>
          <w:kern w:val="0"/>
          <w14:ligatures w14:val="none"/>
        </w:rPr>
      </w:pPr>
    </w:p>
    <w:p w14:paraId="16B93EB1" w14:textId="18689F02"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w:t>
      </w:r>
      <w:r w:rsidRPr="00BF7869">
        <w:rPr>
          <w:rFonts w:ascii="Times New Roman" w:eastAsia="Times New Roman" w:hAnsi="Times New Roman" w:cs="Times New Roman"/>
          <w:kern w:val="0"/>
          <w14:ligatures w14:val="none"/>
        </w:rPr>
        <w:tab/>
        <w:t>Neurons, Layers, and Activation Functions:</w:t>
      </w:r>
    </w:p>
    <w:p w14:paraId="5BA6C1E0" w14:textId="0C7D06E2" w:rsidR="00BF7869" w:rsidRPr="00BF7869" w:rsidRDefault="00BF7869" w:rsidP="00BF7869">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First hidden layer: 80 neurons, ReLU activation function.</w:t>
      </w:r>
    </w:p>
    <w:p w14:paraId="27688358" w14:textId="52FC4F18" w:rsidR="00BF7869" w:rsidRPr="00BF7869" w:rsidRDefault="00BF7869" w:rsidP="00BF7869">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Second hidden layer: 30 neurons, ReLU activation function.</w:t>
      </w:r>
    </w:p>
    <w:p w14:paraId="6F83A00E" w14:textId="4E2ABB9D" w:rsidR="00BF7869" w:rsidRPr="00BF7869" w:rsidRDefault="00BF7869" w:rsidP="00BF7869">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Output layer: 1 neuron, Sigmoid activation function.</w:t>
      </w:r>
    </w:p>
    <w:p w14:paraId="184D119B" w14:textId="77777777" w:rsidR="00BF7869" w:rsidRDefault="00BF7869" w:rsidP="00BF7869">
      <w:pPr>
        <w:spacing w:after="0" w:line="240" w:lineRule="auto"/>
        <w:rPr>
          <w:rFonts w:ascii="Times New Roman" w:eastAsia="Times New Roman" w:hAnsi="Times New Roman" w:cs="Times New Roman"/>
          <w:kern w:val="0"/>
          <w14:ligatures w14:val="none"/>
        </w:rPr>
      </w:pPr>
    </w:p>
    <w:p w14:paraId="27A0382B" w14:textId="1D992C81"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The model was chosen based on a balance between complexity and performance. ReLU activation functions were used for hidden layers due to their effectiveness in deep learning models, while the sigmoid function was used in the output layer for binary classification.</w:t>
      </w:r>
    </w:p>
    <w:p w14:paraId="751966D4" w14:textId="77777777" w:rsidR="00BF7869" w:rsidRDefault="00BF7869" w:rsidP="00BF7869">
      <w:pPr>
        <w:spacing w:after="0" w:line="240" w:lineRule="auto"/>
        <w:rPr>
          <w:rFonts w:ascii="Times New Roman" w:eastAsia="Times New Roman" w:hAnsi="Times New Roman" w:cs="Times New Roman"/>
          <w:kern w:val="0"/>
          <w14:ligatures w14:val="none"/>
        </w:rPr>
      </w:pPr>
    </w:p>
    <w:p w14:paraId="48977F7F" w14:textId="5FA91863"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Target Model Performance:</w:t>
      </w:r>
    </w:p>
    <w:p w14:paraId="7702F59D" w14:textId="35A3A550" w:rsidR="00BF7869" w:rsidRPr="00BF7869" w:rsidRDefault="00BF7869" w:rsidP="00BF7869">
      <w:pPr>
        <w:pStyle w:val="ListParagraph"/>
        <w:numPr>
          <w:ilvl w:val="0"/>
          <w:numId w:val="4"/>
        </w:num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The model's performance was evaluated using accuracy and loss metrics.</w:t>
      </w:r>
    </w:p>
    <w:p w14:paraId="6788C31C" w14:textId="77777777" w:rsidR="00BF7869" w:rsidRDefault="00BF7869" w:rsidP="00BF7869">
      <w:pPr>
        <w:spacing w:after="0" w:line="240" w:lineRule="auto"/>
        <w:rPr>
          <w:rFonts w:ascii="Times New Roman" w:eastAsia="Times New Roman" w:hAnsi="Times New Roman" w:cs="Times New Roman"/>
          <w:kern w:val="0"/>
          <w14:ligatures w14:val="none"/>
        </w:rPr>
      </w:pPr>
    </w:p>
    <w:p w14:paraId="47957701" w14:textId="6A8ABD30"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Optimization Attempts:</w:t>
      </w:r>
    </w:p>
    <w:p w14:paraId="4C033BA7" w14:textId="2C890A11" w:rsidR="00BF7869" w:rsidRPr="00BF7869" w:rsidRDefault="00BF7869" w:rsidP="00BF7869">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Adjusting the number of neurons and layers.</w:t>
      </w:r>
    </w:p>
    <w:p w14:paraId="33144ACA" w14:textId="30DA30FD" w:rsidR="00BF7869" w:rsidRPr="00BF7869" w:rsidRDefault="00BF7869" w:rsidP="00BF7869">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Using different activation functions.</w:t>
      </w:r>
    </w:p>
    <w:p w14:paraId="2C85E80C" w14:textId="47FF32F5" w:rsidR="00BF7869" w:rsidRPr="00BF7869" w:rsidRDefault="00BF7869" w:rsidP="00BF7869">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F7869">
        <w:rPr>
          <w:rFonts w:ascii="Times New Roman" w:eastAsia="Times New Roman" w:hAnsi="Times New Roman" w:cs="Times New Roman"/>
          <w:kern w:val="0"/>
          <w14:ligatures w14:val="none"/>
        </w:rPr>
        <w:t>Tuning the number of epochs</w:t>
      </w:r>
    </w:p>
    <w:p w14:paraId="77DF0325" w14:textId="77777777" w:rsidR="00BF7869" w:rsidRDefault="00BF7869" w:rsidP="00BF7869">
      <w:pPr>
        <w:spacing w:after="0" w:line="240" w:lineRule="auto"/>
        <w:rPr>
          <w:rFonts w:ascii="Times New Roman" w:eastAsia="Times New Roman" w:hAnsi="Times New Roman" w:cs="Times New Roman"/>
          <w:kern w:val="0"/>
          <w14:ligatures w14:val="none"/>
        </w:rPr>
      </w:pPr>
    </w:p>
    <w:p w14:paraId="2823E4D6" w14:textId="071626E6" w:rsidR="00BF7869" w:rsidRPr="00BF7869" w:rsidRDefault="00BF7869" w:rsidP="00BF7869">
      <w:pPr>
        <w:spacing w:after="0" w:line="240" w:lineRule="auto"/>
        <w:rPr>
          <w:rFonts w:ascii="Times New Roman" w:eastAsia="Times New Roman" w:hAnsi="Times New Roman" w:cs="Times New Roman"/>
          <w:kern w:val="0"/>
          <w14:ligatures w14:val="none"/>
        </w:rPr>
      </w:pPr>
      <w:r w:rsidRPr="00BF7869">
        <w:rPr>
          <w:rFonts w:ascii="Times New Roman" w:eastAsia="Times New Roman" w:hAnsi="Times New Roman" w:cs="Times New Roman"/>
          <w:kern w:val="0"/>
          <w14:ligatures w14:val="none"/>
        </w:rPr>
        <w:t>Summary</w:t>
      </w:r>
    </w:p>
    <w:p w14:paraId="31623FC3" w14:textId="4188881F" w:rsidR="00BF7869" w:rsidRDefault="00BF7869" w:rsidP="00BF7869">
      <w:pPr>
        <w:spacing w:after="0" w:line="240" w:lineRule="auto"/>
      </w:pPr>
      <w:r w:rsidRPr="00BF7869">
        <w:rPr>
          <w:rFonts w:ascii="Times New Roman" w:eastAsia="Times New Roman" w:hAnsi="Times New Roman" w:cs="Times New Roman"/>
          <w:kern w:val="0"/>
          <w14:ligatures w14:val="none"/>
        </w:rPr>
        <w:t>The deep learning model was successfully trained to predict the success of applicants for funding from Alphabet Soup. The model's architecture included two hidden layers with ReLU activation functions and an output layer with a sigmoid activation function. Despite various optimization attempts, achieving a target accuracy above 75% may require further adjustments, such as additional hidden layers, different activation functions, or more epochs.</w:t>
      </w:r>
    </w:p>
    <w:sectPr w:rsidR="00BF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4FA8"/>
    <w:multiLevelType w:val="multilevel"/>
    <w:tmpl w:val="4D204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56EC5"/>
    <w:multiLevelType w:val="multilevel"/>
    <w:tmpl w:val="755E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51FD8"/>
    <w:multiLevelType w:val="hybridMultilevel"/>
    <w:tmpl w:val="DA964384"/>
    <w:lvl w:ilvl="0" w:tplc="65CCBB1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6168AD"/>
    <w:multiLevelType w:val="multilevel"/>
    <w:tmpl w:val="0ADE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152074">
    <w:abstractNumId w:val="1"/>
  </w:num>
  <w:num w:numId="2" w16cid:durableId="399061899">
    <w:abstractNumId w:val="3"/>
  </w:num>
  <w:num w:numId="3" w16cid:durableId="384961075">
    <w:abstractNumId w:val="0"/>
  </w:num>
  <w:num w:numId="4" w16cid:durableId="2108690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69"/>
    <w:rsid w:val="00BF7869"/>
    <w:rsid w:val="00F9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0B67"/>
  <w15:chartTrackingRefBased/>
  <w15:docId w15:val="{B212DEF5-5056-4E3C-99B4-33779461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7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F7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7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F7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869"/>
    <w:rPr>
      <w:rFonts w:eastAsiaTheme="majorEastAsia" w:cstheme="majorBidi"/>
      <w:color w:val="272727" w:themeColor="text1" w:themeTint="D8"/>
    </w:rPr>
  </w:style>
  <w:style w:type="paragraph" w:styleId="Title">
    <w:name w:val="Title"/>
    <w:basedOn w:val="Normal"/>
    <w:next w:val="Normal"/>
    <w:link w:val="TitleChar"/>
    <w:uiPriority w:val="10"/>
    <w:qFormat/>
    <w:rsid w:val="00BF7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869"/>
    <w:pPr>
      <w:spacing w:before="160"/>
      <w:jc w:val="center"/>
    </w:pPr>
    <w:rPr>
      <w:i/>
      <w:iCs/>
      <w:color w:val="404040" w:themeColor="text1" w:themeTint="BF"/>
    </w:rPr>
  </w:style>
  <w:style w:type="character" w:customStyle="1" w:styleId="QuoteChar">
    <w:name w:val="Quote Char"/>
    <w:basedOn w:val="DefaultParagraphFont"/>
    <w:link w:val="Quote"/>
    <w:uiPriority w:val="29"/>
    <w:rsid w:val="00BF7869"/>
    <w:rPr>
      <w:i/>
      <w:iCs/>
      <w:color w:val="404040" w:themeColor="text1" w:themeTint="BF"/>
    </w:rPr>
  </w:style>
  <w:style w:type="paragraph" w:styleId="ListParagraph">
    <w:name w:val="List Paragraph"/>
    <w:basedOn w:val="Normal"/>
    <w:uiPriority w:val="34"/>
    <w:qFormat/>
    <w:rsid w:val="00BF7869"/>
    <w:pPr>
      <w:ind w:left="720"/>
      <w:contextualSpacing/>
    </w:pPr>
  </w:style>
  <w:style w:type="character" w:styleId="IntenseEmphasis">
    <w:name w:val="Intense Emphasis"/>
    <w:basedOn w:val="DefaultParagraphFont"/>
    <w:uiPriority w:val="21"/>
    <w:qFormat/>
    <w:rsid w:val="00BF7869"/>
    <w:rPr>
      <w:i/>
      <w:iCs/>
      <w:color w:val="0F4761" w:themeColor="accent1" w:themeShade="BF"/>
    </w:rPr>
  </w:style>
  <w:style w:type="paragraph" w:styleId="IntenseQuote">
    <w:name w:val="Intense Quote"/>
    <w:basedOn w:val="Normal"/>
    <w:next w:val="Normal"/>
    <w:link w:val="IntenseQuoteChar"/>
    <w:uiPriority w:val="30"/>
    <w:qFormat/>
    <w:rsid w:val="00BF7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869"/>
    <w:rPr>
      <w:i/>
      <w:iCs/>
      <w:color w:val="0F4761" w:themeColor="accent1" w:themeShade="BF"/>
    </w:rPr>
  </w:style>
  <w:style w:type="character" w:styleId="IntenseReference">
    <w:name w:val="Intense Reference"/>
    <w:basedOn w:val="DefaultParagraphFont"/>
    <w:uiPriority w:val="32"/>
    <w:qFormat/>
    <w:rsid w:val="00BF7869"/>
    <w:rPr>
      <w:b/>
      <w:bCs/>
      <w:smallCaps/>
      <w:color w:val="0F4761" w:themeColor="accent1" w:themeShade="BF"/>
      <w:spacing w:val="5"/>
    </w:rPr>
  </w:style>
  <w:style w:type="paragraph" w:styleId="NormalWeb">
    <w:name w:val="Normal (Web)"/>
    <w:basedOn w:val="Normal"/>
    <w:uiPriority w:val="99"/>
    <w:semiHidden/>
    <w:unhideWhenUsed/>
    <w:rsid w:val="00BF78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7869"/>
    <w:rPr>
      <w:b/>
      <w:bCs/>
    </w:rPr>
  </w:style>
  <w:style w:type="character" w:styleId="HTMLCode">
    <w:name w:val="HTML Code"/>
    <w:basedOn w:val="DefaultParagraphFont"/>
    <w:uiPriority w:val="99"/>
    <w:semiHidden/>
    <w:unhideWhenUsed/>
    <w:rsid w:val="00BF78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21989">
      <w:bodyDiv w:val="1"/>
      <w:marLeft w:val="0"/>
      <w:marRight w:val="0"/>
      <w:marTop w:val="0"/>
      <w:marBottom w:val="0"/>
      <w:divBdr>
        <w:top w:val="none" w:sz="0" w:space="0" w:color="auto"/>
        <w:left w:val="none" w:sz="0" w:space="0" w:color="auto"/>
        <w:bottom w:val="none" w:sz="0" w:space="0" w:color="auto"/>
        <w:right w:val="none" w:sz="0" w:space="0" w:color="auto"/>
      </w:divBdr>
    </w:div>
    <w:div w:id="1059671558">
      <w:bodyDiv w:val="1"/>
      <w:marLeft w:val="0"/>
      <w:marRight w:val="0"/>
      <w:marTop w:val="0"/>
      <w:marBottom w:val="0"/>
      <w:divBdr>
        <w:top w:val="none" w:sz="0" w:space="0" w:color="auto"/>
        <w:left w:val="none" w:sz="0" w:space="0" w:color="auto"/>
        <w:bottom w:val="none" w:sz="0" w:space="0" w:color="auto"/>
        <w:right w:val="none" w:sz="0" w:space="0" w:color="auto"/>
      </w:divBdr>
    </w:div>
    <w:div w:id="20898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Gonzalez</dc:creator>
  <cp:keywords/>
  <dc:description/>
  <cp:lastModifiedBy>Jonathan Gonzalez</cp:lastModifiedBy>
  <cp:revision>1</cp:revision>
  <dcterms:created xsi:type="dcterms:W3CDTF">2024-07-03T01:38:00Z</dcterms:created>
  <dcterms:modified xsi:type="dcterms:W3CDTF">2024-07-03T01:45:00Z</dcterms:modified>
</cp:coreProperties>
</file>