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1B70" w:rsidRPr="003F6157" w:rsidRDefault="00D82C32" w:rsidP="00B01B70">
      <w:pPr>
        <w:pStyle w:val="Kop1"/>
        <w:rPr>
          <w:lang w:val="nl-BE"/>
        </w:rPr>
      </w:pPr>
      <w:r w:rsidRPr="003F6157">
        <w:rPr>
          <w:lang w:val="nl-BE"/>
        </w:rPr>
        <w:t>Aantal personen: 2</w:t>
      </w:r>
      <w:r w:rsidR="00F30C8E" w:rsidRPr="003F6157">
        <w:rPr>
          <w:lang w:val="nl-BE"/>
        </w:rPr>
        <w:t>-3</w:t>
      </w:r>
    </w:p>
    <w:p w:rsidR="00DE45D7" w:rsidRPr="003F6157" w:rsidRDefault="00DE45D7" w:rsidP="00DE45D7">
      <w:pPr>
        <w:pStyle w:val="Kop1"/>
        <w:rPr>
          <w:lang w:val="nl-BE"/>
        </w:rPr>
      </w:pPr>
      <w:r w:rsidRPr="003F6157">
        <w:rPr>
          <w:lang w:val="nl-BE"/>
        </w:rPr>
        <w:t>Inleiding</w:t>
      </w:r>
    </w:p>
    <w:p w:rsidR="004F24D7" w:rsidRPr="003F6157" w:rsidRDefault="004F24D7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proofErr w:type="spellStart"/>
      <w:r w:rsidRPr="003F6157">
        <w:rPr>
          <w:rFonts w:cs="Arial-ItalicMT"/>
          <w:iCs/>
          <w:szCs w:val="20"/>
          <w:lang w:val="nl-BE"/>
        </w:rPr>
        <w:t>Swoppr</w:t>
      </w:r>
      <w:proofErr w:type="spellEnd"/>
      <w:r w:rsidRPr="003F6157">
        <w:rPr>
          <w:rFonts w:cs="Arial-ItalicMT"/>
          <w:iCs/>
          <w:szCs w:val="20"/>
          <w:lang w:val="nl-BE"/>
        </w:rPr>
        <w:t xml:space="preserve"> biedt wijken de mogelijkheid om voor een jaarlijkse prijs gebruik te maken van huis- en tuinmateriaal. Op een centrale plaats in jullie wijk kan u beurtelings via onze website materiaal lenen.</w:t>
      </w:r>
      <w:r w:rsidR="00B66C2E" w:rsidRPr="003F6157">
        <w:rPr>
          <w:rFonts w:cs="Arial-ItalicMT"/>
          <w:iCs/>
          <w:szCs w:val="20"/>
          <w:lang w:val="nl-BE"/>
        </w:rPr>
        <w:t xml:space="preserve"> Wij bieden </w:t>
      </w:r>
      <w:r w:rsidR="00AE3EFB" w:rsidRPr="003F6157">
        <w:rPr>
          <w:rFonts w:cs="Arial-ItalicMT"/>
          <w:iCs/>
          <w:szCs w:val="20"/>
          <w:lang w:val="nl-BE"/>
        </w:rPr>
        <w:t>jullie</w:t>
      </w:r>
      <w:r w:rsidR="00B66C2E" w:rsidRPr="003F6157">
        <w:rPr>
          <w:rFonts w:cs="Arial-ItalicMT"/>
          <w:iCs/>
          <w:szCs w:val="20"/>
          <w:lang w:val="nl-BE"/>
        </w:rPr>
        <w:t xml:space="preserve"> de kans om materiaal te gebruiken zonder noodzaak om het daadwerkelijk te kopen. Ook bieden wij </w:t>
      </w:r>
      <w:r w:rsidR="00AE3EFB" w:rsidRPr="003F6157">
        <w:rPr>
          <w:rFonts w:cs="Arial-ItalicMT"/>
          <w:iCs/>
          <w:szCs w:val="20"/>
          <w:lang w:val="nl-BE"/>
        </w:rPr>
        <w:t>jullie</w:t>
      </w:r>
      <w:r w:rsidR="00B66C2E" w:rsidRPr="003F6157">
        <w:rPr>
          <w:rFonts w:cs="Arial-ItalicMT"/>
          <w:iCs/>
          <w:szCs w:val="20"/>
          <w:lang w:val="nl-BE"/>
        </w:rPr>
        <w:t xml:space="preserve"> de m</w:t>
      </w:r>
      <w:r w:rsidR="00AE3EFB" w:rsidRPr="003F6157">
        <w:rPr>
          <w:rFonts w:cs="Arial-ItalicMT"/>
          <w:iCs/>
          <w:szCs w:val="20"/>
          <w:lang w:val="nl-BE"/>
        </w:rPr>
        <w:t>ogelijkheid om via een aanvraag materiaal uit te lenen dat je voor een langere tijd niet nodig hebt.</w:t>
      </w:r>
      <w:r w:rsidR="00BD5DFA" w:rsidRPr="003F6157">
        <w:rPr>
          <w:rFonts w:cs="Arial-ItalicMT"/>
          <w:iCs/>
          <w:szCs w:val="20"/>
          <w:lang w:val="nl-BE"/>
        </w:rPr>
        <w:t xml:space="preserve"> </w:t>
      </w:r>
    </w:p>
    <w:p w:rsidR="00B01B70" w:rsidRPr="003F6157" w:rsidRDefault="00B01B70" w:rsidP="00B01B70">
      <w:pPr>
        <w:pStyle w:val="Kop1"/>
        <w:rPr>
          <w:lang w:val="nl-BE"/>
        </w:rPr>
      </w:pPr>
      <w:r w:rsidRPr="003F6157">
        <w:rPr>
          <w:lang w:val="nl-BE"/>
        </w:rPr>
        <w:t>Vereisten</w:t>
      </w:r>
    </w:p>
    <w:p w:rsidR="00D773E3" w:rsidRPr="003F6157" w:rsidRDefault="00D773E3" w:rsidP="003F6157">
      <w:pPr>
        <w:pStyle w:val="Kop2"/>
        <w:rPr>
          <w:lang w:val="nl-BE"/>
        </w:rPr>
      </w:pPr>
      <w:r w:rsidRPr="003F6157">
        <w:rPr>
          <w:lang w:val="nl-BE"/>
        </w:rPr>
        <w:t>Front End</w:t>
      </w:r>
    </w:p>
    <w:p w:rsidR="00F029EF" w:rsidRPr="003F6157" w:rsidRDefault="00F029EF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De front van de applicatie bestaat uit verschillende delen.</w:t>
      </w:r>
    </w:p>
    <w:p w:rsidR="00D773E3" w:rsidRPr="003F6157" w:rsidRDefault="00D773E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D773E3" w:rsidRPr="003F6157" w:rsidRDefault="00D773E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Niet ingelogd</w:t>
      </w:r>
    </w:p>
    <w:p w:rsidR="000F0BD3" w:rsidRPr="003F6157" w:rsidRDefault="000F0BD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0F0BD3" w:rsidRPr="003F6157" w:rsidRDefault="000F0BD3" w:rsidP="000F0BD3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Pagina die de werking van de applicatie beschrijft. Maak dit visueel, zorg dat dit niet een gewone tekstpagina</w:t>
      </w:r>
      <w:r w:rsidR="00474B88" w:rsidRPr="003F6157">
        <w:rPr>
          <w:rFonts w:cs="Arial-ItalicMT"/>
          <w:iCs/>
          <w:szCs w:val="20"/>
          <w:lang w:val="nl-BE"/>
        </w:rPr>
        <w:t xml:space="preserve"> is</w:t>
      </w:r>
    </w:p>
    <w:p w:rsidR="00984C07" w:rsidRPr="003F6157" w:rsidRDefault="00984C07" w:rsidP="00984C07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Registratie van inwoners die gebruik willen maken van de applicatie</w:t>
      </w:r>
    </w:p>
    <w:p w:rsidR="00D773E3" w:rsidRPr="003F6157" w:rsidRDefault="00D773E3" w:rsidP="00D773E3">
      <w:pPr>
        <w:pStyle w:val="Lijstalinea"/>
        <w:numPr>
          <w:ilvl w:val="0"/>
          <w:numId w:val="0"/>
        </w:numPr>
        <w:autoSpaceDE w:val="0"/>
        <w:autoSpaceDN w:val="0"/>
        <w:adjustRightInd w:val="0"/>
        <w:spacing w:after="0"/>
        <w:ind w:left="720"/>
        <w:rPr>
          <w:rFonts w:cs="Arial-ItalicMT"/>
          <w:iCs/>
          <w:szCs w:val="20"/>
          <w:lang w:val="nl-BE"/>
        </w:rPr>
      </w:pPr>
    </w:p>
    <w:p w:rsidR="00D773E3" w:rsidRPr="003F6157" w:rsidRDefault="004F24D7" w:rsidP="00D773E3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Ingelogd als uitlener</w:t>
      </w:r>
    </w:p>
    <w:p w:rsidR="004F24D7" w:rsidRPr="003F6157" w:rsidRDefault="004F24D7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4F24D7" w:rsidRPr="003F6157" w:rsidRDefault="004F24D7" w:rsidP="004F24D7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Welkom pagina met een summier maar duidelijk overzicht van de meest recent toegevoegde uit te lenen materialen. Ook het materiaal die momenteel uitgeleend wordt</w:t>
      </w:r>
      <w:r w:rsidR="00474B88" w:rsidRPr="003F6157">
        <w:rPr>
          <w:rFonts w:cs="Arial-ItalicMT"/>
          <w:iCs/>
          <w:szCs w:val="20"/>
          <w:lang w:val="nl-BE"/>
        </w:rPr>
        <w:t>,</w:t>
      </w:r>
      <w:r w:rsidRPr="003F6157">
        <w:rPr>
          <w:rFonts w:cs="Arial-ItalicMT"/>
          <w:iCs/>
          <w:szCs w:val="20"/>
          <w:lang w:val="nl-BE"/>
        </w:rPr>
        <w:t xml:space="preserve"> is zichtbaar</w:t>
      </w:r>
    </w:p>
    <w:p w:rsidR="004F24D7" w:rsidRPr="003F6157" w:rsidRDefault="004F24D7" w:rsidP="004F24D7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Pagina waar je de uit te lenen goederen kan vinden op basis van uitgebreide filters</w:t>
      </w:r>
    </w:p>
    <w:p w:rsidR="000F0BD3" w:rsidRPr="003F6157" w:rsidRDefault="000F0BD3" w:rsidP="000F0BD3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Overzi</w:t>
      </w:r>
      <w:r w:rsidR="004F24D7" w:rsidRPr="003F6157">
        <w:rPr>
          <w:rFonts w:cs="Arial-ItalicMT"/>
          <w:iCs/>
          <w:szCs w:val="20"/>
          <w:lang w:val="nl-BE"/>
        </w:rPr>
        <w:t>cht van de goederen die jij uitgeleend hebt</w:t>
      </w:r>
    </w:p>
    <w:p w:rsidR="00D16164" w:rsidRPr="003F6157" w:rsidRDefault="00D16164" w:rsidP="000F0BD3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 xml:space="preserve">In detailpagina </w:t>
      </w:r>
      <w:r w:rsidR="004F24D7" w:rsidRPr="003F6157">
        <w:rPr>
          <w:rFonts w:cs="Arial-ItalicMT"/>
          <w:iCs/>
          <w:szCs w:val="20"/>
          <w:lang w:val="nl-BE"/>
        </w:rPr>
        <w:t>periode kiezen (dagen + uren) om materialen uit te lenen</w:t>
      </w:r>
    </w:p>
    <w:p w:rsidR="00BD5DFA" w:rsidRDefault="00BD5DFA" w:rsidP="000F0BD3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Aanvragen o</w:t>
      </w:r>
      <w:r w:rsidR="00B66C2E" w:rsidRPr="003F6157">
        <w:rPr>
          <w:rFonts w:cs="Arial-ItalicMT"/>
          <w:iCs/>
          <w:szCs w:val="20"/>
          <w:lang w:val="nl-BE"/>
        </w:rPr>
        <w:t>m nieuw materiaal toe te voegen (eigen materiaal)</w:t>
      </w:r>
    </w:p>
    <w:p w:rsidR="00B57230" w:rsidRPr="00B57230" w:rsidRDefault="00B57230" w:rsidP="00B57230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asciiTheme="minorHAnsi" w:hAnsiTheme="minorHAnsi"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Overzicht van alle uitleners op de map waarbij de gebruiker kan zien welk materieel er momenteel uitgeleend wordt</w:t>
      </w:r>
    </w:p>
    <w:p w:rsidR="000F0BD3" w:rsidRPr="003F6157" w:rsidRDefault="000F0BD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474B88" w:rsidRPr="003F6157" w:rsidRDefault="00D773E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Administrator</w:t>
      </w:r>
    </w:p>
    <w:p w:rsidR="00D773E3" w:rsidRPr="003F6157" w:rsidRDefault="00D773E3" w:rsidP="00D773E3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Een aantal statistieken</w:t>
      </w:r>
    </w:p>
    <w:p w:rsidR="00D773E3" w:rsidRPr="003F6157" w:rsidRDefault="00D773E3" w:rsidP="003F6157">
      <w:pPr>
        <w:pStyle w:val="Kop2"/>
        <w:rPr>
          <w:lang w:val="nl-BE"/>
        </w:rPr>
      </w:pPr>
      <w:r w:rsidRPr="003F6157">
        <w:rPr>
          <w:lang w:val="nl-BE"/>
        </w:rPr>
        <w:t>Back End</w:t>
      </w:r>
    </w:p>
    <w:p w:rsidR="00D773E3" w:rsidRPr="003F6157" w:rsidRDefault="00D773E3" w:rsidP="00D773E3">
      <w:pPr>
        <w:autoSpaceDE w:val="0"/>
        <w:autoSpaceDN w:val="0"/>
        <w:adjustRightInd w:val="0"/>
        <w:spacing w:after="0"/>
        <w:rPr>
          <w:rFonts w:cs="Arial-BoldItalicMT"/>
          <w:b/>
          <w:bCs/>
          <w:iCs/>
          <w:color w:val="E95E00"/>
          <w:sz w:val="28"/>
          <w:szCs w:val="28"/>
          <w:lang w:val="nl-BE"/>
        </w:rPr>
      </w:pPr>
    </w:p>
    <w:p w:rsidR="00D773E3" w:rsidRPr="003F6157" w:rsidRDefault="00D773E3" w:rsidP="00D773E3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Alle data wordt opgeslagen en is voorzien van een timestamp</w:t>
      </w:r>
    </w:p>
    <w:p w:rsidR="00D773E3" w:rsidRDefault="00D773E3" w:rsidP="00D773E3">
      <w:pPr>
        <w:pStyle w:val="Lijstalinea"/>
        <w:numPr>
          <w:ilvl w:val="1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Belangrijkste data is de periode waarin het verhuurd wordt</w:t>
      </w:r>
    </w:p>
    <w:p w:rsidR="004C4741" w:rsidRDefault="004C4741" w:rsidP="004C4741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Registratie via Facebook of Google</w:t>
      </w:r>
    </w:p>
    <w:p w:rsidR="004C4741" w:rsidRDefault="004C4741" w:rsidP="004C4741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proofErr w:type="spellStart"/>
      <w:r w:rsidRPr="003F6157">
        <w:rPr>
          <w:rFonts w:cs="Arial-ItalicMT"/>
          <w:iCs/>
          <w:szCs w:val="20"/>
          <w:lang w:val="nl-BE"/>
        </w:rPr>
        <w:t>Realtime</w:t>
      </w:r>
      <w:proofErr w:type="spellEnd"/>
      <w:r w:rsidRPr="003F6157">
        <w:rPr>
          <w:rFonts w:cs="Arial-ItalicMT"/>
          <w:iCs/>
          <w:szCs w:val="20"/>
          <w:lang w:val="nl-BE"/>
        </w:rPr>
        <w:t xml:space="preserve"> informatie over de besc</w:t>
      </w:r>
      <w:r>
        <w:rPr>
          <w:rFonts w:cs="Arial-ItalicMT"/>
          <w:iCs/>
          <w:szCs w:val="20"/>
          <w:lang w:val="nl-BE"/>
        </w:rPr>
        <w:t>hikbaarheid van de uitgeleende materialen</w:t>
      </w:r>
    </w:p>
    <w:p w:rsidR="004C4741" w:rsidRPr="004C4741" w:rsidRDefault="004C4741" w:rsidP="004C4741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Een administrator kan na inloggen een aantal statistieken opvragen: wie leent het meeste zaken uit, welke materiaal of type wordt het meest uitgeleend, gemiddelde periodes</w:t>
      </w:r>
      <w:bookmarkStart w:id="0" w:name="_GoBack"/>
      <w:bookmarkEnd w:id="0"/>
    </w:p>
    <w:p w:rsidR="00921D99" w:rsidRPr="004C4741" w:rsidRDefault="00474B88" w:rsidP="004C4741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proofErr w:type="spellStart"/>
      <w:r w:rsidRPr="003F6157">
        <w:rPr>
          <w:rFonts w:cs="Arial-ItalicMT"/>
          <w:iCs/>
          <w:szCs w:val="20"/>
          <w:lang w:val="nl-BE"/>
        </w:rPr>
        <w:t>Realtime</w:t>
      </w:r>
      <w:proofErr w:type="spellEnd"/>
      <w:r w:rsidRPr="003F6157">
        <w:rPr>
          <w:rFonts w:cs="Arial-ItalicMT"/>
          <w:iCs/>
          <w:szCs w:val="20"/>
          <w:lang w:val="nl-BE"/>
        </w:rPr>
        <w:t xml:space="preserve"> communicatie met beheerder om breuken of verdachte zaken te melden</w:t>
      </w:r>
      <w:r w:rsidR="00921D99" w:rsidRPr="004C4741">
        <w:rPr>
          <w:lang w:val="nl-BE"/>
        </w:rPr>
        <w:br w:type="page"/>
      </w:r>
    </w:p>
    <w:p w:rsidR="00921D99" w:rsidRPr="003F6157" w:rsidRDefault="00921D99" w:rsidP="00921D99">
      <w:pPr>
        <w:pStyle w:val="Kop1"/>
        <w:rPr>
          <w:lang w:val="nl-BE"/>
        </w:rPr>
      </w:pPr>
      <w:r w:rsidRPr="003F6157">
        <w:rPr>
          <w:lang w:val="nl-BE"/>
        </w:rPr>
        <w:lastRenderedPageBreak/>
        <w:t>Uitwerking</w:t>
      </w:r>
    </w:p>
    <w:p w:rsidR="00921D99" w:rsidRPr="003F6157" w:rsidRDefault="00921D99" w:rsidP="00921D99">
      <w:pPr>
        <w:pStyle w:val="Kop2"/>
        <w:rPr>
          <w:lang w:val="nl-BE"/>
        </w:rPr>
      </w:pPr>
      <w:r w:rsidRPr="003F6157">
        <w:rPr>
          <w:lang w:val="nl-BE"/>
        </w:rPr>
        <w:t>Te gebruiken technologieën</w:t>
      </w:r>
    </w:p>
    <w:tbl>
      <w:tblPr>
        <w:tblStyle w:val="Tabelraster"/>
        <w:tblW w:w="9535" w:type="dxa"/>
        <w:tblLook w:val="04A0" w:firstRow="1" w:lastRow="0" w:firstColumn="1" w:lastColumn="0" w:noHBand="0" w:noVBand="1"/>
      </w:tblPr>
      <w:tblGrid>
        <w:gridCol w:w="4675"/>
        <w:gridCol w:w="4860"/>
      </w:tblGrid>
      <w:tr w:rsidR="00921D99" w:rsidRPr="003F6157" w:rsidTr="00450110">
        <w:tc>
          <w:tcPr>
            <w:tcW w:w="4675" w:type="dxa"/>
            <w:shd w:val="clear" w:color="auto" w:fill="EEECE1" w:themeFill="background2"/>
          </w:tcPr>
          <w:p w:rsidR="00921D99" w:rsidRPr="003F6157" w:rsidRDefault="00921D99" w:rsidP="00921D99">
            <w:pPr>
              <w:autoSpaceDE w:val="0"/>
              <w:autoSpaceDN w:val="0"/>
              <w:adjustRightInd w:val="0"/>
              <w:spacing w:after="0"/>
              <w:rPr>
                <w:rFonts w:cs="Arial-ItalicMT"/>
                <w:b/>
                <w:iCs/>
                <w:szCs w:val="20"/>
                <w:lang w:val="nl-BE"/>
              </w:rPr>
            </w:pPr>
            <w:r w:rsidRPr="003F6157">
              <w:rPr>
                <w:rFonts w:cs="Arial-ItalicMT"/>
                <w:b/>
                <w:iCs/>
                <w:szCs w:val="20"/>
                <w:lang w:val="nl-BE"/>
              </w:rPr>
              <w:t>Front End</w:t>
            </w:r>
          </w:p>
          <w:p w:rsidR="00921D99" w:rsidRPr="003F6157" w:rsidRDefault="00921D99" w:rsidP="00921D99">
            <w:pPr>
              <w:autoSpaceDE w:val="0"/>
              <w:autoSpaceDN w:val="0"/>
              <w:adjustRightInd w:val="0"/>
              <w:spacing w:after="0"/>
              <w:rPr>
                <w:u w:val="single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8pt van de 20pt</w:t>
            </w:r>
          </w:p>
        </w:tc>
        <w:tc>
          <w:tcPr>
            <w:tcW w:w="4860" w:type="dxa"/>
            <w:shd w:val="clear" w:color="auto" w:fill="EEECE1" w:themeFill="background2"/>
          </w:tcPr>
          <w:p w:rsidR="00921D99" w:rsidRPr="003F6157" w:rsidRDefault="00921D99" w:rsidP="00921D99">
            <w:pPr>
              <w:autoSpaceDE w:val="0"/>
              <w:autoSpaceDN w:val="0"/>
              <w:adjustRightInd w:val="0"/>
              <w:spacing w:after="0"/>
              <w:rPr>
                <w:rFonts w:ascii="Arial-ItalicMT" w:hAnsi="Arial-ItalicMT" w:cs="Arial-ItalicMT"/>
                <w:iCs/>
                <w:szCs w:val="20"/>
                <w:lang w:val="nl-BE"/>
              </w:rPr>
            </w:pPr>
            <w:r w:rsidRPr="003F6157">
              <w:rPr>
                <w:rFonts w:ascii="Arial-BoldItalicMT" w:hAnsi="Arial-BoldItalicMT" w:cs="Arial-BoldItalicMT"/>
                <w:b/>
                <w:bCs/>
                <w:iCs/>
                <w:szCs w:val="20"/>
                <w:lang w:val="nl-BE"/>
              </w:rPr>
              <w:t>Back End</w:t>
            </w:r>
            <w:r w:rsidRPr="003F6157">
              <w:rPr>
                <w:rFonts w:ascii="Arial-ItalicMT" w:hAnsi="Arial-ItalicMT" w:cs="Arial-ItalicMT"/>
                <w:iCs/>
                <w:szCs w:val="20"/>
                <w:lang w:val="nl-BE"/>
              </w:rPr>
              <w:t>*</w:t>
            </w:r>
          </w:p>
          <w:p w:rsidR="00921D99" w:rsidRPr="003F6157" w:rsidRDefault="00921D99" w:rsidP="00450110">
            <w:pPr>
              <w:autoSpaceDE w:val="0"/>
              <w:autoSpaceDN w:val="0"/>
              <w:adjustRightInd w:val="0"/>
              <w:spacing w:after="0"/>
              <w:rPr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7pt van de 20pt</w:t>
            </w:r>
          </w:p>
        </w:tc>
      </w:tr>
      <w:tr w:rsidR="00921D99" w:rsidRPr="003F6157" w:rsidTr="00450110">
        <w:tc>
          <w:tcPr>
            <w:tcW w:w="4675" w:type="dxa"/>
          </w:tcPr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CSS Preprocessor,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taskRunnner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 xml:space="preserve">front -end 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testing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LocalStorage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Maps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,</w:t>
            </w:r>
          </w:p>
          <w:p w:rsidR="00921D99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ascii="Arial-ItalicMT" w:hAnsi="Arial-ItalicMT"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 xml:space="preserve">gebruik van 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framework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 xml:space="preserve"> naar keuze (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angular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).</w:t>
            </w:r>
          </w:p>
        </w:tc>
        <w:tc>
          <w:tcPr>
            <w:tcW w:w="4860" w:type="dxa"/>
          </w:tcPr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volledig asynchroon in javascript – node.js,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 xml:space="preserve">persistentie in een 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NoSQL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 xml:space="preserve"> database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(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mongodb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),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 xml:space="preserve">sockets voor 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multi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-user integratie(socket-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io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),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autorisatie, authenticatie,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minstens één integratie en één unittest(jade),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deployment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 xml:space="preserve"> op 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cloud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 xml:space="preserve"> naar keuze(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azure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heroku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),</w:t>
            </w:r>
          </w:p>
          <w:p w:rsidR="00921D99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 xml:space="preserve">gebruik van 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framework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 xml:space="preserve"> naar keuze (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express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).</w:t>
            </w:r>
          </w:p>
          <w:p w:rsidR="00450110" w:rsidRPr="003F6157" w:rsidRDefault="00450110" w:rsidP="00450110">
            <w:pPr>
              <w:autoSpaceDE w:val="0"/>
              <w:autoSpaceDN w:val="0"/>
              <w:adjustRightInd w:val="0"/>
              <w:spacing w:after="0"/>
              <w:rPr>
                <w:lang w:val="nl-BE"/>
              </w:rPr>
            </w:pPr>
          </w:p>
          <w:p w:rsidR="00450110" w:rsidRPr="003F6157" w:rsidRDefault="00450110" w:rsidP="00450110">
            <w:p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 w:val="16"/>
                <w:szCs w:val="16"/>
                <w:lang w:val="nl-BE"/>
              </w:rPr>
            </w:pPr>
            <w:r w:rsidRPr="003F6157">
              <w:rPr>
                <w:rFonts w:cs="Arial-ItalicMT"/>
                <w:iCs/>
                <w:szCs w:val="16"/>
                <w:lang w:val="nl-BE"/>
              </w:rPr>
              <w:t>* Default zaken, zoals gezien tijdens de lessen, staan tussen haakjes maar mogen aangepast worden.</w:t>
            </w:r>
          </w:p>
        </w:tc>
      </w:tr>
    </w:tbl>
    <w:p w:rsidR="00450110" w:rsidRPr="003F6157" w:rsidRDefault="00450110" w:rsidP="00450110">
      <w:pPr>
        <w:autoSpaceDE w:val="0"/>
        <w:autoSpaceDN w:val="0"/>
        <w:adjustRightInd w:val="0"/>
        <w:spacing w:before="120"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Noot: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Wie geen Front End volgt kan gebruik maken van een standaard HTML, Bootstrap of Express lay-out.</w:t>
      </w:r>
    </w:p>
    <w:p w:rsidR="00450110" w:rsidRPr="003F6157" w:rsidRDefault="00450110" w:rsidP="00450110">
      <w:pPr>
        <w:pStyle w:val="Lijstalinea"/>
        <w:numPr>
          <w:ilvl w:val="0"/>
          <w:numId w:val="0"/>
        </w:numPr>
        <w:autoSpaceDE w:val="0"/>
        <w:autoSpaceDN w:val="0"/>
        <w:adjustRightInd w:val="0"/>
        <w:spacing w:after="0"/>
        <w:ind w:left="72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Eventueel kan een student, die enkel Front End volgt, deze front-end aanmaken als project.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 xml:space="preserve">Wie geen Back End volgt kan alle data </w:t>
      </w:r>
      <w:proofErr w:type="gramStart"/>
      <w:r w:rsidRPr="003F6157">
        <w:rPr>
          <w:rFonts w:cs="Arial-ItalicMT"/>
          <w:iCs/>
          <w:szCs w:val="20"/>
          <w:lang w:val="nl-BE"/>
        </w:rPr>
        <w:t>stockeren</w:t>
      </w:r>
      <w:proofErr w:type="gramEnd"/>
      <w:r w:rsidRPr="003F6157">
        <w:rPr>
          <w:rFonts w:cs="Arial-ItalicMT"/>
          <w:iCs/>
          <w:szCs w:val="20"/>
          <w:lang w:val="nl-BE"/>
        </w:rPr>
        <w:t xml:space="preserve"> in een lokale JSON file.</w:t>
      </w:r>
    </w:p>
    <w:p w:rsidR="00450110" w:rsidRPr="003F6157" w:rsidRDefault="00450110" w:rsidP="00450110">
      <w:pPr>
        <w:pStyle w:val="Lijstalinea"/>
        <w:numPr>
          <w:ilvl w:val="0"/>
          <w:numId w:val="0"/>
        </w:numPr>
        <w:autoSpaceDE w:val="0"/>
        <w:autoSpaceDN w:val="0"/>
        <w:adjustRightInd w:val="0"/>
        <w:spacing w:after="0"/>
        <w:ind w:left="72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Eventueel kan een student, die enkel Back End volgt, deze backend aanmaken als project</w:t>
      </w:r>
    </w:p>
    <w:p w:rsidR="00450110" w:rsidRPr="003F6157" w:rsidRDefault="00450110" w:rsidP="00450110">
      <w:pPr>
        <w:pStyle w:val="Kop2"/>
        <w:rPr>
          <w:lang w:val="en-US"/>
        </w:rPr>
      </w:pPr>
      <w:proofErr w:type="spellStart"/>
      <w:r w:rsidRPr="003F6157">
        <w:rPr>
          <w:lang w:val="en-US"/>
        </w:rPr>
        <w:t>Vereisten</w:t>
      </w:r>
      <w:proofErr w:type="spellEnd"/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Programmeer in het Engels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Javascript volgens de regels van de kunst (</w:t>
      </w:r>
      <w:proofErr w:type="spellStart"/>
      <w:r w:rsidRPr="003F6157">
        <w:rPr>
          <w:rFonts w:cs="Arial-ItalicMT"/>
          <w:iCs/>
          <w:szCs w:val="20"/>
          <w:lang w:val="nl-BE"/>
        </w:rPr>
        <w:t>jshint</w:t>
      </w:r>
      <w:proofErr w:type="spellEnd"/>
      <w:r w:rsidRPr="003F6157">
        <w:rPr>
          <w:rFonts w:cs="Arial-ItalicMT"/>
          <w:iCs/>
          <w:szCs w:val="20"/>
          <w:lang w:val="nl-BE"/>
        </w:rPr>
        <w:t xml:space="preserve"> als evaluatie tool)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CSS volgens de regels van de kunst (</w:t>
      </w:r>
      <w:proofErr w:type="spellStart"/>
      <w:r w:rsidRPr="003F6157">
        <w:rPr>
          <w:rFonts w:cs="Arial-ItalicMT"/>
          <w:iCs/>
          <w:szCs w:val="20"/>
          <w:lang w:val="nl-BE"/>
        </w:rPr>
        <w:t>csslint</w:t>
      </w:r>
      <w:proofErr w:type="spellEnd"/>
      <w:r w:rsidRPr="003F6157">
        <w:rPr>
          <w:rFonts w:cs="Arial-ItalicMT"/>
          <w:iCs/>
          <w:szCs w:val="20"/>
          <w:lang w:val="nl-BE"/>
        </w:rPr>
        <w:t xml:space="preserve"> als evaluatie tool)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Conventies: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 xml:space="preserve">Gebruik de juiste </w:t>
      </w:r>
      <w:proofErr w:type="spellStart"/>
      <w:r w:rsidRPr="003F6157">
        <w:rPr>
          <w:rFonts w:cs="Arial-ItalicMT"/>
          <w:iCs/>
          <w:szCs w:val="20"/>
          <w:lang w:val="nl-BE"/>
        </w:rPr>
        <w:t>css</w:t>
      </w:r>
      <w:proofErr w:type="spellEnd"/>
      <w:r w:rsidRPr="003F6157">
        <w:rPr>
          <w:rFonts w:cs="Arial-ItalicMT"/>
          <w:iCs/>
          <w:szCs w:val="20"/>
          <w:lang w:val="nl-BE"/>
        </w:rPr>
        <w:t xml:space="preserve"> naamgevingen.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Gebruik duidelijke code.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 xml:space="preserve">• </w:t>
      </w:r>
      <w:proofErr w:type="spellStart"/>
      <w:r w:rsidRPr="003F6157">
        <w:rPr>
          <w:rFonts w:cs="Arial-ItalicMT"/>
          <w:iCs/>
          <w:szCs w:val="20"/>
          <w:lang w:val="nl-BE"/>
        </w:rPr>
        <w:t>Performantie</w:t>
      </w:r>
      <w:proofErr w:type="spellEnd"/>
      <w:r w:rsidRPr="003F6157">
        <w:rPr>
          <w:rFonts w:cs="Arial-ItalicMT"/>
          <w:iCs/>
          <w:szCs w:val="20"/>
          <w:lang w:val="nl-BE"/>
        </w:rPr>
        <w:t>: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proofErr w:type="spellStart"/>
      <w:r w:rsidRPr="003F6157">
        <w:rPr>
          <w:rFonts w:cs="Arial-ItalicMT"/>
          <w:iCs/>
          <w:szCs w:val="20"/>
          <w:lang w:val="nl-BE"/>
        </w:rPr>
        <w:t>minifying</w:t>
      </w:r>
      <w:proofErr w:type="spellEnd"/>
      <w:r w:rsidRPr="003F6157">
        <w:rPr>
          <w:rFonts w:cs="Arial-ItalicMT"/>
          <w:iCs/>
          <w:szCs w:val="20"/>
          <w:lang w:val="nl-BE"/>
        </w:rPr>
        <w:t>,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proofErr w:type="spellStart"/>
      <w:r w:rsidRPr="003F6157">
        <w:rPr>
          <w:rFonts w:cs="Arial-ItalicMT"/>
          <w:iCs/>
          <w:szCs w:val="20"/>
          <w:lang w:val="nl-BE"/>
        </w:rPr>
        <w:t>concat</w:t>
      </w:r>
      <w:proofErr w:type="spellEnd"/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 xml:space="preserve">performante </w:t>
      </w:r>
      <w:proofErr w:type="spellStart"/>
      <w:r w:rsidRPr="003F6157">
        <w:rPr>
          <w:rFonts w:cs="Arial-ItalicMT"/>
          <w:iCs/>
          <w:szCs w:val="20"/>
          <w:lang w:val="nl-BE"/>
        </w:rPr>
        <w:t>selectoren</w:t>
      </w:r>
      <w:proofErr w:type="spellEnd"/>
      <w:r w:rsidRPr="003F6157">
        <w:rPr>
          <w:rFonts w:cs="Arial-ItalicMT"/>
          <w:iCs/>
          <w:szCs w:val="20"/>
          <w:lang w:val="nl-BE"/>
        </w:rPr>
        <w:t>,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performante javascript,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foutcontrole op kritische onderdelen,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zoveel mogelijk DRY en abstract (= vermijden van herhalingen)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Mooie, acceptabele (UI) en gebruiksvriendelijke(UX) userinterface voor zowel mobile of desktop gebruik.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Gedocumenteerd: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Waar nodig, als verduidelijking, in de code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Aanvullend document (min. 2 bladzijden) met de nodige paswoorden, online URL’s, werkverdeling, schatting van werkuren, grootste moeilijkheden(2) en successen(2), eventueel architectuur en database schema, eventuele referenties en persoonlijke conclusie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Project beschikbaar op een source control systeem naar keuze.</w:t>
      </w:r>
    </w:p>
    <w:p w:rsidR="00984C07" w:rsidRPr="003F6157" w:rsidRDefault="00450110" w:rsidP="00BD5DFA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Indien datum: ten laatste afgewerkt in de week vóór het examen. Tussentijdse evaluaties zijn mogelijk.</w:t>
      </w:r>
    </w:p>
    <w:sectPr w:rsidR="00984C07" w:rsidRPr="003F6157" w:rsidSect="00403EE5">
      <w:headerReference w:type="even" r:id="rId8"/>
      <w:headerReference w:type="default" r:id="rId9"/>
      <w:footerReference w:type="even" r:id="rId10"/>
      <w:footerReference w:type="default" r:id="rId11"/>
      <w:pgSz w:w="11900" w:h="16840"/>
      <w:pgMar w:top="1134" w:right="1134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5341" w:rsidRDefault="00A55341" w:rsidP="002C1948">
      <w:pPr>
        <w:spacing w:after="0"/>
      </w:pPr>
      <w:r>
        <w:separator/>
      </w:r>
    </w:p>
  </w:endnote>
  <w:endnote w:type="continuationSeparator" w:id="0">
    <w:p w:rsidR="00A55341" w:rsidRDefault="00A55341" w:rsidP="002C194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buntu">
    <w:altName w:val="Segoe Script"/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-Bold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4C4741" w:rsidTr="005B11C2">
      <w:tc>
        <w:tcPr>
          <w:tcW w:w="1815" w:type="pct"/>
        </w:tcPr>
        <w:p w:rsidR="005B11C2" w:rsidRPr="000C578D" w:rsidRDefault="005B11C2" w:rsidP="005B11C2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3F8480A3" wp14:editId="5947B79E">
                <wp:extent cx="914400" cy="345702"/>
                <wp:effectExtent l="0" t="0" r="0" b="1016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5B11C2" w:rsidRPr="00B01B70" w:rsidRDefault="005B11C2" w:rsidP="005B11C2">
          <w:pPr>
            <w:pStyle w:val="HeaderOrFooter"/>
            <w:ind w:left="113"/>
            <w:rPr>
              <w:lang w:val="en-US"/>
            </w:rPr>
          </w:pPr>
          <w:r w:rsidRPr="00B01B70">
            <w:rPr>
              <w:lang w:val="en-US"/>
            </w:rPr>
            <w:t>SCHOOLJAAR 2012-2013</w:t>
          </w:r>
        </w:p>
        <w:p w:rsidR="005B11C2" w:rsidRPr="00B01B70" w:rsidRDefault="005B11C2" w:rsidP="005B11C2">
          <w:pPr>
            <w:pStyle w:val="HeaderOrFooter"/>
            <w:ind w:left="113"/>
            <w:rPr>
              <w:lang w:val="en-US"/>
            </w:rPr>
          </w:pPr>
          <w:r w:rsidRPr="00B01B70">
            <w:rPr>
              <w:lang w:val="en-US"/>
            </w:rPr>
            <w:t>NEW MEDIA AND COMMUNICATION TECHNOLOGY</w:t>
          </w:r>
        </w:p>
      </w:tc>
    </w:tr>
  </w:tbl>
  <w:p w:rsidR="005B11C2" w:rsidRPr="00B01B70" w:rsidRDefault="005B11C2">
    <w:pPr>
      <w:pStyle w:val="Voettekst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5B11C2" w:rsidRPr="004C4741" w:rsidTr="00EA5733">
      <w:tc>
        <w:tcPr>
          <w:tcW w:w="1815" w:type="pct"/>
        </w:tcPr>
        <w:p w:rsidR="005B11C2" w:rsidRPr="000C578D" w:rsidRDefault="005B11C2" w:rsidP="00C02078">
          <w:pPr>
            <w:pStyle w:val="HeaderOrFooter"/>
            <w:spacing w:after="120"/>
          </w:pPr>
          <w:r w:rsidRPr="000C578D">
            <w:rPr>
              <w:noProof/>
              <w:lang w:val="en-US"/>
            </w:rPr>
            <w:drawing>
              <wp:inline distT="0" distB="0" distL="0" distR="0" wp14:anchorId="2F5583A8" wp14:editId="7EA880CB">
                <wp:extent cx="914400" cy="345702"/>
                <wp:effectExtent l="0" t="0" r="0" b="1016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5B11C2" w:rsidRPr="00B01B70" w:rsidRDefault="002F5373" w:rsidP="00DB3CA4">
          <w:pPr>
            <w:pStyle w:val="HeaderOrFooter"/>
            <w:ind w:left="113"/>
            <w:jc w:val="right"/>
            <w:rPr>
              <w:caps/>
              <w:szCs w:val="18"/>
              <w:lang w:val="en-US"/>
            </w:rPr>
          </w:pPr>
          <w:r w:rsidRPr="00B01B70">
            <w:rPr>
              <w:caps/>
              <w:szCs w:val="18"/>
              <w:lang w:val="en-US"/>
            </w:rPr>
            <w:t>NMCT.BE</w:t>
          </w:r>
        </w:p>
        <w:p w:rsidR="005B11C2" w:rsidRPr="00B01B70" w:rsidRDefault="005B11C2" w:rsidP="00DB3CA4">
          <w:pPr>
            <w:pStyle w:val="HeaderOrFooter"/>
            <w:ind w:left="113"/>
            <w:jc w:val="right"/>
            <w:rPr>
              <w:lang w:val="en-US"/>
            </w:rPr>
          </w:pPr>
          <w:r w:rsidRPr="00B01B70">
            <w:rPr>
              <w:caps/>
              <w:szCs w:val="18"/>
              <w:lang w:val="en-US"/>
            </w:rPr>
            <w:t>NEW MEDIA AND COMMUNICATION TECHNOLOGY</w:t>
          </w:r>
        </w:p>
      </w:tc>
    </w:tr>
  </w:tbl>
  <w:p w:rsidR="005B11C2" w:rsidRPr="00DB3CA4" w:rsidRDefault="005B11C2" w:rsidP="00C02078">
    <w:pPr>
      <w:pStyle w:val="Voettekst"/>
      <w:spacing w:before="120"/>
      <w:jc w:val="center"/>
      <w:rPr>
        <w:b/>
        <w:sz w:val="18"/>
        <w:szCs w:val="18"/>
      </w:rPr>
    </w:pPr>
    <w:r w:rsidRPr="00DB3CA4">
      <w:rPr>
        <w:rStyle w:val="Paginanummer"/>
        <w:b/>
        <w:sz w:val="18"/>
        <w:szCs w:val="18"/>
      </w:rPr>
      <w:fldChar w:fldCharType="begin"/>
    </w:r>
    <w:r w:rsidRPr="00DB3CA4">
      <w:rPr>
        <w:rStyle w:val="Paginanummer"/>
        <w:b/>
        <w:sz w:val="18"/>
        <w:szCs w:val="18"/>
      </w:rPr>
      <w:instrText xml:space="preserve"> PAGE </w:instrText>
    </w:r>
    <w:r w:rsidRPr="00DB3CA4">
      <w:rPr>
        <w:rStyle w:val="Paginanummer"/>
        <w:b/>
        <w:sz w:val="18"/>
        <w:szCs w:val="18"/>
      </w:rPr>
      <w:fldChar w:fldCharType="separate"/>
    </w:r>
    <w:r w:rsidR="004C4741">
      <w:rPr>
        <w:rStyle w:val="Paginanummer"/>
        <w:b/>
        <w:noProof/>
        <w:sz w:val="18"/>
        <w:szCs w:val="18"/>
      </w:rPr>
      <w:t>2</w:t>
    </w:r>
    <w:r w:rsidRPr="00DB3CA4">
      <w:rPr>
        <w:rStyle w:val="Paginanummer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5341" w:rsidRDefault="00A55341" w:rsidP="002C1948">
      <w:pPr>
        <w:spacing w:after="0"/>
      </w:pPr>
      <w:r>
        <w:separator/>
      </w:r>
    </w:p>
  </w:footnote>
  <w:footnote w:type="continuationSeparator" w:id="0">
    <w:p w:rsidR="00A55341" w:rsidRDefault="00A55341" w:rsidP="002C194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0C578D" w:rsidTr="005B11C2">
      <w:trPr>
        <w:trHeight w:val="193"/>
      </w:trPr>
      <w:tc>
        <w:tcPr>
          <w:tcW w:w="1815" w:type="pct"/>
          <w:vMerge w:val="restart"/>
          <w:tcBorders>
            <w:right w:val="single" w:sz="18" w:space="0" w:color="E85E00"/>
          </w:tcBorders>
        </w:tcPr>
        <w:p w:rsidR="005B11C2" w:rsidRPr="000C578D" w:rsidRDefault="005B11C2" w:rsidP="005B11C2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4B717A44" wp14:editId="76AC7F4D">
                <wp:extent cx="906946" cy="463550"/>
                <wp:effectExtent l="0" t="0" r="7620" b="0"/>
                <wp:docPr id="2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7352" cy="463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:rsidR="005B11C2" w:rsidRPr="000C578D" w:rsidRDefault="005B11C2" w:rsidP="005B11C2">
          <w:pPr>
            <w:pStyle w:val="HeaderOrFooter"/>
            <w:ind w:left="113"/>
          </w:pPr>
        </w:p>
      </w:tc>
    </w:tr>
    <w:tr w:rsidR="005B11C2" w:rsidRPr="000C578D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:rsidR="005B11C2" w:rsidRDefault="005B11C2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:rsidR="005B11C2" w:rsidRDefault="005B11C2" w:rsidP="005B11C2">
          <w:pPr>
            <w:pStyle w:val="HeaderOrFooter"/>
            <w:ind w:left="113"/>
          </w:pPr>
          <w:r>
            <w:t>EXTRA</w:t>
          </w:r>
        </w:p>
      </w:tc>
    </w:tr>
    <w:tr w:rsidR="005B11C2" w:rsidRPr="000C578D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:rsidR="005B11C2" w:rsidRDefault="005B11C2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</w:tcPr>
        <w:p w:rsidR="005B11C2" w:rsidRDefault="005B11C2" w:rsidP="005B11C2">
          <w:pPr>
            <w:pStyle w:val="HeaderOrFooter"/>
            <w:ind w:left="113"/>
          </w:pPr>
          <w:r>
            <w:t xml:space="preserve">KORTE TITEL </w:t>
          </w:r>
          <w:r w:rsidRPr="00AD0A1F">
            <w:t>WERKDOCUMENT</w:t>
          </w:r>
        </w:p>
      </w:tc>
    </w:tr>
  </w:tbl>
  <w:p w:rsidR="005B11C2" w:rsidRDefault="005B11C2" w:rsidP="0012701E">
    <w:pPr>
      <w:pStyle w:val="Koptek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5B11C2" w:rsidRPr="000C578D" w:rsidTr="00A029A7">
      <w:trPr>
        <w:trHeight w:val="193"/>
      </w:trPr>
      <w:tc>
        <w:tcPr>
          <w:tcW w:w="1815" w:type="pct"/>
          <w:vMerge w:val="restart"/>
        </w:tcPr>
        <w:p w:rsidR="005B11C2" w:rsidRPr="000C578D" w:rsidRDefault="005B11C2" w:rsidP="00897B1E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4551A44F" wp14:editId="6A16F71A">
                <wp:extent cx="1152441" cy="589026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5B11C2" w:rsidRPr="000C578D" w:rsidTr="00A029A7">
      <w:trPr>
        <w:trHeight w:val="125"/>
      </w:trPr>
      <w:tc>
        <w:tcPr>
          <w:tcW w:w="1815" w:type="pct"/>
          <w:vMerge/>
        </w:tcPr>
        <w:p w:rsidR="005B11C2" w:rsidRDefault="005B11C2" w:rsidP="00897B1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5B11C2" w:rsidRPr="000C578D" w:rsidTr="00A029A7">
      <w:trPr>
        <w:trHeight w:val="125"/>
      </w:trPr>
      <w:tc>
        <w:tcPr>
          <w:tcW w:w="1815" w:type="pct"/>
          <w:vMerge/>
        </w:tcPr>
        <w:p w:rsidR="005B11C2" w:rsidRDefault="005B11C2" w:rsidP="00897B1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  <w:r w:rsidRPr="00DB3CA4">
            <w:rPr>
              <w:caps/>
              <w:szCs w:val="18"/>
            </w:rPr>
            <w:t>KORTE TITEL WERKDOCUMENT</w:t>
          </w:r>
        </w:p>
      </w:tc>
    </w:tr>
  </w:tbl>
  <w:p w:rsidR="005B11C2" w:rsidRDefault="005B11C2" w:rsidP="00897B1E">
    <w:pPr>
      <w:pStyle w:val="HeaderO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F195833"/>
    <w:multiLevelType w:val="hybridMultilevel"/>
    <w:tmpl w:val="EE7C9104"/>
    <w:lvl w:ilvl="0" w:tplc="BC661DC4">
      <w:numFmt w:val="bullet"/>
      <w:pStyle w:val="Lijstalinea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C886D32"/>
    <w:multiLevelType w:val="hybridMultilevel"/>
    <w:tmpl w:val="A900DE4E"/>
    <w:lvl w:ilvl="0" w:tplc="BC162780">
      <w:numFmt w:val="bullet"/>
      <w:lvlText w:val="-"/>
      <w:lvlJc w:val="left"/>
      <w:pPr>
        <w:ind w:left="720" w:hanging="360"/>
      </w:pPr>
      <w:rPr>
        <w:rFonts w:ascii="Arial-ItalicMT" w:eastAsiaTheme="minorEastAsia" w:hAnsi="Arial-ItalicMT" w:cs="Arial-Italic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8C1906"/>
    <w:multiLevelType w:val="hybridMultilevel"/>
    <w:tmpl w:val="31249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C029CC"/>
    <w:multiLevelType w:val="hybridMultilevel"/>
    <w:tmpl w:val="735E5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B00D3B"/>
    <w:multiLevelType w:val="hybridMultilevel"/>
    <w:tmpl w:val="6F6AD03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3F0BE0"/>
    <w:multiLevelType w:val="hybridMultilevel"/>
    <w:tmpl w:val="834A2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A777AAB"/>
    <w:multiLevelType w:val="hybridMultilevel"/>
    <w:tmpl w:val="DA602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8"/>
  </w:num>
  <w:num w:numId="14">
    <w:abstractNumId w:val="11"/>
  </w:num>
  <w:num w:numId="15">
    <w:abstractNumId w:val="15"/>
  </w:num>
  <w:num w:numId="16">
    <w:abstractNumId w:val="14"/>
  </w:num>
  <w:num w:numId="17">
    <w:abstractNumId w:val="11"/>
  </w:num>
  <w:num w:numId="18">
    <w:abstractNumId w:val="13"/>
  </w:num>
  <w:num w:numId="19">
    <w:abstractNumId w:val="16"/>
  </w:num>
  <w:num w:numId="20">
    <w:abstractNumId w:val="11"/>
  </w:num>
  <w:num w:numId="21">
    <w:abstractNumId w:val="19"/>
  </w:num>
  <w:num w:numId="22">
    <w:abstractNumId w:val="11"/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B70"/>
    <w:rsid w:val="00003B50"/>
    <w:rsid w:val="00045FD7"/>
    <w:rsid w:val="0008645E"/>
    <w:rsid w:val="00092D78"/>
    <w:rsid w:val="000C578D"/>
    <w:rsid w:val="000E48FB"/>
    <w:rsid w:val="000E624C"/>
    <w:rsid w:val="000F0BD3"/>
    <w:rsid w:val="0012701E"/>
    <w:rsid w:val="00147163"/>
    <w:rsid w:val="00150E17"/>
    <w:rsid w:val="00167729"/>
    <w:rsid w:val="00167E6C"/>
    <w:rsid w:val="00191621"/>
    <w:rsid w:val="00196A6F"/>
    <w:rsid w:val="001A1C54"/>
    <w:rsid w:val="001A397D"/>
    <w:rsid w:val="002C10A7"/>
    <w:rsid w:val="002C1948"/>
    <w:rsid w:val="002F0500"/>
    <w:rsid w:val="002F5373"/>
    <w:rsid w:val="002F5C56"/>
    <w:rsid w:val="002F65E6"/>
    <w:rsid w:val="003A50C7"/>
    <w:rsid w:val="003D1661"/>
    <w:rsid w:val="003F6157"/>
    <w:rsid w:val="00403EE5"/>
    <w:rsid w:val="00450110"/>
    <w:rsid w:val="00474B88"/>
    <w:rsid w:val="00485B40"/>
    <w:rsid w:val="004C4741"/>
    <w:rsid w:val="004F24D7"/>
    <w:rsid w:val="00542961"/>
    <w:rsid w:val="00576AC1"/>
    <w:rsid w:val="00596DF0"/>
    <w:rsid w:val="005B11C2"/>
    <w:rsid w:val="005D5C3E"/>
    <w:rsid w:val="005E625A"/>
    <w:rsid w:val="00602FE9"/>
    <w:rsid w:val="007035B8"/>
    <w:rsid w:val="00707206"/>
    <w:rsid w:val="00736338"/>
    <w:rsid w:val="00751569"/>
    <w:rsid w:val="00862162"/>
    <w:rsid w:val="00880A8D"/>
    <w:rsid w:val="00881083"/>
    <w:rsid w:val="00897B1E"/>
    <w:rsid w:val="008E161E"/>
    <w:rsid w:val="008E45D9"/>
    <w:rsid w:val="00921D99"/>
    <w:rsid w:val="00984C07"/>
    <w:rsid w:val="009A6477"/>
    <w:rsid w:val="00A029A7"/>
    <w:rsid w:val="00A05B83"/>
    <w:rsid w:val="00A55341"/>
    <w:rsid w:val="00A77FB6"/>
    <w:rsid w:val="00A85231"/>
    <w:rsid w:val="00A93EDB"/>
    <w:rsid w:val="00AD0A1F"/>
    <w:rsid w:val="00AE3EFB"/>
    <w:rsid w:val="00B01B70"/>
    <w:rsid w:val="00B11132"/>
    <w:rsid w:val="00B2505C"/>
    <w:rsid w:val="00B57230"/>
    <w:rsid w:val="00B66C2E"/>
    <w:rsid w:val="00B67A56"/>
    <w:rsid w:val="00BD5DFA"/>
    <w:rsid w:val="00C02078"/>
    <w:rsid w:val="00C32B7F"/>
    <w:rsid w:val="00CA4C22"/>
    <w:rsid w:val="00D16164"/>
    <w:rsid w:val="00D312F1"/>
    <w:rsid w:val="00D773E3"/>
    <w:rsid w:val="00D82C32"/>
    <w:rsid w:val="00DB3CA4"/>
    <w:rsid w:val="00DD1592"/>
    <w:rsid w:val="00DE45D7"/>
    <w:rsid w:val="00E65ED4"/>
    <w:rsid w:val="00EA1441"/>
    <w:rsid w:val="00EA5733"/>
    <w:rsid w:val="00EB71DE"/>
    <w:rsid w:val="00EF2E05"/>
    <w:rsid w:val="00EF744D"/>
    <w:rsid w:val="00F029EF"/>
    <w:rsid w:val="00F30C8E"/>
    <w:rsid w:val="00F33635"/>
    <w:rsid w:val="00F5155A"/>
    <w:rsid w:val="00F562FC"/>
    <w:rsid w:val="00FA67F3"/>
    <w:rsid w:val="00FC0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  <w15:docId w15:val="{124DC902-DEA2-46B4-BA4B-7B220BCC2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08645E"/>
    <w:pPr>
      <w:spacing w:after="120"/>
    </w:pPr>
    <w:rPr>
      <w:rFonts w:ascii="Ubuntu" w:hAnsi="Ubuntu"/>
      <w:sz w:val="20"/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EF2E05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E85E00"/>
      <w:sz w:val="32"/>
      <w:szCs w:val="32"/>
    </w:rPr>
  </w:style>
  <w:style w:type="paragraph" w:styleId="Kop2">
    <w:name w:val="heading 2"/>
    <w:basedOn w:val="Kop1"/>
    <w:next w:val="Standaard"/>
    <w:link w:val="Kop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Kop3">
    <w:name w:val="heading 3"/>
    <w:basedOn w:val="Kop1"/>
    <w:next w:val="Standaard"/>
    <w:link w:val="Kop3Char"/>
    <w:uiPriority w:val="9"/>
    <w:unhideWhenUsed/>
    <w:qFormat/>
    <w:rsid w:val="00EF2E05"/>
    <w:pPr>
      <w:spacing w:before="240" w:after="240"/>
      <w:outlineLvl w:val="2"/>
    </w:pPr>
    <w:rPr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KoptekstChar">
    <w:name w:val="Koptekst Char"/>
    <w:basedOn w:val="Standaardalinea-lettertype"/>
    <w:link w:val="Koptekst"/>
    <w:uiPriority w:val="99"/>
    <w:rsid w:val="00EF2E05"/>
    <w:rPr>
      <w:rFonts w:ascii="Tahoma" w:hAnsi="Tahoma"/>
      <w:sz w:val="22"/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rsid w:val="00EF2E05"/>
    <w:rPr>
      <w:rFonts w:ascii="Tahoma" w:hAnsi="Tahoma"/>
      <w:sz w:val="22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elraster">
    <w:name w:val="Table Grid"/>
    <w:basedOn w:val="Standaardtabel"/>
    <w:uiPriority w:val="59"/>
    <w:rsid w:val="002C1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inanummer">
    <w:name w:val="page number"/>
    <w:basedOn w:val="Standaardalinea-lettertype"/>
    <w:uiPriority w:val="99"/>
    <w:semiHidden/>
    <w:unhideWhenUsed/>
    <w:rsid w:val="00DD1592"/>
  </w:style>
  <w:style w:type="paragraph" w:customStyle="1" w:styleId="HeaderOrFooter">
    <w:name w:val="HeaderOrFooter"/>
    <w:basedOn w:val="Standaard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Kop1Char">
    <w:name w:val="Kop 1 Char"/>
    <w:basedOn w:val="Standaardalinea-lettertype"/>
    <w:link w:val="Kop1"/>
    <w:uiPriority w:val="9"/>
    <w:rsid w:val="00EF2E05"/>
    <w:rPr>
      <w:rFonts w:ascii="Tahoma" w:eastAsiaTheme="majorEastAsia" w:hAnsi="Tahoma" w:cstheme="majorBidi"/>
      <w:b/>
      <w:bCs/>
      <w:color w:val="E85E00"/>
      <w:sz w:val="32"/>
      <w:szCs w:val="32"/>
      <w:lang w:val="nl-NL"/>
    </w:rPr>
  </w:style>
  <w:style w:type="character" w:customStyle="1" w:styleId="Kop3Char">
    <w:name w:val="Kop 3 Char"/>
    <w:basedOn w:val="Standaardalinea-lettertype"/>
    <w:link w:val="Kop3"/>
    <w:uiPriority w:val="9"/>
    <w:rsid w:val="00EF2E05"/>
    <w:rPr>
      <w:rFonts w:ascii="Tahoma" w:eastAsiaTheme="majorEastAsia" w:hAnsi="Tahoma" w:cstheme="majorBidi"/>
      <w:b/>
      <w:bCs/>
      <w:color w:val="E85E00"/>
      <w:lang w:val="nl-NL"/>
    </w:rPr>
  </w:style>
  <w:style w:type="paragraph" w:styleId="Lijstalinea">
    <w:name w:val="List Paragraph"/>
    <w:basedOn w:val="Standaard"/>
    <w:uiPriority w:val="34"/>
    <w:qFormat/>
    <w:rsid w:val="00167E6C"/>
    <w:pPr>
      <w:numPr>
        <w:numId w:val="1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8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than\Downloads\NMCT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54319C9-E0D7-4CED-A184-4A7716293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NMCT Document.dotx</Template>
  <TotalTime>77</TotalTime>
  <Pages>2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Houck</dc:creator>
  <cp:keywords/>
  <dc:description/>
  <cp:lastModifiedBy>Houck Jonathan</cp:lastModifiedBy>
  <cp:revision>30</cp:revision>
  <cp:lastPrinted>2012-08-29T07:51:00Z</cp:lastPrinted>
  <dcterms:created xsi:type="dcterms:W3CDTF">2015-10-13T09:46:00Z</dcterms:created>
  <dcterms:modified xsi:type="dcterms:W3CDTF">2015-10-18T13:00:00Z</dcterms:modified>
</cp:coreProperties>
</file>