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AI Learning &amp; Workflow Design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jonathankhobson.github.io/application-portfolios/juniper-square-ai-enablement</w:t>
        </w:r>
      </w:hyperlink>
    </w:p>
    <w:p>
      <w:pPr>
        <w:pStyle w:val="Heading1"/>
      </w:pPr>
      <w:r>
        <w:t>Summary</w:t>
      </w:r>
    </w:p>
    <w:p>
      <w:r>
        <w:t>Instructional designer and UX researcher who teaches practical AI use and builds inspectable tools. Created a published Coursera Guided Project, developed digital learning at ASU and released Prompt Compass, a local-first prompt analysis tool. I connect learning objectives to practice, review the details an AI response must preserve and use research to understand where a workflow needs support.</w:t>
      </w:r>
    </w:p>
    <w:p>
      <w:pPr>
        <w:pStyle w:val="Heading1"/>
      </w:pPr>
      <w:r>
        <w:t>Skills</w:t>
      </w:r>
    </w:p>
    <w:p>
      <w:r>
        <w:t>AI learning design · Workshop facilitation · Objectives, scripts and practice activities · Assessment revision · Prompt workflows and evaluation · Local AI / MCP tool development · Usability research · Human-review workflows · Technical communication · Figma · Google Workspace · Jira / Confluence · Product and engineering collaboration</w:t>
      </w:r>
    </w:p>
    <w:p>
      <w:pPr>
        <w:pStyle w:val="Heading1"/>
      </w:pPr>
      <w:r>
        <w:t>Selected applied AI work</w:t>
      </w:r>
    </w:p>
    <w:p>
      <w:r>
        <w:t>Prompt Compass | Independent creator | 2026</w:t>
      </w:r>
    </w:p>
    <w:p>
      <w:r>
        <w:t>Built and released a local-first prompt analysis tool with structured checks, workflow routing and prompt comparison. Published a beta with installable packages and source downloads; later local evaluation examples inspect whether rewrites preserve requirements.</w:t>
      </w:r>
    </w:p>
    <w:p>
      <w:pPr>
        <w:pStyle w:val="Heading1"/>
      </w:pPr>
      <w:r>
        <w:t>Experience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guided project with learning objectives, scripts, demonstrations and practice activities.</w:t>
      </w:r>
    </w:p>
    <w:p>
      <w:pPr>
        <w:pStyle w:val="ListBullet"/>
      </w:pPr>
      <w:r>
        <w:t>Revised assessment choices, application-based wording, task references and retry feedback in response to course review; documented the changes for further review.</w:t>
      </w:r>
    </w:p>
    <w:p>
      <w:pPr>
        <w:pStyle w:val="ListBullet"/>
      </w:pPr>
      <w:r>
        <w:t>Produced original lesson slides and videos, connecting narrated demonstrations to learner tasks.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2022-Oct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2024-Oct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learner-task workflow with mentor review of context and generated tasks.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Research, workflow design and education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Design SmartTagIt web and mobile workflows in Figma, collaborating with product and engineering on interaction behavior and implementation constraints.</w:t>
      </w:r>
    </w:p>
    <w:p>
      <w:pPr>
        <w:pStyle w:val="ListBullet"/>
      </w:pPr>
      <w:r>
        <w:t>Write and design question entry, waiting and recovery states for Flint; document flows, actions and rationale for engineering handoff.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2023-2025</w:t>
      </w:r>
    </w:p>
    <w:p>
      <w:pPr>
        <w:pStyle w:val="ListBullet"/>
      </w:pPr>
      <w:r>
        <w:t>Evaluated navigation, labels and feedback in an early AI product; translated findings into concrete recommendations with the lead designer.</w:t>
      </w:r>
    </w:p>
    <w:p>
      <w:pPr>
        <w:pStyle w:val="ListBullet"/>
      </w:pPr>
      <w:r>
        <w:t>Documented focused color roles and field-level error feedback, keeping proposed changes distinct from observed behavior.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Use heuristic reviews, usability work and participatory workshops to investigate friction and align stakeholders on scope.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2025-Present</w:t>
      </w:r>
    </w:p>
    <w:p>
      <w:pPr>
        <w:pStyle w:val="ListBullet"/>
      </w:pPr>
      <w:r>
        <w:t>Currently serve as UX Research Lead. Review lesson-player interactions and written feedback with designers and engineers, clarifying saved progress, exit decisions and recovery.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juniper-square-ai-enabl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AI Enablement Lead Resume for Juniper Square</dc:title>
  <dc:subject>AI Enablement Lead</dc:subject>
  <dc:creator>Jonathan Kyle Hobson</dc:creator>
  <cp:keywords>Juniper Square, AI enablement, curriculum, workshops, prompt workflows, technical communication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