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Virtualitics Sr Product Designer Application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r>
        <w:t>September 11, 2026</w:t>
      </w:r>
    </w:p>
    <w:p>
      <w:r>
        <w:t>Dear Virtualitics team,</w:t>
      </w:r>
    </w:p>
    <w:p>
      <w:pPr>
        <w:spacing w:after="180"/>
      </w:pPr>
      <w:r>
        <w:t>Virtualitics is designing agent-driven products where people need to understand a response, decide what to do next and recover when the system cannot complete the task. I am applying for Sr Product Designer because my work connects those interaction details with research, clear visual systems and engineering handoff.</w:t>
      </w:r>
    </w:p>
    <w:p>
      <w:pPr>
        <w:spacing w:after="180"/>
      </w:pPr>
      <w:r>
        <w:t>At FactorLab, I design SmartTagIt workflows with the product lead and developers. For Flint, I worked through editable starting questions, waiting feedback and separate recovery actions for an incomplete answer and a lost connection. I connected the states in Figma, discussed behavior and constraints with engineering and organized the result for handoff.</w:t>
      </w:r>
    </w:p>
    <w:p>
      <w:pPr>
        <w:spacing w:after="180"/>
      </w:pPr>
      <w:r>
        <w:t>At Oak AI, my research led to navigation alternatives, field-level login feedback and clearer color roles. I worked with the lead designer on visual recommendations and kept the questions that still needed validation visible. The work shows how I move from an observed interface problem to a concrete design decision without presenting a recommendation as a measured product outcome.</w:t>
      </w:r>
    </w:p>
    <w:p>
      <w:pPr>
        <w:spacing w:after="180"/>
      </w:pPr>
      <w:r>
        <w:t>I also independently built and released Prompt Compass, a local tool for examining prompt requirements and comparing versions. Later local regression examples made it easier to see when a cleaner rewrite dropped a required field or review condition. At Virtualitics, I would bring that same care to agent responses, follow-on actions and error states while working with product managers and engineers on a focused prototype. I am based in Mesa, Arizona, have full U.S. work authorization and can start as soon as possible.</w:t>
      </w:r>
    </w:p>
    <w:p>
      <w:r>
        <w:t>Thank you,</w:t>
        <w:br/>
        <w:t>Kyle Hobson</w:t>
      </w:r>
    </w:p>
    <w:p>
      <w:pPr>
        <w:spacing w:after="40"/>
      </w:pPr>
      <w:r>
        <w:t>Portfolio prepared for Virtualitics:</w:t>
      </w:r>
    </w:p>
    <w:p>
      <w:pPr>
        <w:spacing w:line="280" w:lineRule="exact"/>
      </w:pPr>
      <w:hyperlink r:id="rId11">
        <w:r>
          <w:rPr>
            <w:color w:val="244D3C"/>
            <w:u w:val="single"/>
          </w:rPr>
          <w:t>https://jonathankhobson.github.io/application-portfolios/virtualitics-product-designer/</w:t>
        </w:r>
      </w:hyperlink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jonathankhobson.github.io/application-portfolios/virtualitics-product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Cover Letter for Virtualitics</dc:title>
  <dc:subject>Sr Product Designer (Virtualitics)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