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Technical Training and AI Workflow Enablement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jonathankhobson.github.io/application-portfolios/horace-mann-development-enablement</w:t>
        </w:r>
      </w:hyperlink>
    </w:p>
    <w:p>
      <w:pPr>
        <w:pStyle w:val="Heading1"/>
      </w:pPr>
      <w:r>
        <w:t>Summary</w:t>
      </w:r>
    </w:p>
    <w:p>
      <w:r>
        <w:t>Instructional designer and UX researcher who makes technical workflows easier to learn and review. My work combines ASU digital learning, a published Coursera Guided Project, and Prompt Compass, a released local tool for inspecting prompt requirements. I write demonstrations and guidance, revise assessments through feedback, and document product behavior for engineering.</w:t>
      </w:r>
    </w:p>
    <w:p>
      <w:pPr>
        <w:pStyle w:val="Heading1"/>
      </w:pPr>
      <w:r>
        <w:t>Skills</w:t>
      </w:r>
    </w:p>
    <w:p>
      <w:r>
        <w:t>Technical training · Instructional design · Technical documentation · AI workflow analysis · Prompt evaluation · Demonstrations and practice · Assessment revision · UX research · Figma · Google Workspace · GitHub · Local tool development · Engineering handoff</w:t>
      </w:r>
    </w:p>
    <w:p>
      <w:pPr>
        <w:pStyle w:val="Heading1"/>
      </w:pPr>
      <w:r>
        <w:t>Experience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incorporating accessibility improvements and inclusive learning practices.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Guided Project with learning objectives, scripts, demonstrations and practice activities.</w:t>
      </w:r>
    </w:p>
    <w:p>
      <w:pPr>
        <w:pStyle w:val="ListBullet"/>
      </w:pPr>
      <w:r>
        <w:t>Revised assessment choices, application-based wording, task references and retry feedback in response to course review; documented the changes for further review.</w:t>
      </w:r>
    </w:p>
    <w:p>
      <w:pPr>
        <w:pStyle w:val="ListBullet"/>
      </w:pPr>
      <w:r>
        <w:t>Produced original lesson slides and videos, connecting narrated demonstrations to learner tasks.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learner-task workflow with mentor review of context and generated tasks.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Product research, workflow design and education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Independent Creator</w:t>
      </w:r>
      <w:r>
        <w:t xml:space="preserve">  |  2026</w:t>
      </w:r>
    </w:p>
    <w:p>
      <w:pPr>
        <w:pStyle w:val="ListBullet"/>
      </w:pPr>
      <w:r>
        <w:t>Built and released a public beta of a local prompt-analysis tool with structured checks, workflow routing and version comparison.</w:t>
      </w:r>
    </w:p>
    <w:p>
      <w:pPr>
        <w:pStyle w:val="ListBullet"/>
      </w:pPr>
      <w:r>
        <w:t>Developed later local evaluation examples that inspect whether rewrites preserve requirements; documented tool behavior and usage.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Design SmartTagIt web and mobile workflows in Figma, collaborating with product and engineering on interaction behavior and implementation constraints.</w:t>
      </w:r>
    </w:p>
    <w:p>
      <w:pPr>
        <w:pStyle w:val="ListBullet"/>
      </w:pPr>
      <w:r>
        <w:t>Write and design question entry, waiting and recovery states for Flint; document flows, actions and rationale for engineering handoff.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Nov 2023–2025</w:t>
      </w:r>
    </w:p>
    <w:p>
      <w:pPr>
        <w:pStyle w:val="ListBullet"/>
      </w:pPr>
      <w:r>
        <w:t>Evaluated navigation, labels and feedback in an early AI product; translated findings into concrete recommendations with the lead designer.</w:t>
      </w:r>
    </w:p>
    <w:p>
      <w:pPr>
        <w:pStyle w:val="ListBullet"/>
      </w:pPr>
      <w:r>
        <w:t>Documented focused color roles and field-level error feedback, keeping proposed changes distinct from observed behavior.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Use heuristic reviews, usability work and participatory workshops to investigate friction and align stakeholders on scope.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2025-Present</w:t>
      </w:r>
    </w:p>
    <w:p>
      <w:pPr>
        <w:pStyle w:val="ListBullet"/>
      </w:pPr>
      <w:r>
        <w:t>Currently serve as UX Research Lead. Review lesson-player interactions and written feedback with designers and engineers, clarifying saved progress, exit decisions and recovery.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horace-mann-development-enabl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Development Enablement Specialist Resume for Horace Mann</dc:title>
  <dc:subject>Development Enablement Specialist</dc:subject>
  <dc:creator>Jonathan Kyle Hobson</dc:creator>
  <cp:keywords>Horace Mann, instructional design, technical content, developer enablement, AI workflows, documentation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