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SEON — Instructional Designer Application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SEON team,</w:t>
      </w:r>
    </w:p>
    <w:p>
      <w:pPr>
        <w:spacing w:after="180"/>
      </w:pPr>
      <w:r>
        <w:t>SEON’s Instructional Designer role interests me because it connects product understanding with what someone needs to do in a real conversation. A sales representative learning a complex fraud-prevention platform needs practice explaining a capability, recognizing its limits, and knowing when to bring in a specialist. That is a learning problem I would like to help solve.</w:t>
      </w:r>
    </w:p>
    <w:p>
      <w:pPr>
        <w:spacing w:after="180"/>
      </w:pPr>
      <w:r>
        <w:t>At Arizona State University’s Knowledge Enterprise, I developed digital learning materials and workshops with attention to accessibility and inclusive learning. In a separate Learning Innovations role, I designed and evaluated voice and chat flows and proposed a workflow that put mentor review before AI-generated learner tasks. Those experiences taught me to make assumptions visible and give the person reviewing the work a clear decision to make.</w:t>
      </w:r>
    </w:p>
    <w:p>
      <w:pPr>
        <w:spacing w:after="180"/>
      </w:pPr>
      <w:r>
        <w:t>I also created and taught Coursera’s published, one-hour project ChatGPT 4o for Beginners: Create Social Media Content. The lesson moves from a concrete example to revision, comparison and a weekly content calendar. My tailored portfolio shows the original teaching material alongside research and product-evaluation work. It separates what was published or recommended from outcomes that have not been measured.</w:t>
      </w:r>
    </w:p>
    <w:p>
      <w:pPr>
        <w:spacing w:after="180"/>
      </w:pPr>
      <w:r>
        <w:t>For SEON, I would start with sales leaders and product specialists: identify one conversation new hires find difficult, agree on what an accurate explanation looks like, and build a short demonstration, practice scenario and review guide around it. I would use learner feedback and an observed task to improve the material before expanding it. My background is in instructional design, applied AI and product UX; I would bring that perspective to your sales-readiness work.</w:t>
      </w:r>
    </w:p>
    <w:p>
      <w:pPr>
        <w:spacing w:after="180"/>
      </w:pPr>
      <w:r>
        <w:t>I’m based in Mesa, Arizona, authorized to work in the United States without sponsorship, and available to start as soon as possible. My compensation target for this full-time role is USD $150,000 per year, depending on the overall package. Thank you for considering my application.</w:t>
      </w:r>
    </w:p>
    <w:p>
      <w:r>
        <w:t>Thank you,</w:t>
        <w:br/>
        <w:t>Kyle Hobson</w:t>
      </w:r>
    </w:p>
    <w:p>
      <w:pPr>
        <w:spacing w:after="40"/>
      </w:pPr>
      <w:r>
        <w:t>Portfolio prepared for SEON:</w:t>
      </w:r>
    </w:p>
    <w:p>
      <w:pPr>
        <w:spacing w:line="280" w:lineRule="exact"/>
      </w:pPr>
      <w:hyperlink r:id="rId11">
        <w:r>
          <w:rPr>
            <w:color w:val="244D3C"/>
            <w:u w:val="single"/>
          </w:rPr>
          <w:t>https://jonathankhobson.github.io/application-portfolios/seon-instructional-designer/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seon-instructional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SEON</dc:title>
  <dc:subject>Instructional Designer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