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Lead Learning Experience Designer | Wikimedia Foundation</w:t>
      </w:r>
    </w:p>
    <w:p>
      <w:r>
        <w:t xml:space="preserve">Mesa, Arizona  |  </w:t>
      </w:r>
      <w:hyperlink r:id="rId10">
        <w:r>
          <w:rPr>
            <w:color w:val="244D3C"/>
            <w:u w:val="single"/>
          </w:rPr>
          <w:t>JonathanKyleHobson@gmail.com</w:t>
        </w:r>
      </w:hyperlink>
    </w:p>
    <w:p>
      <w:pPr>
        <w:spacing w:after="40"/>
      </w:pPr>
      <w:hyperlink r:id="rId11">
        <w:r>
          <w:rPr>
            <w:color w:val="244D3C"/>
            <w:u w:val="single"/>
          </w:rPr>
          <w:t>LinkedIn</w:t>
        </w:r>
      </w:hyperlink>
      <w:r>
        <w:t xml:space="preserve">  |  </w:t>
      </w:r>
      <w:hyperlink r:id="rId12">
        <w:r>
          <w:rPr>
            <w:color w:val="244D3C"/>
            <w:u w:val="single"/>
          </w:rPr>
          <w:t>Portfolio selected for Wikimedia</w:t>
        </w:r>
      </w:hyperlink>
    </w:p>
    <w:p>
      <w:r>
        <w:t>September 8, 2026</w:t>
      </w:r>
    </w:p>
    <w:p>
      <w:r>
        <w:t>Dear Wikimedia Foundation hiring team,</w:t>
      </w:r>
    </w:p>
    <w:p>
      <w:r>
        <w:t>A contributor can understand an instruction and still be unsure what to do next. Your Lead Learning Experience Designer role interests me because it connects learning with the real work of participating: understanding a tool, practicing a task, and knowing when to ask for help. My background combines published instruction, university learning design, and UX research in a volunteer education community.</w:t>
      </w:r>
    </w:p>
    <w:p>
      <w:r>
        <w:t>For Coursera, I created and taught ChatGPT 4o for Beginners: Create Social Media Content. I used a familiar café-promotion task to show learners an initial draft, a specific revision, and the resulting change. The project has more than 4,700 enrollments as of September 2026. The work sample also shows how I would strengthen the lesson: make factual review criteria explicit, then assess whether learners can explain a revision on a different task. Enrollment tells me about reach; that new task would tell me about transfer.</w:t>
      </w:r>
    </w:p>
    <w:p>
      <w:r>
        <w:t>At ASU, I developed digital learning materials and workshops and worked as an AI Analyst on learning experiences. One proposal placed mentor review between generated personalized tasks and the learner. In my current volunteer work with Oppia, where I serve as UX Research Lead, I examine questions such as what happens to a learner’s progress when they leave a lesson. These experiences keep my attention on the surrounding workflow and the decisions a person needs to make.</w:t>
      </w:r>
    </w:p>
    <w:p>
      <w:r>
        <w:t>For Wikimedia, I would begin by observing contributors attempting a specific task and listening to the volunteers who support them. That evidence would guide whether the next intervention belongs in WikiLearn, a short demonstration, or the workflow itself. I would prototype a small version with contributors and evaluate what they can do independently, alongside their feedback. My selected portfolio includes the original teaching examples, the ASU proposal, and research work that makes evidence limits visible.</w:t>
      </w:r>
    </w:p>
    <w:p>
      <w:r>
        <w:t>I would welcome a conversation about the contributor journeys your team wants to support first. I am based in Mesa, Arizona, authorized to work in the United States without sponsorship, and available to start as soon as possible.</w:t>
      </w:r>
    </w:p>
    <w:p>
      <w:r>
        <w:t>Thank you,</w:t>
        <w:br/>
        <w:t>Kyle Hobson</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jonathankhobson.github.io/application-portfolios/wikimedia-learning-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Kyle Hobson — Wikimedia Lead Learning Experience Designer Cover Letter</dc:title>
  <dc:subject>Application to Wikimedia Foundation</dc:subject>
  <dc:creator>Jonathan Kyle Hobson</dc:creator>
  <cp:keywords>Wikimedia Foundation, learning design</cp:keywords>
  <dc:description/>
  <cp:lastModifiedBy>Jonathan Kyle Hobson</cp:lastModifiedBy>
  <cp:revision>1</cp:revision>
  <dcterms:created xsi:type="dcterms:W3CDTF">2013-12-23T23:15:00Z</dcterms:created>
  <dcterms:modified xsi:type="dcterms:W3CDTF">2013-12-23T23:15:00Z</dcterms:modified>
  <cp:category/>
</cp:coreProperties>
</file>