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Guest Privileges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Guest Privileges: Hush's guest custom grants shelter and priority for three nights, then asks visitors to trade homes or leave before generosity becomes extraction.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Hush hospitality rule and social pressure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Hush's guest custom grants shelter and priority for three nights, then asks visitors to trade homes or leave before generosity becomes extraction.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937011bfcab35d77 | Source hash 6753a06c32e5dca07a19eb73</w:t>
      </w:r>
    </w:p>
    <w:sectPr/>
  </w:body>
</w:document>
</file>