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Halython Fives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Halython Fives: Soft-spoken clank playing a card-and-acorn game; asks about the Bramble Union.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Lore conduit with a gentle local game.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Soft-spoken clank playing a card-and-acorn game; asks about the Bramble Union.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this person to put a human face on the current pressure. Give them one concrete want before exposition.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Social / Information Mechanics</w:t>
      </w:r>
    </w:p>
    <w:p>
      <w:pPr>
        <w:pStyle w:val="Normal"/>
      </w:pPr>
      <w:r>
        <w:t xml:space="preserve">Player Safe: Players can interact, comfort, persuade, or earn trust Halython Fives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Soft-spoken clank playing a card-and-acorn game; asks about the Bramble Union. Give obvious visible facts freely; roll for meaning, risk, leverage, cost, or a hidden angle.</w:t>
      </w:r>
    </w:p>
    <w:p>
      <w:pPr>
        <w:pStyle w:val="Normal"/>
      </w:pPr>
      <w:r>
        <w:t xml:space="preserve">Rolls: entity-halython-fives-engage-halython-fives entity-halython-fives Engage Halython Fives Engage Halython Fives Presence Knowledge Instinct Presence Knowledge, Instinct 12 Choose the trait from the player's method, not the entity type. A flat read of Halython Fives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fiction calls for Hidden, Restrained, or Vulnerable</w:t>
      </w:r>
    </w:p>
    <w:p>
      <w:pPr>
        <w:pStyle w:val="Normal"/>
      </w:pPr>
      <w:r>
        <w:t xml:space="preserve">Search Loot: Could teach a small game or clue.</w:t>
      </w:r>
    </w:p>
    <w:p>
      <w:pPr>
        <w:pStyle w:val="Normal"/>
      </w:pPr>
      <w:r>
        <w:t xml:space="preserve">Profile</w:t>
      </w:r>
    </w:p>
    <w:p>
      <w:pPr>
        <w:pStyle w:val="Normal"/>
      </w:pPr>
      <w:r>
        <w:t xml:space="preserve">Schema Version: npc-profile-v1</w:t>
      </w:r>
    </w:p>
    <w:p>
      <w:pPr>
        <w:pStyle w:val="Normal"/>
      </w:pPr>
      <w:r>
        <w:t xml:space="preserve">Source: NPC_System_Packet + image-informed hardening</w:t>
      </w:r>
    </w:p>
    <w:p>
      <w:pPr>
        <w:pStyle w:val="Normal"/>
      </w:pPr>
      <w:r>
        <w:t xml:space="preserve">Backup: False</w:t>
      </w:r>
    </w:p>
    <w:p>
      <w:pPr>
        <w:pStyle w:val="Normal"/>
      </w:pPr>
      <w:r>
        <w:t xml:space="preserve">Combatant: False</w:t>
      </w:r>
    </w:p>
    <w:p>
      <w:pPr>
        <w:pStyle w:val="Normal"/>
      </w:pPr>
      <w:r>
        <w:t xml:space="preserve">Player Safe: Halython Fives a soft-spoken clank playing a card-and-acorn game with a fox-bat nearby A round brass clank with huge glass eyes holds a tray of colored game stones inside a warm workshop of hanging lamps and tiny mechanical keepsakes. Halython Fives: a soft-spoken clank playing a card-and-acorn game with a fox-bat nearby</w:t>
      </w:r>
    </w:p>
    <w:p>
      <w:pPr>
        <w:pStyle w:val="Normal"/>
      </w:pPr>
      <w:r>
        <w:t xml:space="preserve">Block1: Halython Fives HAL-ee-thon FIVES a soft-spoken clank playing a card-and-acorn game with a fox-bat nearby Lore conduit with a gentle local game. Low-pressure social clue and table decompression beat. Halython can ask about Bramble without making the scene a lecture. A game A Bramble question A soft clue about how locals track pressure Soft-spoken, precise, and more observant than their volume suggests. Play one round honestly or answer one question without posture.</w:t>
      </w:r>
    </w:p>
    <w:p>
      <w:pPr>
        <w:pStyle w:val="Normal"/>
      </w:pPr>
      <w:r>
        <w:t xml:space="preserve">Block2: Get the PCs to play honestly enough that a hard question can slip in sideways. Prove a person made of parts can still choose care over procedure. Get the PCs to play honestly enough that a hard question can slip in sideways. Prove a person made of parts can still choose care over procedure. Patient to the point of disguise, hiding hard questions inside a children's game of cards and acorns. Oils the same shoulder twice when nervous. Wants, more than anything, to be a person made of parts rather than a tool that happened to learn tricks. The acorn goes there if you are hoping, here if you are lying. I asked about the Bramble because everyone else stopped asking out loud. No, the fox-bat is not cheating. I am. Halython knows more sympathy for the displaced than a safe public table permits. Being treated as a tool that happened to learn card tricks. Fair games, repaired hinges, quiet...</w:t>
      </w:r>
    </w:p>
    <w:p>
      <w:pPr>
        <w:pStyle w:val="Normal"/>
      </w:pPr>
      <w:r>
        <w:t xml:space="preserve">Block3: Halython expects the PCs to underestimate a game until it teaches them something. Play fairly or ask a fair question. Finesse or Knowledge 12 turns the game into an earned clue. Knowledge 12 The player spots the pattern in the game and earns a clue. Presence 12 Halython answers the Bramble question plainly. Halython avoids fights but acts decisively if someone threatens the powerless at the table.</w:t>
      </w:r>
    </w:p>
    <w:p>
      <w:pPr>
        <w:pStyle w:val="Normal"/>
      </w:pPr>
      <w:r>
        <w:t xml:space="preserve">Block4: Local rumor patterns Who asks about Bramble and who avoids it Use Halython to reinforce consequences from Act 2 without naming hidden truths early. Distrusts any ledger that can own a body, built or born. Lets ordinary conversation carry political pressure. The game can become an epilogue callback. Barnacle can read the game as a deal; Varian can notice the companion's reaction. Soft sympathy for Bramblefolk, fond irritation for Fidget, and respect for Lausa's table rules. npc_images portrait asset</w:t>
      </w:r>
    </w:p>
    <w:p>
      <w:pPr>
        <w:pStyle w:val="Normal"/>
      </w:pPr>
      <w:r>
        <w:t xml:space="preserve">Block5: noncombat NPC NPC profile interaction model; run as social, clue, consent, or pressure play unless a scene explicitly turns violent Social / noncombat Conversation, clue, pressure, or consent gate Social NPC 12 Social threshold: one clear concession, clue, or boundary shift at Difficulty 12 Social stakes only; no HP track unless a scene assigns an adversary profile. Social stakes only; use scene Stress/Fear rules if pressure escalates. Conversation only; no attack modifier unless a scene assigns an adversary profile. Social pressure: name what they want, offer the listed trait/DC move, and let the result change access, trust, timing, or information. Disposition: Soft-spoken, precise, and more observant than their volume suggests. Persuasion model: Knowledge or Presence 12 keeps the game playful and turns it into one useful clue. Table move: call for the listed trait at Difficulty 12...</w:t>
      </w:r>
    </w:p>
    <w:p>
      <w:pPr>
        <w:pStyle w:val="Normal"/>
      </w:pPr>
      <w:r>
        <w:t xml:space="preserve">Portrait: assets/npc-images/halython-fives/portrait_base.png assets/npc-images/halython-fives/portrait_chroma.png assets/npc-images/halython-fives/portrait_transparent.png npc_images</w:t>
      </w:r>
    </w:p>
    <w:p>
      <w:pPr>
        <w:pStyle w:val="Normal"/>
      </w:pPr>
      <w:r>
        <w:t xml:space="preserve">Imagine It Like: Think a gentle game-shop owner who happens to be a brass automaton, an android playing cards to understand people, a giant iron heart that chose to be kind. A patient machine that learned love by watching.</w:t>
      </w:r>
    </w:p>
    <w:p>
      <w:pPr>
        <w:pStyle w:val="Normal"/>
      </w:pPr>
      <w:r>
        <w:t xml:space="preserve">Fullbody: assets/npc-images/halython-fives/fullbody_base.png assets/npc-images/halython-fives/fullbody_chroma.png assets/npc-images/halython-fives/fullbody_transparent.png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74ecc8653fe9f0b9 | Source hash 6753a06c32e5dca07a19eb73</w:t>
      </w:r>
    </w:p>
    <w:sectPr/>
  </w:body>
</w:document>
</file>