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Root Blockage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Root Blockage: A sudden shifting root blocks passage, asking whether the party digs around, cuts through, or doubles back.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Fear/action complication in Underroot travel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sudden shifting root blocks passage, asking whether the party digs around, cuts through, or doubles back.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69e70d40081e37eb | Source hash 6753a06c32e5dca07a19eb73</w:t>
      </w:r>
    </w:p>
    <w:sectPr/>
  </w:body>
</w:document>
</file>