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Ward Subscription</w:t>
      </w:r>
    </w:p>
    <w:p>
      <w:pPr>
        <w:pStyle w:val="Normal"/>
      </w:pPr>
      <w:r>
        <w:t xml:space="preserve">Player-facing description</w:t>
      </w:r>
    </w:p>
    <w:p>
      <w:pPr>
        <w:pStyle w:val="Normal"/>
      </w:pPr>
      <w:r>
        <w:t xml:space="preserve">The Ward Subscription: The villagers explain, cheerfully, what the ward costs them — a steep, endless fee — and that they've been asked to help defend the village themselves while the new ward-stone is installed.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villagers explain, cheerfully, what the ward costs them — a steep, endless fee — and that they've been asked to help defend the village themselves while the new ward-stone is installed.</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Ward Subscription when it is present in the fiction.</w:t>
      </w:r>
    </w:p>
    <w:p>
      <w:pPr>
        <w:pStyle w:val="Normal"/>
      </w:pPr>
      <w:r>
        <w:t xml:space="preserve">Gm Only: Use the roll only when the player's method, stakes, and consequence are concrete.</w:t>
      </w:r>
    </w:p>
    <w:p>
      <w:pPr>
        <w:pStyle w:val="Normal"/>
      </w:pPr>
      <w:r>
        <w:t xml:space="preserve">No Roll Reveals: Surface read: The villagers explain, cheerfully, what the ward costs them — a steep, endless fee — and that they've been asked to help defend the village themselves while the new ward-stone is installed. Give obvious visible facts freely; roll for meaning, risk, leverage, cost, or a hidden angle.</w:t>
      </w:r>
    </w:p>
    <w:p>
      <w:pPr>
        <w:pStyle w:val="Normal"/>
      </w:pPr>
      <w:r>
        <w:t xml:space="preserve">Rolls: entity-the-ward-subscription-engage-the-ward-subscription entity-the-ward-subscription Engage The Ward Subscription Engage The Ward Subscription Knowledge Finesse Instinct Presence Knowledge Finesse, Instinct, Presence 12 Choose the trait from the player's method, not the entity type. A flat read of The Ward Subscription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villagers explain, cheerfully, what the ward costs them — a steep, endless fee — and that they've been asked to help defend the village themselves while the new ward-stone is installed.</w:t>
      </w:r>
    </w:p>
    <w:p>
      <w:pPr>
        <w:pStyle w:val="Normal"/>
      </w:pPr>
      <w:r>
        <w:t xml:space="preserve">Profile</w:t>
      </w:r>
    </w:p>
    <w:p>
      <w:pPr>
        <w:pStyle w:val="Normal"/>
      </w:pPr>
      <w:r>
        <w:t xml:space="preserve">Schema Version: clue-profile-v1</w:t>
      </w:r>
    </w:p>
    <w:p>
      <w:pPr>
        <w:pStyle w:val="Normal"/>
      </w:pPr>
      <w:r>
        <w:t xml:space="preserve">Id: the-ward-subscription</w:t>
      </w:r>
    </w:p>
    <w:p>
      <w:pPr>
        <w:pStyle w:val="Normal"/>
      </w:pPr>
      <w:r>
        <w:t xml:space="preserve">Clue Id: the-ward-subscription</w:t>
      </w:r>
    </w:p>
    <w:p>
      <w:pPr>
        <w:pStyle w:val="Normal"/>
      </w:pPr>
      <w:r>
        <w:t xml:space="preserve">Clue Name: The Ward Subscription</w:t>
      </w:r>
    </w:p>
    <w:p>
      <w:pPr>
        <w:pStyle w:val="Normal"/>
      </w:pPr>
      <w:r>
        <w:t xml:space="preserve">Name: The Ward Subscription</w:t>
      </w:r>
    </w:p>
    <w:p>
      <w:pPr>
        <w:pStyle w:val="Normal"/>
      </w:pPr>
      <w:r>
        <w:t xml:space="preserve">Pronunciation: the WORD sub-SKRIP-shun</w:t>
      </w:r>
    </w:p>
    <w:p>
      <w:pPr>
        <w:pStyle w:val="Normal"/>
      </w:pPr>
      <w:r>
        <w:t xml:space="preserve">Clue Kind: document/testimony</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The Ward Subscription The villagers explain, cheerfully, what the ward costs them — a steep, endless fee — and that they've been asked to help defend the village themselves while the new ward-stone is installed. The villagers explain, cheerfully, what the ward costs them — a steep, endless fee — and that they've been asked to help defend the village themselves while the new ward-stone is installed. The villagers explain, cheerfully, what the ward costs them — a steep, endless fee — and that they've been asked to help defend the village themselves while the new ward-stone is installed.</w:t>
      </w:r>
    </w:p>
    <w:p>
      <w:pPr>
        <w:pStyle w:val="Normal"/>
      </w:pPr>
      <w:r>
        <w:t xml:space="preserve">Block0: the-ward-subscription The Ward Subscription the WORD sub-SKRIP-shun document/testimony ™</w:t>
      </w:r>
    </w:p>
    <w:p>
      <w:pPr>
        <w:pStyle w:val="Normal"/>
      </w:pPr>
      <w:r>
        <w:t xml:space="preserve">Block1: Hush pays dearly for protection it's now also expected to provide; the deal is lopsided, and they're too kind to call it. HIDDEN Hush's Hidden Struggle hush-hidden-struggle Keeps Hush warm while making the cost of protection concrete. pages/entities/the-ward-subscription.html pages/clues/hush-hidden-struggle.html</w:t>
      </w:r>
    </w:p>
    <w:p>
      <w:pPr>
        <w:pStyle w:val="Normal"/>
      </w:pPr>
      <w:r>
        <w:t xml:space="preserve">Block2: The villagers explain, cheerfully, what the ward costs them — a steep, endless fee — and that they've been asked to help defend the village themselves while the new ward-stone is installed. Hush pays dearly for protection it's now also expected to provide; the deal is lopsided, and they're too kind to call it.</w:t>
      </w:r>
    </w:p>
    <w:p>
      <w:pPr>
        <w:pStyle w:val="Normal"/>
      </w:pPr>
      <w:r>
        <w:t xml:space="preserve">Block3: "they mention the ward fee, lightly." "the fee is enormous for a village this poor." "they're paying a fortune and being asked to do the protecting too." "Hush is being squeezed by the very company that 'protects' it."</w:t>
      </w:r>
    </w:p>
    <w:p>
      <w:pPr>
        <w:pStyle w:val="Normal"/>
      </w:pPr>
      <w:r>
        <w:t xml:space="preserve">Block4: The Cheerful Ledger The Convenient Renewal the-cheerful-ledger the-convenient-renewal</w:t>
      </w:r>
    </w:p>
    <w:p>
      <w:pPr>
        <w:pStyle w:val="Normal"/>
      </w:pPr>
      <w:r>
        <w:t xml:space="preserve">Block5: S04-01 S04-03 S04-04 Hush The Hanging Office Emeris Crown Holdings just talk to them (this is the mandatory Hush beat that sets up Act 5's "defend the swap"). clues/Hush_Hidden_Struggle.md</w:t>
      </w:r>
    </w:p>
    <w:p>
      <w:pPr>
        <w:pStyle w:val="Normal"/>
      </w:pPr>
      <w:r>
        <w:t xml:space="preserve">Block6: MANDATORY Use this clue to support Hush's Hidden Struggle: Hush pays dearly for protection it's now also expected to provide; the deal is lopsided, and they're too kind to call it. whisper True</w:t>
      </w:r>
    </w:p>
    <w:p>
      <w:pPr>
        <w:pStyle w:val="Normal"/>
      </w:pPr>
      <w:r>
        <w:t xml:space="preserve">Block7: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cheerful villager pointing at a ward pillar beside a steep itemized fee notice, bright, ™. clue wiki card and Player Display evidence visual Send the image and SHOW text only. Keep TELL, points_to, and blunt ladder rungs GM-only until earned. /Users/kyle/Documents/My Games/Peril To Profit/story-atlas/src/clue_images/the-ward-subscription/profile_base.png assets/clue-images/the-ward-subscription/profile_base.png Bright, saturated storybook evidence illustration; clear hero shot of the actual clue object or scene detail; whimsical frontier-Renaissance materials; warm light; bright dystopian corporate satire when branded...</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D11 Knowledge D11 Presence D11 If the clue is plainly visible, give the SHOW text freely first: The villagers explain, cheerfully, what the ward costs them — a steep, endless fee — and that they've been asked to help defend the village themselves while the new ward-stone is installed. Use the...</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Profit/story-atlas/src/clue_images/the-ward-subscription/profile_base.png assets/clue-images/the-ward-subscription/profile_base.png ready The Ward Subscription clue image. The villagers explain, cheerfully, what the ward costs them — a steep, endless fee — and that they've been asked to help defend the village themselves while the new ward-stone is installed.</w:t>
      </w:r>
    </w:p>
    <w:p>
      <w:pPr>
        <w:pStyle w:val="Normal"/>
      </w:pPr>
      <w:r>
        <w:t xml:space="preserve">Export Stamp</w:t>
      </w:r>
    </w:p>
    <w:p>
      <w:pPr>
        <w:pStyle w:val="Normal"/>
      </w:pPr>
      <w:r>
        <w:t xml:space="preserve">Build 2026-07-05T12:33:16 | Content hash 7bbba541ffd03749 | Source hash 6753a06c32e5dca07a19eb73</w:t>
      </w:r>
    </w:p>
    <w:sectPr/>
  </w:body>
</w:document>
</file>