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SZ-00C - Player Introductions</w:t>
      </w:r>
    </w:p>
    <w:p>
      <w:pPr>
        <w:pStyle w:val="Normal"/>
      </w:pPr>
      <w:r>
        <w:t xml:space="preserve">Player text</w:t>
      </w:r>
    </w:p>
    <w:p>
      <w:pPr>
        <w:pStyle w:val="Normal"/>
      </w:pPr>
      <w:r>
        <w:t xml:space="preserve">Before characters, let's meet the people at the table. Short is perfect, and passing is always okay.</w:t>
      </w:r>
    </w:p>
    <w:p>
      <w:pPr>
        <w:pStyle w:val="Normal"/>
      </w:pPr>
      <w:r>
        <w:t xml:space="preserve">Public objective</w:t>
      </w:r>
    </w:p>
    <w:p>
      <w:pPr>
        <w:pStyle w:val="Normal"/>
      </w:pPr>
      <w:r>
        <w:t xml:space="preserve">Before characters, let's meet the people at the table. Short is perfect, and passing is always okay.</w:t>
      </w:r>
    </w:p>
    <w:p>
      <w:pPr>
        <w:pStyle w:val="Normal"/>
      </w:pPr>
      <w:r>
        <w:t xml:space="preserve">Player bullets</w:t>
      </w:r>
    </w:p>
    <w:p>
      <w:pPr>
        <w:pStyle w:val="Normal"/>
      </w:pPr>
      <w:r>
        <w:t xml:space="preserve">Your name and pronouns if you want to share them.</w:t>
      </w:r>
    </w:p>
    <w:p>
      <w:pPr>
        <w:pStyle w:val="Normal"/>
      </w:pPr>
      <w:r>
        <w:t xml:space="preserve">Your TTRPG or Daggerheart experience level.</w:t>
      </w:r>
    </w:p>
    <w:p>
      <w:pPr>
        <w:pStyle w:val="Normal"/>
      </w:pPr>
      <w:r>
        <w:t xml:space="preserve">One fun fact, comfort note, or what you are hoping for tonight.</w:t>
      </w:r>
    </w:p>
    <w:p>
      <w:pPr>
        <w:pStyle w:val="Normal"/>
      </w:pPr>
      <w:r>
        <w:t xml:space="preserve">You can pass and come back.</w:t>
      </w:r>
    </w:p>
    <w:p>
      <w:pPr>
        <w:pStyle w:val="Normal"/>
      </w:pPr>
      <w:r>
        <w:t xml:space="preserve">GM goal</w:t>
      </w:r>
    </w:p>
    <w:p>
      <w:pPr>
        <w:pStyle w:val="Normal"/>
      </w:pPr>
      <w:r>
        <w:t xml:space="preserve">Let players introduce themselves as people before they introduce their characters.</w:t>
      </w:r>
    </w:p>
    <w:p>
      <w:pPr>
        <w:pStyle w:val="Normal"/>
      </w:pPr>
      <w:r>
        <w:t xml:space="preserve">GM notes</w:t>
      </w:r>
    </w:p>
    <w:p>
      <w:pPr>
        <w:pStyle w:val="Normal"/>
      </w:pPr>
      <w:r>
        <w:t xml:space="preserve">Script: Before we meet the characters, let's meet each other. Please share your name, your TTRPG or Daggerheart experience level, and one thing you are hoping for tonight. You can pass and come back. I will use this to calibrate how much I explain as we play.</w:t>
      </w:r>
    </w:p>
    <w:p>
      <w:pPr>
        <w:pStyle w:val="Normal"/>
      </w:pPr>
      <w:r>
        <w:t xml:space="preserve">This is people first, characters later.</w:t>
      </w:r>
    </w:p>
    <w:p>
      <w:pPr>
        <w:pStyle w:val="Normal"/>
      </w:pPr>
      <w:r>
        <w:t xml:space="preserve">Use the answers to decide how slowly to teach dice, sheet reading, and spotlight combat.</w:t>
      </w:r>
    </w:p>
    <w:p>
      <w:pPr>
        <w:pStyle w:val="Normal"/>
      </w:pPr>
      <w:r>
        <w:t xml:space="preserve">Checklist: Each player had a chance to introduce themselves; Experience levels noted mentally; Beginner questions welcomed; Passing was explicitly allowed</w:t>
      </w:r>
    </w:p>
    <w:p>
      <w:pPr>
        <w:pStyle w:val="Normal"/>
      </w:pPr>
      <w:r>
        <w:t xml:space="preserve">GM script</w:t>
      </w:r>
    </w:p>
    <w:p>
      <w:pPr>
        <w:pStyle w:val="Normal"/>
      </w:pPr>
      <w:r>
        <w:t xml:space="preserve">Before we meet the characters, let's meet each other. Please share your name, your TTRPG or Daggerheart experience level, and one thing you are hoping for tonight. You can pass and come back. I will use this to calibrate how much I explain as we play.</w:t>
      </w:r>
    </w:p>
    <w:p>
      <w:pPr>
        <w:pStyle w:val="Normal"/>
      </w:pPr>
      <w:r>
        <w:t xml:space="preserve">Export Stamp</w:t>
      </w:r>
    </w:p>
    <w:p>
      <w:pPr>
        <w:pStyle w:val="Normal"/>
      </w:pPr>
      <w:r>
        <w:t xml:space="preserve">Build 2026-07-05T12:33:16 | Content hash 20ca6c83c25035b8 | Source hash 6753a06c32e5dca07a19eb73</w:t>
      </w:r>
    </w:p>
    <w:sectPr/>
  </w:body>
</w:document>
</file>