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Glimpse</w:t>
      </w:r>
    </w:p>
    <w:p>
      <w:pPr>
        <w:pStyle w:val="Normal"/>
      </w:pPr>
      <w:r>
        <w:t xml:space="preserve">Hook</w:t>
      </w:r>
    </w:p>
    <w:p>
      <w:pPr>
        <w:pStyle w:val="Normal"/>
      </w:pPr>
      <w:r>
        <w:t xml:space="preserve">Player-safe note: A half-seen deer-wolf apparition made of moonlit mist, thin branches, too many reflective eyes, and firefly motes that make mercy feel older than fear.</w:t>
      </w:r>
    </w:p>
    <w:p>
      <w:pPr>
        <w:pStyle w:val="Normal"/>
      </w:pPr>
      <w:r>
        <w:t xml:space="preserve">Observed Form</w:t>
      </w:r>
    </w:p>
    <w:p>
      <w:pPr>
        <w:pStyle w:val="Normal"/>
      </w:pPr>
      <w:r>
        <w:t xml:space="preserve">A pale deer-wolf silhouette of mist and branch, many reflective eyes, dissolving edges, firefly motes, and an elegant unsettling stillness.</w:t>
      </w:r>
    </w:p>
    <w:p>
      <w:pPr>
        <w:pStyle w:val="Normal"/>
      </w:pPr>
      <w:r>
        <w:t xml:space="preserve">Behavior</w:t>
      </w:r>
    </w:p>
    <w:p>
      <w:pPr>
        <w:pStyle w:val="Normal"/>
      </w:pPr>
      <w:r>
        <w:t xml:space="preserve">Mercy older than fear, half-seen at the edge of the lantern light. It tends the hurt animals no one else will and asks for nothing, which is exactly why it unnerves people. To meet its many gentle eyes is to feel briefly, unbearably...</w:t>
      </w:r>
    </w:p>
    <w:p>
      <w:pPr>
        <w:pStyle w:val="Normal"/>
      </w:pPr>
      <w:r>
        <w:t xml:space="preserve">Warning Signs</w:t>
      </w:r>
    </w:p>
    <w:p>
      <w:pPr>
        <w:pStyle w:val="Normal"/>
      </w:pPr>
      <w:r>
        <w:t xml:space="preserve">Iron cages, the hunter's certainty, and being turned from a kindness into a commodity.</w:t>
      </w:r>
    </w:p>
    <w:p>
      <w:pPr>
        <w:pStyle w:val="Normal"/>
      </w:pPr>
      <w:r>
        <w:t xml:space="preserve">You Could</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Export Stamp</w:t>
      </w:r>
    </w:p>
    <w:p>
      <w:pPr>
        <w:pStyle w:val="Normal"/>
      </w:pPr>
      <w:r>
        <w:t xml:space="preserve">Build 2026-07-05T12:33:16 | Content hash 80250272126a34e6 | Source hash 6753a06c32e5dca07a19eb73</w:t>
      </w:r>
    </w:p>
    <w:sectPr/>
  </w:body>
</w:document>
</file>