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MAP-LOC-the-ash-quarry - The Ash Quarry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3b3bb11c2b84ec27 | Source hash 6753a06c32e5dca07a19eb73</w:t>
      </w:r>
    </w:p>
    <w:sectPr/>
  </w:body>
</w:document>
</file>