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S04-05 - Toward Open Vale</w:t>
      </w:r>
    </w:p>
    <w:p>
      <w:pPr>
        <w:pStyle w:val="Normal"/>
      </w:pPr>
      <w:r>
        <w:t xml:space="preserve">Hook</w:t>
      </w:r>
    </w:p>
    <w:p>
      <w:pPr>
        <w:pStyle w:val="Normal"/>
      </w:pPr>
      <w:r>
        <w:t xml:space="preserve">The Custodian gathers what she needs with the brisk energy of someone much younger than she looks. "The Open Vale is where the ward was first forged," she says. "It is where it must be renewed." She looks at each of...</w:t>
      </w:r>
    </w:p>
    <w:p>
      <w:pPr>
        <w:pStyle w:val="Normal"/>
      </w:pPr>
      <w:r>
        <w:t xml:space="preserve">Current Beat</w:t>
      </w:r>
    </w:p>
    <w:p>
      <w:pPr>
        <w:pStyle w:val="Normal"/>
      </w:pPr>
      <w:r>
        <w:t xml:space="preserve">The Custodian gathers what she needs with the brisk energy of someone much younger than she looks. "The Open Vale is where the ward was first forged," she says. "It is where it must be renewed." She looks at each of you in turn. "I cannot do this alone, and...</w:t>
      </w:r>
    </w:p>
    <w:p>
      <w:pPr>
        <w:pStyle w:val="Normal"/>
      </w:pPr>
      <w:r>
        <w:t xml:space="preserve">Public Objective</w:t>
      </w:r>
    </w:p>
    <w:p>
      <w:pPr>
        <w:pStyle w:val="Normal"/>
      </w:pPr>
      <w:r>
        <w:t xml:space="preserve">Commit to the ritual and set out for the Open Vale.</w:t>
      </w:r>
    </w:p>
    <w:p>
      <w:pPr>
        <w:pStyle w:val="Normal"/>
      </w:pPr>
      <w:r>
        <w:t xml:space="preserve">You Could</w:t>
      </w:r>
    </w:p>
    <w:p>
      <w:pPr>
        <w:pStyle w:val="Normal"/>
      </w:pPr>
      <w:r>
        <w:t xml:space="preserve">Choose one visible approach.</w:t>
      </w:r>
    </w:p>
    <w:p>
      <w:pPr>
        <w:pStyle w:val="Normal"/>
      </w:pPr>
      <w:r>
        <w:t xml:space="preserve">Ask one practical question before acting.</w:t>
      </w:r>
    </w:p>
    <w:p>
      <w:pPr>
        <w:pStyle w:val="Normal"/>
      </w:pPr>
      <w:r>
        <w:t xml:space="preserve">Export Stamp</w:t>
      </w:r>
    </w:p>
    <w:p>
      <w:pPr>
        <w:pStyle w:val="Normal"/>
      </w:pPr>
      <w:r>
        <w:t xml:space="preserve">Build 2026-07-05T12:33:16 | Content hash d4724dd8fae121c3 | Source hash 6753a06c32e5dca07a19eb73</w:t>
      </w:r>
    </w:p>
    <w:sectPr/>
  </w:body>
</w:document>
</file>