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Disposition / Resolution Track</w:t>
      </w:r>
    </w:p>
    <w:p>
      <w:pPr>
        <w:pStyle w:val="Normal"/>
      </w:pPr>
      <w:r>
        <w:t xml:space="preserve">Player-facing description</w:t>
      </w:r>
    </w:p>
    <w:p>
      <w:pPr>
        <w:pStyle w:val="Normal"/>
      </w:pPr>
      <w:r>
        <w:t xml:space="preserve">Disposition / Resolution Track: A generic consequence tracker for how a creature, NPC group, or conflict leaves the scene: calmed, helped, fought, captured, spared, or harmed.</w:t>
      </w:r>
    </w:p>
    <w:p>
      <w:pPr>
        <w:pStyle w:val="Normal"/>
      </w:pPr>
      <w:r>
        <w:t xml:space="preserve">Public role</w:t>
      </w:r>
    </w:p>
    <w:p>
      <w:pPr>
        <w:pStyle w:val="Normal"/>
      </w:pPr>
      <w:r>
        <w:t xml:space="preserve">Choice and payoff tracking lane</w:t>
      </w:r>
    </w:p>
    <w:p>
      <w:pPr>
        <w:pStyle w:val="Normal"/>
      </w:pPr>
      <w:r>
        <w:t xml:space="preserve">Handout text</w:t>
      </w:r>
    </w:p>
    <w:p>
      <w:pPr>
        <w:pStyle w:val="Normal"/>
      </w:pPr>
      <w:r>
        <w:t xml:space="preserve">Player-safe note: A generic consequence tracker for how a creature, NPC group, or conflict leaves the scene: calmed, helped, fought, captured, spared, or harmed.</w:t>
      </w:r>
    </w:p>
    <w:p>
      <w:pPr>
        <w:pStyle w:val="Normal"/>
      </w:pPr>
      <w:r>
        <w:t xml:space="preserve">Raw source</w:t>
      </w:r>
    </w:p>
    <w:p>
      <w:pPr>
        <w:pStyle w:val="Normal"/>
      </w:pPr>
      <w:r>
        <w:t xml:space="preserve">Type: mechanic</w:t>
      </w:r>
    </w:p>
    <w:p>
      <w:pPr>
        <w:pStyle w:val="Normal"/>
      </w:pPr>
      <w:r>
        <w:t xml:space="preserve">Role: Choice and payoff tracking lane</w:t>
      </w:r>
    </w:p>
    <w:p>
      <w:pPr>
        <w:pStyle w:val="Normal"/>
      </w:pPr>
      <w:r>
        <w:t xml:space="preserve">Summary: A generic consequence tracker for how a creature, NPC group, or conflict leaves the scene: calmed, helped, fought, captured, spared, or harmed.</w:t>
      </w:r>
    </w:p>
    <w:p>
      <w:pPr>
        <w:pStyle w:val="Normal"/>
      </w:pPr>
      <w:r>
        <w:t xml:space="preserve">Tags: payoff-track choice consequence module</w:t>
      </w:r>
    </w:p>
    <w:p>
      <w:pPr>
        <w:pStyle w:val="Normal"/>
      </w:pPr>
      <w:r>
        <w:t xml:space="preserve">Aliases: Bramble Union Resolution Track Disposition / Resolution Track Strixwolf Mercy Track disposition track resolution track</w:t>
      </w:r>
    </w:p>
    <w:p>
      <w:pPr>
        <w:pStyle w:val="Normal"/>
      </w:pPr>
      <w:r>
        <w:t xml:space="preserve">Connections: Strixwolf Mother Strixwolf Pup One Strixwolf Pup Two Bramble Union Bramble Union Claimrunner Reclaimer Personal Effects</w:t>
      </w:r>
    </w:p>
    <w:p>
      <w:pPr>
        <w:pStyle w:val="Normal"/>
      </w:pPr>
      <w:r>
        <w:t xml:space="preserve">Inventory: Track mark: strixwolf_trust Track mark: strixwolf_blood_debt Track mark: bramble_killed Track mark: bramble_spared Track mark: bramble_negotiated</w:t>
      </w:r>
    </w:p>
    <w:p>
      <w:pPr>
        <w:pStyle w:val="Normal"/>
      </w:pPr>
      <w:r>
        <w:t xml:space="preserve">Loot: Story instances: Strixwolf Mercy and Bramble Union Resolution.</w:t>
      </w:r>
    </w:p>
    <w:p>
      <w:pPr>
        <w:pStyle w:val="Normal"/>
      </w:pPr>
      <w:r>
        <w:t xml:space="preserve">Name: Disposition / Resolution Track</w:t>
      </w:r>
    </w:p>
    <w:p>
      <w:pPr>
        <w:pStyle w:val="Normal"/>
      </w:pPr>
      <w:r>
        <w:t xml:space="preserve">Id: disposition-resolution-track</w:t>
      </w:r>
    </w:p>
    <w:p>
      <w:pPr>
        <w:pStyle w:val="Normal"/>
      </w:pPr>
      <w:r>
        <w:t xml:space="preserve">Meta: Mechanic MECHANIC assets/icons/mechanic.png entity-mechanic #87b9ff 08 Tables and Loot entities mechanic</w:t>
      </w:r>
    </w:p>
    <w:p>
      <w:pPr>
        <w:pStyle w:val="Normal"/>
      </w:pPr>
      <w:r>
        <w:t xml:space="preserve">Appears In: S01-04 S02-02</w:t>
      </w:r>
    </w:p>
    <w:p>
      <w:pPr>
        <w:pStyle w:val="Normal"/>
      </w:pPr>
      <w:r>
        <w:t xml:space="preserve">Related: Bramble Union Bramble Union Claimrunner Reclaimer Personal Effects S01-04 S02-02 Strixwolf Mother Strixwolf Pup One Strixwolf Pup Two</w:t>
      </w:r>
    </w:p>
    <w:p>
      <w:pPr>
        <w:pStyle w:val="Normal"/>
      </w:pPr>
      <w:r>
        <w:t xml:space="preserve">Image Prompt: Private table TTRPG story atlas asset for Disposition / Resolution Track, Mechanic. Role: Choice and payoff tracking lane. Summary: A generic consequence tracker for how a creature, NPC group, or conflict leaves the scene: calmed, helped, fought, captured, spared, or harmed.. Cinematic fantasy concept art, readable silhouette, no visible text, no UI, no watermark. Do not include the Strixwolf Mother, strixwolf pups, wolves, owlbears, or animal companions.</w:t>
      </w:r>
    </w:p>
    <w:p>
      <w:pPr>
        <w:pStyle w:val="Normal"/>
      </w:pPr>
      <w:r>
        <w:t xml:space="preserve">Personality: A generic consequence tracker for how a creature, NPC group, or conflict leaves the scene: calmed, helped, fought, captured, spared, or harmed.; keep the rule-facing state visible through fictional signs the table can understand.</w:t>
      </w:r>
    </w:p>
    <w:p>
      <w:pPr>
        <w:pStyle w:val="Normal"/>
      </w:pPr>
      <w:r>
        <w:t xml:space="preserve">Wants: Turn choices around Strixwolf Mother, Strixwolf Pup One, Strixwolf Pup Two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generic consequence tracker for how a creature, NPC group, or conflict leaves the scene: calmed, helped, fought, captured, spared, or harmed.</w:t>
      </w:r>
    </w:p>
    <w:p>
      <w:pPr>
        <w:pStyle w:val="Normal"/>
      </w:pPr>
      <w:r>
        <w:t xml:space="preserve">Equipment: Track mark: strixwolf_trust Track mark: strixwolf_blood_debt Track mark: bramble_killed Track mark: bramble_spared Track mark: bramble_negotiated</w:t>
      </w:r>
    </w:p>
    <w:p>
      <w:pPr>
        <w:pStyle w:val="Normal"/>
      </w:pPr>
      <w:r>
        <w:t xml:space="preserve">Search Or Loot: Story instances: Strixwolf Mercy and Bramble Union Resolution.</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Disposition / Resolution Track: A generic consequence tracker for how a creature, NPC group, or conflict leaves the scene: calmed, helped, fought, captured, spared, or harmed. No forced reveal. Let this entity disclose truth through scene context and player attention. Give one concrete visual, one sound or texture, and one sign of who has used or neglected it. Turn choices around Strixwolf Mother, Strixwolf Pup One, Strixwolf Pup Two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Disposition / Resolution Track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w:t>
      </w:r>
    </w:p>
    <w:p>
      <w:pPr>
        <w:pStyle w:val="Normal"/>
      </w:pPr>
      <w:r>
        <w:t xml:space="preserve">Pronunciation: Disposition Resolution Track</w:t>
      </w:r>
    </w:p>
    <w:p>
      <w:pPr>
        <w:pStyle w:val="Normal"/>
      </w:pPr>
      <w:r>
        <w:t xml:space="preserve">Short Pronunciation: Disposition Resolution Track</w:t>
      </w:r>
    </w:p>
    <w:p>
      <w:pPr>
        <w:pStyle w:val="Normal"/>
      </w:pPr>
      <w:r>
        <w:t xml:space="preserve">Image: assets/entities/disposition-resolution-track.png</w:t>
      </w:r>
    </w:p>
    <w:p>
      <w:pPr>
        <w:pStyle w:val="Normal"/>
      </w:pPr>
      <w:r>
        <w:t xml:space="preserve">Image Asset Status: fallback_type_icon</w:t>
      </w:r>
    </w:p>
    <w:p>
      <w:pPr>
        <w:pStyle w:val="Normal"/>
      </w:pPr>
      <w:r>
        <w:t xml:space="preserve">Visual Gallery: primary Primary wiki image primary assets/entities/disposition-resolution-track.png Disposition / Resolution Track primary wiki image visual. Disposition / Resolution Track: Primary wiki image. fallback_type_icon True True</w:t>
      </w:r>
    </w:p>
    <w:p>
      <w:pPr>
        <w:pStyle w:val="Normal"/>
      </w:pPr>
      <w:r>
        <w:t xml:space="preserve">Export Stamp</w:t>
      </w:r>
    </w:p>
    <w:p>
      <w:pPr>
        <w:pStyle w:val="Normal"/>
      </w:pPr>
      <w:r>
        <w:t xml:space="preserve">Build 2026-07-05T12:33:16 | Content hash 22aba9214c1895f9 | Source hash 6753a06c32e5dca07a19eb73</w:t>
      </w:r>
    </w:p>
    <w:sectPr/>
  </w:body>
</w:document>
</file>