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Hexmart Pocket Ward™ (cracked)</w:t>
      </w:r>
    </w:p>
    <w:p>
      <w:pPr>
        <w:pStyle w:val="Normal"/>
      </w:pPr>
      <w:r>
        <w:t xml:space="preserve">Player-facing description</w:t>
      </w:r>
    </w:p>
    <w:p>
      <w:pPr>
        <w:pStyle w:val="Normal"/>
      </w:pPr>
      <w:r>
        <w:t xml:space="preserve">Hexmart Pocket Ward™ (cracked): No real ward effect; failed consumer protection charm.</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No real ward effect; failed consumer protection charm.</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No real ward effect; failed consumer protection charm.</w:t>
      </w:r>
    </w:p>
    <w:p>
      <w:pPr>
        <w:pStyle w:val="Normal"/>
      </w:pPr>
      <w:r>
        <w:t xml:space="preserve">Tags: loot search sellable clue Hexmart false-safety ward-infrastructure</w:t>
      </w:r>
    </w:p>
    <w:p>
      <w:pPr>
        <w:pStyle w:val="Normal"/>
      </w:pPr>
      <w:r>
        <w:t xml:space="preserve">Aliases: Hexmart Pocket Ward™ Hexmart Pocket Ward™ (cracked)</w:t>
      </w:r>
    </w:p>
    <w:p>
      <w:pPr>
        <w:pStyle w:val="Normal"/>
      </w:pPr>
      <w:r>
        <w:t xml:space="preserve">Connections: Tamsin Vell Vendor Cart Hexmart false-safety ward-infrastructure GM Rules Drawer</w:t>
      </w:r>
    </w:p>
    <w:p>
      <w:pPr>
        <w:pStyle w:val="Normal"/>
      </w:pPr>
      <w:r>
        <w:t xml:space="preserve">Inventory: 1 Chit / mostly worthless No real ward effect; failed consumer protection charm.</w:t>
      </w:r>
    </w:p>
    <w:p>
      <w:pPr>
        <w:pStyle w:val="Normal"/>
      </w:pPr>
      <w:r>
        <w:t xml:space="preserve">Loot: The driver trusted cheap protection and it failed.</w:t>
      </w:r>
    </w:p>
    <w:p>
      <w:pPr>
        <w:pStyle w:val="Normal"/>
      </w:pPr>
      <w:r>
        <w:t xml:space="preserve">Name: Hexmart Pocket Ward™ (cracked)</w:t>
      </w:r>
    </w:p>
    <w:p>
      <w:pPr>
        <w:pStyle w:val="Normal"/>
      </w:pPr>
      <w:r>
        <w:t xml:space="preserve">Id: hexmart-pocket-wardtm-cracked</w:t>
      </w:r>
    </w:p>
    <w:p>
      <w:pPr>
        <w:pStyle w:val="Normal"/>
      </w:pPr>
      <w:r>
        <w:t xml:space="preserve">Meta: Item / Asset ITEM assets/icons/item.png entity-item #39c5bb 07 Items and Clues entities item</w:t>
      </w:r>
    </w:p>
    <w:p>
      <w:pPr>
        <w:pStyle w:val="Normal"/>
      </w:pPr>
      <w:r>
        <w:t xml:space="preserve">Related: GM Rules Drawer Hexmart Tamsin Vell Vendor Cart false-safety ward-infrastructure</w:t>
      </w:r>
    </w:p>
    <w:p>
      <w:pPr>
        <w:pStyle w:val="Normal"/>
      </w:pPr>
      <w:r>
        <w:t xml:space="preserve">Image Prompt: Private table TTRPG story atlas asset for Hexmart Pocket Ward™ (cracked), Item / Asset. Role: Loot Board item, clue, handout, or utility reward. Summary: No real ward effect; failed consumer protection charm.. Cinematic fantasy concept art, readable silhouette, no visible text, no UI, no watermark. Do not include the Strixwolf Mother, strixwolf pups, wolves, owlbears, or animal companions.</w:t>
      </w:r>
    </w:p>
    <w:p>
      <w:pPr>
        <w:pStyle w:val="Normal"/>
      </w:pPr>
      <w:r>
        <w:t xml:space="preserve">Personality: No real ward effect; failed consumer protection charm.; use Hexmart Pocket Ward™ (cracked) as a concrete table object with texture, ownership, and a reason it matters now.</w:t>
      </w:r>
    </w:p>
    <w:p>
      <w:pPr>
        <w:pStyle w:val="Normal"/>
      </w:pPr>
      <w:r>
        <w:t xml:space="preserve">Wants: Give players a tangible handle on Tamsin Vell, Vendor Cart, Hexmart,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No real ward effect; failed consumer protection charm.</w:t>
      </w:r>
    </w:p>
    <w:p>
      <w:pPr>
        <w:pStyle w:val="Normal"/>
      </w:pPr>
      <w:r>
        <w:t xml:space="preserve">Equipment: 1 Chit / mostly worthless No real ward effect; failed consumer protection charm.</w:t>
      </w:r>
    </w:p>
    <w:p>
      <w:pPr>
        <w:pStyle w:val="Normal"/>
      </w:pPr>
      <w:r>
        <w:t xml:space="preserve">Search Or Loot: The driver trusted cheap protection and it failed.</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Hexmart Pocket Ward™ (cracked): No real ward effect; failed consumer protection charm. No forced reveal. Let this entity disclose truth through scene context and player attention. Give one concrete visual, one sound or texture, and one sign of who has used or neglected it. Give players a tangible handle on Tamsin Vell, Vendor Cart, Hexmart,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Hexmart Pocket Ward™ (cracked)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Mechanics: Discovery / Earn-It Mechanics Players can inspect, handle, keep, trade, reveal, or earn Hexmart Pocket Ward™ (cracked) when it is present in the fiction. Use the roll only when the player's method, stakes, and consequence are concrete. Surface read: No real ward effect; failed consumer protection charm. Give obvious visible facts freely; roll for meaning, risk, leverage, cost, or a hidden angle. entity-hexmart-pocket-wardtm-cracked-engage-hexmart-pocket-ward™-(cracked) entity-hexmart-pocket-wardtm-cracked Engage Hexmart Pocket Ward™ (cracked) Engage Hexmart Pocket Ward™ (cracked) Knowledge Finesse Instinct Presence Knowledge Finesse, Instinct, Presence 12 Choose the trait from the player's method, not the entity type. A flat read of Hexmart Pocket Ward™ (cracked)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w:t>
      </w:r>
    </w:p>
    <w:p>
      <w:pPr>
        <w:pStyle w:val="Normal"/>
      </w:pPr>
      <w:r>
        <w:t xml:space="preserve">Pronunciation: HEKS-mart Pocket ward Cracked</w:t>
      </w:r>
    </w:p>
    <w:p>
      <w:pPr>
        <w:pStyle w:val="Normal"/>
      </w:pPr>
      <w:r>
        <w:t xml:space="preserve">Short Pronunciation: HEKS-mart Pocket ward Cracked</w:t>
      </w:r>
    </w:p>
    <w:p>
      <w:pPr>
        <w:pStyle w:val="Normal"/>
      </w:pPr>
      <w:r>
        <w:t xml:space="preserve">Image: assets/entities/hexmart-pocket-wardtm-cracked.png</w:t>
      </w:r>
    </w:p>
    <w:p>
      <w:pPr>
        <w:pStyle w:val="Normal"/>
      </w:pPr>
      <w:r>
        <w:t xml:space="preserve">Image Asset Status: fallback_type_icon</w:t>
      </w:r>
    </w:p>
    <w:p>
      <w:pPr>
        <w:pStyle w:val="Normal"/>
      </w:pPr>
      <w:r>
        <w:t xml:space="preserve">Visual Gallery: primary Primary wiki image primary assets/entities/hexmart-pocket-wardtm-cracked.png Hexmart Pocket Ward™ (cracked) primary wiki image visual. Hexmart Pocket Ward™ (cracked): Primary wiki image. fallback_type_icon True True</w:t>
      </w:r>
    </w:p>
    <w:p>
      <w:pPr>
        <w:pStyle w:val="Normal"/>
      </w:pPr>
      <w:r>
        <w:t xml:space="preserve">Export Stamp</w:t>
      </w:r>
    </w:p>
    <w:p>
      <w:pPr>
        <w:pStyle w:val="Normal"/>
      </w:pPr>
      <w:r>
        <w:t xml:space="preserve">Build 2026-07-05T12:33:16 | Content hash 8f4fae1e68cc651d | Source hash 6753a06c32e5dca07a19eb73</w:t>
      </w:r>
    </w:p>
    <w:sectPr/>
  </w:body>
</w:document>
</file>