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Moss-Honey Jar</w:t>
      </w:r>
    </w:p>
    <w:p>
      <w:pPr>
        <w:pStyle w:val="Normal"/>
      </w:pPr>
      <w:r>
        <w:t xml:space="preserve">Player-facing description</w:t>
      </w:r>
    </w:p>
    <w:p>
      <w:pPr>
        <w:pStyle w:val="Normal"/>
      </w:pPr>
      <w:r>
        <w:t xml:space="preserve">Moss-Honey Jar: A sweet, earthy jar of local honey that can soften tense conversation without becoming magical treasure.</w:t>
      </w:r>
    </w:p>
    <w:p>
      <w:pPr>
        <w:pStyle w:val="Normal"/>
      </w:pPr>
      <w:r>
        <w:t xml:space="preserve">Public role</w:t>
      </w:r>
    </w:p>
    <w:p>
      <w:pPr>
        <w:pStyle w:val="Normal"/>
      </w:pPr>
      <w:r>
        <w:t xml:space="preserve">Small Hush gift with practical social use</w:t>
      </w:r>
    </w:p>
    <w:p>
      <w:pPr>
        <w:pStyle w:val="Normal"/>
      </w:pPr>
      <w:r>
        <w:t xml:space="preserve">Handout text</w:t>
      </w:r>
    </w:p>
    <w:p>
      <w:pPr>
        <w:pStyle w:val="Normal"/>
      </w:pPr>
      <w:r>
        <w:t xml:space="preserve">Player-safe note: A sweet, earthy jar of local honey that can soften tense conversation without becoming magical treasure.</w:t>
      </w:r>
    </w:p>
    <w:p>
      <w:pPr>
        <w:pStyle w:val="Normal"/>
      </w:pPr>
      <w:r>
        <w:t xml:space="preserve">Raw source</w:t>
      </w:r>
    </w:p>
    <w:p>
      <w:pPr>
        <w:pStyle w:val="Normal"/>
      </w:pPr>
      <w:r>
        <w:t xml:space="preserve">Type: item</w:t>
      </w:r>
    </w:p>
    <w:p>
      <w:pPr>
        <w:pStyle w:val="Normal"/>
      </w:pPr>
      <w:r>
        <w:t xml:space="preserve">Role: Small Hush gift with practical social use</w:t>
      </w:r>
    </w:p>
    <w:p>
      <w:pPr>
        <w:pStyle w:val="Normal"/>
      </w:pPr>
      <w:r>
        <w:t xml:space="preserve">Summary: A sweet, earthy jar of local honey that can soften tense conversation without becoming magical treasure.</w:t>
      </w:r>
    </w:p>
    <w:p>
      <w:pPr>
        <w:pStyle w:val="Normal"/>
      </w:pPr>
      <w:r>
        <w:t xml:space="preserve">Tags: hush gift food</w:t>
      </w:r>
    </w:p>
    <w:p>
      <w:pPr>
        <w:pStyle w:val="Normal"/>
      </w:pPr>
      <w:r>
        <w:t xml:space="preserve">Connections: Hush Clover Co-op Clover Co-op gifts</w:t>
      </w:r>
    </w:p>
    <w:p>
      <w:pPr>
        <w:pStyle w:val="Normal"/>
      </w:pPr>
      <w:r>
        <w:t xml:space="preserve">Inventory: sealed clay jar green-gold honey cloth cover</w:t>
      </w:r>
    </w:p>
    <w:p>
      <w:pPr>
        <w:pStyle w:val="Normal"/>
      </w:pPr>
      <w:r>
        <w:t xml:space="preserve">Loot: One use can sweeten a tense conversation or simply make the world feel cared for.</w:t>
      </w:r>
    </w:p>
    <w:p>
      <w:pPr>
        <w:pStyle w:val="Normal"/>
      </w:pPr>
      <w:r>
        <w:t xml:space="preserve">Name: Moss-Honey Jar</w:t>
      </w:r>
    </w:p>
    <w:p>
      <w:pPr>
        <w:pStyle w:val="Normal"/>
      </w:pPr>
      <w:r>
        <w:t xml:space="preserve">Id: moss-honey-jar</w:t>
      </w:r>
    </w:p>
    <w:p>
      <w:pPr>
        <w:pStyle w:val="Normal"/>
      </w:pPr>
      <w:r>
        <w:t xml:space="preserve">Meta: Item / Asset ITEM assets/icons/item.png entity-item #39c5bb 07 Items and Clues entities item</w:t>
      </w:r>
    </w:p>
    <w:p>
      <w:pPr>
        <w:pStyle w:val="Normal"/>
      </w:pPr>
      <w:r>
        <w:t xml:space="preserve">Aliases: Moss-Honey Jar honey jar jar of moss-honey moss-honey</w:t>
      </w:r>
    </w:p>
    <w:p>
      <w:pPr>
        <w:pStyle w:val="Normal"/>
      </w:pPr>
      <w:r>
        <w:t xml:space="preserve">Related: Clover Co-op Clover Co-op gifts Hush</w:t>
      </w:r>
    </w:p>
    <w:p>
      <w:pPr>
        <w:pStyle w:val="Normal"/>
      </w:pPr>
      <w:r>
        <w:t xml:space="preserve">Image Prompt: Private table TTRPG story atlas asset for Moss-Honey Jar, Item / Asset. Role: Small Hush gift with practical social use. Summary: A sweet, earthy jar of local honey that can soften tense conversation without becoming magical treasure.. Cinematic fantasy concept art, readable silhouette, no visible text, no UI, no watermark. Do not include the Strixwolf Mother, strixwolf pups, wolves, owlbears, or animal companions.</w:t>
      </w:r>
    </w:p>
    <w:p>
      <w:pPr>
        <w:pStyle w:val="Normal"/>
      </w:pPr>
      <w:r>
        <w:t xml:space="preserve">Personality: A sweet, earthy jar of local honey that can soften tense conversation without becoming magical treasure.; use Moss-Honey Jar as a concrete table object with texture, ownership, and a reason it matters now.</w:t>
      </w:r>
    </w:p>
    <w:p>
      <w:pPr>
        <w:pStyle w:val="Normal"/>
      </w:pPr>
      <w:r>
        <w:t xml:space="preserve">Wants: Give players a tangible handle on Hush, Clover Co-op, Clover Co-op gifts,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sweet, earthy jar of local honey that can soften tense conversation without becoming magical treasure.</w:t>
      </w:r>
    </w:p>
    <w:p>
      <w:pPr>
        <w:pStyle w:val="Normal"/>
      </w:pPr>
      <w:r>
        <w:t xml:space="preserve">Equipment: sealed clay jar green-gold honey cloth cover</w:t>
      </w:r>
    </w:p>
    <w:p>
      <w:pPr>
        <w:pStyle w:val="Normal"/>
      </w:pPr>
      <w:r>
        <w:t xml:space="preserve">Search Or Loot: One use can sweeten a tense conversation or simply make the world feel cared for.</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Moss-Honey Jar: A sweet, earthy jar of local honey that can soften tense conversation without becoming magical treasure. No forced reveal. Let this entity disclose truth through scene context and player attention. Give one concrete visual, one sound or texture, and one sign of who has used or neglected it. Give players a tangible handle on Hush, Clover Co-op, Clover Co-op gifts,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Moss-Honey Jar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Discovery / Earn-It Mechanics Players can inspect, handle, keep, trade, reveal, or earn Moss-Honey Jar when it is present in the fiction. Use the roll only when the player's method, stakes, and consequence are concrete. Surface read: A sweet, earthy jar of local honey that can soften tense conversation without becoming magical treasure. Give obvious visible facts freely; roll for meaning, risk, leverage, cost, or a hidden angle. entity-moss-honey-jar-engage-moss-honey-jar entity-moss-honey-jar Engage Moss-Honey Jar Engage Moss-Honey Jar Knowledge Finesse Instinct Presence Knowledge Finesse, Instinct, Presence 12 Choose the trait from the player's method, not the entity type. A flat read of Moss-Honey Jar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w:t>
      </w:r>
    </w:p>
    <w:p>
      <w:pPr>
        <w:pStyle w:val="Normal"/>
      </w:pPr>
      <w:r>
        <w:t xml:space="preserve">Pronunciation: Moss-honey Jar</w:t>
      </w:r>
    </w:p>
    <w:p>
      <w:pPr>
        <w:pStyle w:val="Normal"/>
      </w:pPr>
      <w:r>
        <w:t xml:space="preserve">Short Pronunciation: Moss-honey Jar</w:t>
      </w:r>
    </w:p>
    <w:p>
      <w:pPr>
        <w:pStyle w:val="Normal"/>
      </w:pPr>
      <w:r>
        <w:t xml:space="preserve">Image: assets/entities/moss-honey-jar.png</w:t>
      </w:r>
    </w:p>
    <w:p>
      <w:pPr>
        <w:pStyle w:val="Normal"/>
      </w:pPr>
      <w:r>
        <w:t xml:space="preserve">Image Asset Status: image_gen</w:t>
      </w:r>
    </w:p>
    <w:p>
      <w:pPr>
        <w:pStyle w:val="Normal"/>
      </w:pPr>
      <w:r>
        <w:t xml:space="preserve">Visual Gallery: primary Primary wiki image primary assets/entities/moss-honey-jar.png Moss-Honey Jar primary wiki image visual. Moss-Honey Jar: Primary wiki image. image_gen True True</w:t>
      </w:r>
    </w:p>
    <w:p>
      <w:pPr>
        <w:pStyle w:val="Normal"/>
      </w:pPr>
      <w:r>
        <w:t xml:space="preserve">Export Stamp</w:t>
      </w:r>
    </w:p>
    <w:p>
      <w:pPr>
        <w:pStyle w:val="Normal"/>
      </w:pPr>
      <w:r>
        <w:t xml:space="preserve">Build 2026-07-05T12:33:16 | Content hash a26c07ac32a7e6cc | Source hash 6753a06c32e5dca07a19eb73</w:t>
      </w:r>
    </w:p>
    <w:sectPr/>
  </w:body>
</w:document>
</file>