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Sableleaf Shoes</w:t>
      </w:r>
    </w:p>
    <w:p>
      <w:pPr>
        <w:pStyle w:val="Normal"/>
      </w:pPr>
      <w:r>
        <w:t xml:space="preserve">Player-facing description</w:t>
      </w:r>
    </w:p>
    <w:p>
      <w:pPr>
        <w:pStyle w:val="Normal"/>
      </w:pPr>
      <w:r>
        <w:t xml:space="preserve">A pair of shoes sewn entirely from broad sablewood leaves sits light as breath, green-veined, and already leaning toward motion.</w:t>
      </w:r>
    </w:p>
    <w:p>
      <w:pPr>
        <w:pStyle w:val="Normal"/>
      </w:pPr>
      <w:r>
        <w:t xml:space="preserve">Public role</w:t>
      </w:r>
    </w:p>
    <w:p>
      <w:pPr>
        <w:pStyle w:val="Normal"/>
      </w:pPr>
      <w:r>
        <w:t xml:space="preserve">Sableleaf Shoes: while in Sablewood, spend Hope to take advantage on an Agility roll.</w:t>
      </w:r>
    </w:p>
    <w:p>
      <w:pPr>
        <w:pStyle w:val="Normal"/>
      </w:pPr>
      <w:r>
        <w:t xml:space="preserve">Handout text</w:t>
      </w:r>
    </w:p>
    <w:p>
      <w:pPr>
        <w:pStyle w:val="Normal"/>
      </w:pPr>
      <w:r>
        <w:t xml:space="preserve">ZEPHRA FOOTWEAR ADVISORY: Leaf-based apparel is not rated, waterproofed, or resoled by any licensed cobbler. Why walk in salad?</w:t>
      </w:r>
    </w:p>
    <w:p>
      <w:pPr>
        <w:pStyle w:val="Normal"/>
      </w:pPr>
      <w:r>
        <w:t xml:space="preserve">Raw source</w:t>
      </w:r>
    </w:p>
    <w:p>
      <w:pPr>
        <w:pStyle w:val="Normal"/>
      </w:pPr>
      <w:r>
        <w:t xml:space="preserve">Type: item</w:t>
      </w:r>
    </w:p>
    <w:p>
      <w:pPr>
        <w:pStyle w:val="Normal"/>
      </w:pPr>
      <w:r>
        <w:t xml:space="preserve">Role: Sableleaf Shoes: while in Sablewood, spend Hope to take advantage on an Agility roll.</w:t>
      </w:r>
    </w:p>
    <w:p>
      <w:pPr>
        <w:pStyle w:val="Normal"/>
      </w:pPr>
      <w:r>
        <w:t xml:space="preserve">Summary: A pair of shoes sewn entirely from broad sablewood leaves sits light as breath, green-veined, and already leaning toward motion.</w:t>
      </w:r>
    </w:p>
    <w:p>
      <w:pPr>
        <w:pStyle w:val="Normal"/>
      </w:pPr>
      <w:r>
        <w:t xml:space="preserve">Tags: item item-profile loot movement prop sablewood-lore source-page-9 trinket</w:t>
      </w:r>
    </w:p>
    <w:p>
      <w:pPr>
        <w:pStyle w:val="Normal"/>
      </w:pPr>
      <w:r>
        <w:t xml:space="preserve">Aliases: Sableleaf Shoes sableleaf boots leaf shoes forest shoes</w:t>
      </w:r>
    </w:p>
    <w:p>
      <w:pPr>
        <w:pStyle w:val="Normal"/>
      </w:pPr>
      <w:r>
        <w:t xml:space="preserve">Connections: Sablewood™ Logistics Preserve Sablewood Route Network The Sable Sinecure Hush Underroot</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Source Pages: Sablewood PDF p. 9</w:t>
      </w:r>
    </w:p>
    <w:p>
      <w:pPr>
        <w:pStyle w:val="Normal"/>
      </w:pPr>
      <w:r>
        <w:t xml:space="preserve">Name: Sableleaf Shoes</w:t>
      </w:r>
    </w:p>
    <w:p>
      <w:pPr>
        <w:pStyle w:val="Normal"/>
      </w:pPr>
      <w:r>
        <w:t xml:space="preserve">Id: sableleaf-shoes</w:t>
      </w:r>
    </w:p>
    <w:p>
      <w:pPr>
        <w:pStyle w:val="Normal"/>
      </w:pPr>
      <w:r>
        <w:t xml:space="preserve">Meta: Item / Asset ITEM assets/icons/item.png entity-item #39c5bb 07 Items and Clues entities item</w:t>
      </w:r>
    </w:p>
    <w:p>
      <w:pPr>
        <w:pStyle w:val="Normal"/>
      </w:pPr>
      <w:r>
        <w:t xml:space="preserve">Appears In: S03-01 S03-03</w:t>
      </w:r>
    </w:p>
    <w:p>
      <w:pPr>
        <w:pStyle w:val="Normal"/>
      </w:pPr>
      <w:r>
        <w:t xml:space="preserve">Related: Hush S03-01 S03-03 Sablewood Route Network Sablewood™ Logistics Preserve The Sable Sinecure Underroot</w:t>
      </w:r>
    </w:p>
    <w:p>
      <w:pPr>
        <w:pStyle w:val="Normal"/>
      </w:pPr>
      <w:r>
        <w:t xml:space="preserve">Image Prompt: Private table TTRPG story atlas asset for Sableleaf Shoes, Item / Asset. Role: Sableleaf Shoes: while in Sablewood, spend Hope to take advantage on an Agility roll.. Summary: A pair of shoes sewn entirely from broad sablewood leaves sits light as breath, green-veined, and already leaning toward motion.. Cinematic fantasy concept art, readable silhouette, no visible text, no UI, no watermark. Do not include the Strixwolf Mother, strixwolf pups, wolves, owlbears, or animal companions.</w:t>
      </w:r>
    </w:p>
    <w:p>
      <w:pPr>
        <w:pStyle w:val="Normal"/>
      </w:pPr>
      <w:r>
        <w:t xml:space="preserve">Personality: Flexible shoes sewn from sablewood leaves that let a traveler spend Hope to take advantage on Agility rolls while in Sablewood.; use Sableleaf Shoes as a concrete table object with texture, ownership, and a reason it matters now.</w:t>
      </w:r>
    </w:p>
    <w:p>
      <w:pPr>
        <w:pStyle w:val="Normal"/>
      </w:pPr>
      <w:r>
        <w:t xml:space="preserve">Wants: Give players a tangible handle on Sablewood™ Logistics Preserve, Sablewood Route Network, The Sable Sinecure,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Flexible shoes sewn from sablewood leaves that let a traveler spend Hope to take advantage on Agility rolls while in Sablewood.</w:t>
      </w:r>
    </w:p>
    <w:p>
      <w:pPr>
        <w:pStyle w:val="Normal"/>
      </w:pPr>
      <w:r>
        <w:t xml:space="preserve">Equipment: Kind: trinket Maker: Sablewood folk crafters Loot group: Hush Hospitality</w:t>
      </w:r>
    </w:p>
    <w:p>
      <w:pPr>
        <w:pStyle w:val="Normal"/>
      </w:pPr>
      <w:r>
        <w:t xml:space="preserve">Search Or Loot: Sableleaf Shoes: while in Sablewood, spend Hope to take advantage on an Agility roll. Provenance: Gift, trade, or crafted local hospitality.</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A pair of shoes sewn entirely from broad sablewood leaves sits light as breath, green-veined, and already leaning toward motion. No forced reveal. Let this entity disclose truth through scene context and player attention. Give one concrete visual, one sound or texture, and one sign of who has used or neglected it. Give players a tangible handle on Sablewood™ Logistics Preserve, Sablewood Route Network, The Sable Sinecure,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Sableleaf Shoes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Mechanics: Discovery / Earn-It Mechanics Players can inspect, handle, keep, trade, reveal, or earn Sableleaf Shoes when it is present in the fiction. Use the roll only when the player's method, stakes, and consequence are concrete. Surface read: A pair of shoes sewn entirely from broad sablewood leaves sits light as breath, green-veined, and already leaning toward motion. Give obvious visible facts freely; roll for meaning, risk, leverage, cost, or a hidden angle. entity-sableleaf-shoes-engage-sableleaf-shoes entity-sableleaf-shoes Engage Sableleaf Shoes Engage Sableleaf Shoes Knowledge Finesse Instinct Presence Knowledge Finesse, Instinct, Presence 12 Choose the trait from the player's method, not the entity type. A flat read of Sableleaf Shoes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SAY-bul-leef SHOOZ</w:t>
      </w:r>
    </w:p>
    <w:p>
      <w:pPr>
        <w:pStyle w:val="Normal"/>
      </w:pPr>
      <w:r>
        <w:t xml:space="preserve">Short Pronunciation: SAY-bul-leef SHOOZ</w:t>
      </w:r>
    </w:p>
    <w:p>
      <w:pPr>
        <w:pStyle w:val="Normal"/>
      </w:pPr>
      <w:r>
        <w:t xml:space="preserve">Item Profile: item-profile-v1 sableleaf-shoes sableleaf-shoes Sableleaf Shoes Sableleaf Shoes leaf shoes forest shoes SAY-bul-leef SHOOZ trinket Tier 1 P2 PROP Sablewood folk crafters wild/folk True Sableleaf Shoes A pair of shoes sewn entirely from broad sablewood leaves sits light as breath, green-veined, and already leaning toward motion. A pair of shoes sewn entirely from broad sablewood leaves sits light as breath, green-veined, and already leaning toward motion. Sablewood folk crafters ZEPHRA FOOTWEAR ADVISORY: Leaf-based apparel is not rated, waterproofed, or resoled by any licensed cobbler. Why walk in salad? sableleaf-shoes Sableleaf Shoes leaf shoes forest shoes SAY-bul-leef SHOOZ trinket Tier 1 A pair of shoes sewn entirely from broad sablewood leaves sits light as breath, green-veined, and already leaning toward motion. Sableleaf Shoes: while in Sablewood, spend Hope to take advantage on an Agility roll. Forest footwear made to move with Sablewood's rhythms. The forest works with your feet instead of against them. pages/entities/sableleaf-shoes.html Sablewood folk crafters wild/folk ZEPHRA FOOTWEAR ADVISORY: Leaf-based apparel is not rated, waterproofed, or resoled by any licensed...</w:t>
      </w:r>
    </w:p>
    <w:p>
      <w:pPr>
        <w:pStyle w:val="Normal"/>
      </w:pPr>
      <w:r>
        <w:t xml:space="preserve">Image: assets/item-images/sableleaf-shoes/profile_base.png</w:t>
      </w:r>
    </w:p>
    <w:p>
      <w:pPr>
        <w:pStyle w:val="Normal"/>
      </w:pPr>
      <w:r>
        <w:t xml:space="preserve">Image Asset Status: item_visual_profile</w:t>
      </w:r>
    </w:p>
    <w:p>
      <w:pPr>
        <w:pStyle w:val="Normal"/>
      </w:pPr>
      <w:r>
        <w:t xml:space="preserve">Visual Gallery: primary Primary wiki image primary assets/item-images/sableleaf-shoes/profile_base.png Sableleaf Shoes primary wiki image visual. Sableleaf Shoes: Primary wiki image. item_visual_profile True True</w:t>
      </w:r>
    </w:p>
    <w:p>
      <w:pPr>
        <w:pStyle w:val="Normal"/>
      </w:pPr>
      <w:r>
        <w:t xml:space="preserve">Export Stamp</w:t>
      </w:r>
    </w:p>
    <w:p>
      <w:pPr>
        <w:pStyle w:val="Normal"/>
      </w:pPr>
      <w:r>
        <w:t xml:space="preserve">Build 2026-07-05T12:33:16 | Content hash 22aa8e1b67c20f22 | Source hash 6753a06c32e5dca07a19eb73</w:t>
      </w:r>
    </w:p>
    <w:sectPr/>
  </w:body>
</w:document>
</file>