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Stress</w:t>
      </w:r>
    </w:p>
    <w:p>
      <w:pPr>
        <w:pStyle w:val="Normal"/>
      </w:pPr>
      <w:r>
        <w:t xml:space="preserve">Player-facing description</w:t>
      </w:r>
    </w:p>
    <w:p>
      <w:pPr>
        <w:pStyle w:val="Normal"/>
      </w:pPr>
      <w:r>
        <w:t xml:space="preserve">Stress: Stress marks strain, powers some abilities, and can push a character toward Vulnerable.</w:t>
      </w:r>
    </w:p>
    <w:p>
      <w:pPr>
        <w:pStyle w:val="Normal"/>
      </w:pPr>
      <w:r>
        <w:t xml:space="preserve">Public role</w:t>
      </w:r>
    </w:p>
    <w:p>
      <w:pPr>
        <w:pStyle w:val="Normal"/>
      </w:pPr>
      <w:r>
        <w:t xml:space="preserve">PC pressure and resource strain</w:t>
      </w:r>
    </w:p>
    <w:p>
      <w:pPr>
        <w:pStyle w:val="Normal"/>
      </w:pPr>
      <w:r>
        <w:t xml:space="preserve">Handout text</w:t>
      </w:r>
    </w:p>
    <w:p>
      <w:pPr>
        <w:pStyle w:val="Normal"/>
      </w:pPr>
      <w:r>
        <w:t xml:space="preserve">Player-safe note: Stress marks strain, powers some abilities, and can push a character toward Vulnerable.</w:t>
      </w:r>
    </w:p>
    <w:p>
      <w:pPr>
        <w:pStyle w:val="Normal"/>
      </w:pPr>
      <w:r>
        <w:t xml:space="preserve">Raw source</w:t>
      </w:r>
    </w:p>
    <w:p>
      <w:pPr>
        <w:pStyle w:val="Normal"/>
      </w:pPr>
      <w:r>
        <w:t xml:space="preserve">Type: mechanic</w:t>
      </w:r>
    </w:p>
    <w:p>
      <w:pPr>
        <w:pStyle w:val="Normal"/>
      </w:pPr>
      <w:r>
        <w:t xml:space="preserve">Role: PC pressure and resource strain</w:t>
      </w:r>
    </w:p>
    <w:p>
      <w:pPr>
        <w:pStyle w:val="Normal"/>
      </w:pPr>
      <w:r>
        <w:t xml:space="preserve">Summary: Stress marks strain, powers some abilities, and can push a character toward Vulnerable.</w:t>
      </w:r>
    </w:p>
    <w:p>
      <w:pPr>
        <w:pStyle w:val="Normal"/>
      </w:pPr>
      <w:r>
        <w:t xml:space="preserve">Tags: rules-canon condition</w:t>
      </w:r>
    </w:p>
    <w:p>
      <w:pPr>
        <w:pStyle w:val="Normal"/>
      </w:pPr>
      <w:r>
        <w:t xml:space="preserve">Aliases: Stress clear Stress mark Stress</w:t>
      </w:r>
    </w:p>
    <w:p>
      <w:pPr>
        <w:pStyle w:val="Normal"/>
      </w:pPr>
      <w:r>
        <w:t xml:space="preserve">Connections: Vulnerable GM Rules Drawer</w:t>
      </w:r>
    </w:p>
    <w:p>
      <w:pPr>
        <w:pStyle w:val="Normal"/>
      </w:pPr>
      <w:r>
        <w:t xml:space="preserve">Inventory: Clear through rest, care, or some critical results</w:t>
      </w:r>
    </w:p>
    <w:p>
      <w:pPr>
        <w:pStyle w:val="Normal"/>
      </w:pPr>
      <w:r>
        <w:t xml:space="preserve">Loot: No loot.</w:t>
      </w:r>
    </w:p>
    <w:p>
      <w:pPr>
        <w:pStyle w:val="Normal"/>
      </w:pPr>
      <w:r>
        <w:t xml:space="preserve">Name: Stress</w:t>
      </w:r>
    </w:p>
    <w:p>
      <w:pPr>
        <w:pStyle w:val="Normal"/>
      </w:pPr>
      <w:r>
        <w:t xml:space="preserve">Id: stress</w:t>
      </w:r>
    </w:p>
    <w:p>
      <w:pPr>
        <w:pStyle w:val="Normal"/>
      </w:pPr>
      <w:r>
        <w:t xml:space="preserve">Meta: Mechanic MECHANIC assets/icons/mechanic.png entity-mechanic #87b9ff 08 Tables and Loot entities mechanic</w:t>
      </w:r>
    </w:p>
    <w:p>
      <w:pPr>
        <w:pStyle w:val="Normal"/>
      </w:pPr>
      <w:r>
        <w:t xml:space="preserve">Appears In: S04-04</w:t>
      </w:r>
    </w:p>
    <w:p>
      <w:pPr>
        <w:pStyle w:val="Normal"/>
      </w:pPr>
      <w:r>
        <w:t xml:space="preserve">Related: GM Rules Drawer S04-04 Vulnerable</w:t>
      </w:r>
    </w:p>
    <w:p>
      <w:pPr>
        <w:pStyle w:val="Normal"/>
      </w:pPr>
      <w:r>
        <w:t xml:space="preserve">Image Prompt: Private table TTRPG story atlas asset for Stress, Mechanic. Role: PC pressure and resource strain. Summary: Stress marks strain, powers some abilities, and can push a character toward Vulnerable.. Cinematic fantasy concept art, readable silhouette, no visible text, no UI, no watermark. Do not include the Strixwolf Mother, strixwolf pups, wolves, owlbears, or animal companions.</w:t>
      </w:r>
    </w:p>
    <w:p>
      <w:pPr>
        <w:pStyle w:val="Normal"/>
      </w:pPr>
      <w:r>
        <w:t xml:space="preserve">Personality: Stress marks strain, powers some abilities, and can push a character toward Vulnerable.; keep the rule-facing state visible through fictional signs the table can understand.</w:t>
      </w:r>
    </w:p>
    <w:p>
      <w:pPr>
        <w:pStyle w:val="Normal"/>
      </w:pPr>
      <w:r>
        <w:t xml:space="preserve">Wants: Turn choices around Vulnerable, GM Rules Drawer into clear consequences the GM can track.</w:t>
      </w:r>
    </w:p>
    <w:p>
      <w:pPr>
        <w:pStyle w:val="Normal"/>
      </w:pPr>
      <w:r>
        <w:t xml:space="preserve">Fears: Becoming an invisible counter instead of a pressure the players can read, influence, and remember.</w:t>
      </w:r>
    </w:p>
    <w:p>
      <w:pPr>
        <w:pStyle w:val="Normal"/>
      </w:pPr>
      <w:r>
        <w:t xml:space="preserve">Secrets: No forced reveal. Let this entity disclose truth through scene context and player attention.</w:t>
      </w:r>
    </w:p>
    <w:p>
      <w:pPr>
        <w:pStyle w:val="Normal"/>
      </w:pPr>
      <w:r>
        <w:t xml:space="preserve">Body Language: Give it one tactile detail when introduced. Connect it to a choice, clue, or consequence.</w:t>
      </w:r>
    </w:p>
    <w:p>
      <w:pPr>
        <w:pStyle w:val="Normal"/>
      </w:pPr>
      <w:r>
        <w:t xml:space="preserve">Sample Dialogue: Stress marks strain, powers some abilities, and can push a character toward Vulnerable.</w:t>
      </w:r>
    </w:p>
    <w:p>
      <w:pPr>
        <w:pStyle w:val="Normal"/>
      </w:pPr>
      <w:r>
        <w:t xml:space="preserve">Equipment: Clear through rest, care, or some critical results</w:t>
      </w:r>
    </w:p>
    <w:p>
      <w:pPr>
        <w:pStyle w:val="Normal"/>
      </w:pPr>
      <w:r>
        <w:t xml:space="preserve">Search Or Loot: No loot.</w:t>
      </w:r>
    </w:p>
    <w:p>
      <w:pPr>
        <w:pStyle w:val="Normal"/>
      </w:pPr>
      <w:r>
        <w:t xml:space="preserve">Gm Use: Use when the scene needs a concrete object for players to inspect, carry, debate, or remember.</w:t>
      </w:r>
    </w:p>
    <w:p>
      <w:pPr>
        <w:pStyle w:val="Normal"/>
      </w:pPr>
      <w:r>
        <w:t xml:space="preserve">Future Hooks: Bring back as an echo if players made a strong choice involving this entity.</w:t>
      </w:r>
    </w:p>
    <w:p>
      <w:pPr>
        <w:pStyle w:val="Normal"/>
      </w:pPr>
      <w:r>
        <w:t xml:space="preserve">Robust: Stress: Stress marks strain, powers some abilities, and can push a character toward Vulnerable. No forced reveal. Let this entity disclose truth through scene context and player attention. Give one concrete visual, one sound or texture, and one sign of who has used or neglected it. Turn choices around Vulnerable, GM Rules Drawer into clear consequences the GM can track. Becoming an invisible counter instead of a pressure the players can read, influence, and remember. Use when the scene needs a concrete object for players to inspect, carry, debate, or remember. Knowledge / Instinct / Presence as fits the table 15 Learn the clean fact about Stress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 pattern. Wildborne / community: notices local use, neglect, or ecological stress. Martial...</w:t>
      </w:r>
    </w:p>
    <w:p>
      <w:pPr>
        <w:pStyle w:val="Normal"/>
      </w:pPr>
      <w:r>
        <w:t xml:space="preserve">Pronunciation: Stress</w:t>
      </w:r>
    </w:p>
    <w:p>
      <w:pPr>
        <w:pStyle w:val="Normal"/>
      </w:pPr>
      <w:r>
        <w:t xml:space="preserve">Short Pronunciation: Stress</w:t>
      </w:r>
    </w:p>
    <w:p>
      <w:pPr>
        <w:pStyle w:val="Normal"/>
      </w:pPr>
      <w:r>
        <w:t xml:space="preserve">Image: assets/entities/stress.png</w:t>
      </w:r>
    </w:p>
    <w:p>
      <w:pPr>
        <w:pStyle w:val="Normal"/>
      </w:pPr>
      <w:r>
        <w:t xml:space="preserve">Image Asset Status: fallback_type_icon</w:t>
      </w:r>
    </w:p>
    <w:p>
      <w:pPr>
        <w:pStyle w:val="Normal"/>
      </w:pPr>
      <w:r>
        <w:t xml:space="preserve">Visual Gallery: primary Primary wiki image primary assets/entities/stress.png Stress primary wiki image visual. Stress: Primary wiki image. fallback_type_icon True True</w:t>
      </w:r>
    </w:p>
    <w:p>
      <w:pPr>
        <w:pStyle w:val="Normal"/>
      </w:pPr>
      <w:r>
        <w:t xml:space="preserve">Export Stamp</w:t>
      </w:r>
    </w:p>
    <w:p>
      <w:pPr>
        <w:pStyle w:val="Normal"/>
      </w:pPr>
      <w:r>
        <w:t xml:space="preserve">Build 2026-07-05T12:33:16 | Content hash ca54b1cf60556af0 | Source hash 6753a06c32e5dca07a19eb73</w:t>
      </w:r>
    </w:p>
    <w:sectPr/>
  </w:body>
</w:document>
</file>