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Sunless-Farm Moss</w:t>
      </w:r>
    </w:p>
    <w:p>
      <w:pPr>
        <w:pStyle w:val="Normal"/>
      </w:pPr>
      <w:r>
        <w:t xml:space="preserve">Player-facing description</w:t>
      </w:r>
    </w:p>
    <w:p>
      <w:pPr>
        <w:pStyle w:val="Normal"/>
      </w:pPr>
      <w:r>
        <w:t xml:space="preserve">Sunless-Farm Moss: Blue-green farm moss grows in low wet beds around Hush, touched by canal water, hand tools, and the quiet work of people who know exactly how it should smell.</w:t>
      </w:r>
    </w:p>
    <w:p>
      <w:pPr>
        <w:pStyle w:val="Normal"/>
      </w:pPr>
      <w:r>
        <w:t xml:space="preserve">Public role</w:t>
      </w:r>
    </w:p>
    <w:p>
      <w:pPr>
        <w:pStyle w:val="Normal"/>
      </w:pPr>
      <w:r>
        <w:t xml:space="preserve">Hush farm crop texture</w:t>
      </w:r>
    </w:p>
    <w:p>
      <w:pPr>
        <w:pStyle w:val="Normal"/>
      </w:pPr>
      <w:r>
        <w:t xml:space="preserve">Handout text</w:t>
      </w:r>
    </w:p>
    <w:p>
      <w:pPr>
        <w:pStyle w:val="Normal"/>
      </w:pPr>
      <w:r>
        <w:t xml:space="preserve">Player-safe note: Blue-green farm moss grows in low wet beds around Hush, touched by canal water, hand tools, and the quiet work of people who know exactly how it should smell.</w:t>
      </w:r>
    </w:p>
    <w:p>
      <w:pPr>
        <w:pStyle w:val="Normal"/>
      </w:pPr>
      <w:r>
        <w:t xml:space="preserve">Raw source</w:t>
      </w:r>
    </w:p>
    <w:p>
      <w:pPr>
        <w:pStyle w:val="Normal"/>
      </w:pPr>
      <w:r>
        <w:t xml:space="preserve">Type: item</w:t>
      </w:r>
    </w:p>
    <w:p>
      <w:pPr>
        <w:pStyle w:val="Normal"/>
      </w:pPr>
      <w:r>
        <w:t xml:space="preserve">Role: Hush farm crop texture</w:t>
      </w:r>
    </w:p>
    <w:p>
      <w:pPr>
        <w:pStyle w:val="Normal"/>
      </w:pPr>
      <w:r>
        <w:t xml:space="preserve">Summary: Blue-green farm moss grows in low wet beds around Hush, touched by canal water, hand tools, and the quiet work of people who know exactly how it should smell.</w:t>
      </w:r>
    </w:p>
    <w:p>
      <w:pPr>
        <w:pStyle w:val="Normal"/>
      </w:pPr>
      <w:r>
        <w:t xml:space="preserve">Tags: sablewood-lore flora food-system hush source-page-4</w:t>
      </w:r>
    </w:p>
    <w:p>
      <w:pPr>
        <w:pStyle w:val="Normal"/>
      </w:pPr>
      <w:r>
        <w:t xml:space="preserve">Aliases: Sunless-Farm Moss blue-green farm moss sunless farm moss</w:t>
      </w:r>
    </w:p>
    <w:p>
      <w:pPr>
        <w:pStyle w:val="Normal"/>
      </w:pPr>
      <w:r>
        <w:t xml:space="preserve">Connections: The Sunless Farms Hush Farms Firstmoss Launch Festival Hush</w:t>
      </w:r>
    </w:p>
    <w:p>
      <w:pPr>
        <w:pStyle w:val="Normal"/>
      </w:pPr>
      <w:r>
        <w:t xml:space="preserve">Inventory: Show it when players need to understand Hush as a working food place, not just a plot destination.</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4</w:t>
      </w:r>
    </w:p>
    <w:p>
      <w:pPr>
        <w:pStyle w:val="Normal"/>
      </w:pPr>
      <w:r>
        <w:t xml:space="preserve">Name: Sunless-Farm Moss</w:t>
      </w:r>
    </w:p>
    <w:p>
      <w:pPr>
        <w:pStyle w:val="Normal"/>
      </w:pPr>
      <w:r>
        <w:t xml:space="preserve">Id: sunless-farm-moss</w:t>
      </w:r>
    </w:p>
    <w:p>
      <w:pPr>
        <w:pStyle w:val="Normal"/>
      </w:pPr>
      <w:r>
        <w:t xml:space="preserve">Meta: Item / Asset ITEM assets/icons/item.png entity-item #39c5bb 07 Items and Clues entities item</w:t>
      </w:r>
    </w:p>
    <w:p>
      <w:pPr>
        <w:pStyle w:val="Normal"/>
      </w:pPr>
      <w:r>
        <w:t xml:space="preserve">Related: Firstmoss Launch Festival Hush Hush Farms The Sunless Farms</w:t>
      </w:r>
    </w:p>
    <w:p>
      <w:pPr>
        <w:pStyle w:val="Normal"/>
      </w:pPr>
      <w:r>
        <w:t xml:space="preserve">Image Prompt: Private table TTRPG story atlas asset for Sunless-Farm Moss, Item / Asset. Role: Hush farm crop texture. Summary: Blue-green farm moss grows in low wet beds around Hush, touched by canal water, hand tools, and the quiet work of people who know exactly how it should smell.. Cinematic fantasy concept art, readable silhouette, no visible text, no UI, no watermark. Do not include the Strixwolf Mother, strixwolf pups, wolves, owlbears, or animal companions.</w:t>
      </w:r>
    </w:p>
    <w:p>
      <w:pPr>
        <w:pStyle w:val="Normal"/>
      </w:pPr>
      <w:r>
        <w:t xml:space="preserve">Personality: Blue-green farm moss grows in low wet beds around Hush, touched by canal water, hand tools, and the quiet work of people who know exactly how it should smell.; use Sunless-Farm Moss as a concrete table object with texture, ownership, and a reason it matters now.</w:t>
      </w:r>
    </w:p>
    <w:p>
      <w:pPr>
        <w:pStyle w:val="Normal"/>
      </w:pPr>
      <w:r>
        <w:t xml:space="preserve">Wants: Give players a tangible handle on The Sunless Farms, Hush Farms, Firstmoss Launch Festival,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Blue-green farm moss grows in low wet beds around Hush, touched by canal water, hand tools, and the quiet work of people who know exactly how it should smell.</w:t>
      </w:r>
    </w:p>
    <w:p>
      <w:pPr>
        <w:pStyle w:val="Normal"/>
      </w:pPr>
      <w:r>
        <w:t xml:space="preserve">Equipment: Show it when players need to understand Hush as a working food place, not just a plot destination.</w:t>
      </w:r>
    </w:p>
    <w:p>
      <w:pPr>
        <w:pStyle w:val="Normal"/>
      </w:pPr>
      <w:r>
        <w:t xml:space="preserve">Search Or Loot: Search yields context first: spoor, warning marks, tool scratches, route signs, or local testimony unless a scene names treasure.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Sunless-Farm Moss: Blue-green farm moss grows in low wet beds around Hush, touched by canal water, hand tools, and the quiet work of people who know exactly how it should smell. No forced reveal. Let this entity disclose truth through scene context and player attention. Give one concrete visual, one sound or texture, and one sign of who has used or neglected it. Give players a tangible handle on The Sunless Farms, Hush Farms, Firstmoss Launch Festival,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Sunless-Farm Moss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w:t>
      </w:r>
    </w:p>
    <w:p>
      <w:pPr>
        <w:pStyle w:val="Normal"/>
      </w:pPr>
      <w:r>
        <w:t xml:space="preserve">Mechanics: Discovery / Earn-It Mechanics Players can inspect, handle, keep, trade, reveal, or earn Sunless-Farm Moss when it is present in the fiction. Use the roll only when the player's method, stakes, and consequence are concrete. Surface read: Blue-green farm moss grows in low wet beds around Hush, touched by canal water, hand tools, and the quiet work of people who know exactly how it should smell. Give obvious visible facts freely; roll for meaning, risk, leverage, cost, or a hidden angle. entity-sunless-farm-moss-engage-sunless-farm-moss entity-sunless-farm-moss Engage Sunless-Farm Moss Engage Sunless-Farm Moss Knowledge Finesse Instinct Presence Knowledge Finesse, Instinct, Presence 12 Choose the trait from the player's method, not the entity type. A flat read of Sunless-Farm Moss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w:t>
      </w:r>
    </w:p>
    <w:p>
      <w:pPr>
        <w:pStyle w:val="Normal"/>
      </w:pPr>
      <w:r>
        <w:t xml:space="preserve">Pronunciation: Sunless-farm Moss</w:t>
      </w:r>
    </w:p>
    <w:p>
      <w:pPr>
        <w:pStyle w:val="Normal"/>
      </w:pPr>
      <w:r>
        <w:t xml:space="preserve">Short Pronunciation: Sunless-farm Moss</w:t>
      </w:r>
    </w:p>
    <w:p>
      <w:pPr>
        <w:pStyle w:val="Normal"/>
      </w:pPr>
      <w:r>
        <w:t xml:space="preserve">Image: assets/entities/sunless-farm-moss.png</w:t>
      </w:r>
    </w:p>
    <w:p>
      <w:pPr>
        <w:pStyle w:val="Normal"/>
      </w:pPr>
      <w:r>
        <w:t xml:space="preserve">Image Asset Status: image_gen</w:t>
      </w:r>
    </w:p>
    <w:p>
      <w:pPr>
        <w:pStyle w:val="Normal"/>
      </w:pPr>
      <w:r>
        <w:t xml:space="preserve">Visual Gallery: primary Primary wiki image primary assets/entities/sunless-farm-moss.png Sunless-Farm Moss primary wiki image visual. Sunless-Farm Moss: Primary wiki image. image_gen True True</w:t>
      </w:r>
    </w:p>
    <w:p>
      <w:pPr>
        <w:pStyle w:val="Normal"/>
      </w:pPr>
      <w:r>
        <w:t xml:space="preserve">Export Stamp</w:t>
      </w:r>
    </w:p>
    <w:p>
      <w:pPr>
        <w:pStyle w:val="Normal"/>
      </w:pPr>
      <w:r>
        <w:t xml:space="preserve">Build 2026-07-05T12:33:16 | Content hash 5bf59b26d2078900 | Source hash 6753a06c32e5dca07a19eb73</w:t>
      </w:r>
    </w:p>
    <w:sectPr/>
  </w:body>
</w:document>
</file>