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Tamsin's Home-Token</w:t>
      </w:r>
    </w:p>
    <w:p>
      <w:pPr>
        <w:pStyle w:val="Normal"/>
      </w:pPr>
      <w:r>
        <w:t xml:space="preserve">Player-facing description</w:t>
      </w:r>
    </w:p>
    <w:p>
      <w:pPr>
        <w:pStyle w:val="Normal"/>
      </w:pPr>
      <w:r>
        <w:t xml:space="preserve">A small thumb-polished token on a cord hangs beside the torn blue scarf, warm from wear and etched with a tiny house mark instead of a company seal.</w:t>
      </w:r>
    </w:p>
    <w:p>
      <w:pPr>
        <w:pStyle w:val="Normal"/>
      </w:pPr>
      <w:r>
        <w:t xml:space="preserve">Public role</w:t>
      </w:r>
    </w:p>
    <w:p>
      <w:pPr>
        <w:pStyle w:val="Normal"/>
      </w:pPr>
      <w:r>
        <w:t xml:space="preserve">Tamsin's Home-Token: a personal keepsake that can identify her as a person with somewhere to return to, not a route number.</w:t>
      </w:r>
    </w:p>
    <w:p>
      <w:pPr>
        <w:pStyle w:val="Normal"/>
      </w:pPr>
      <w:r>
        <w:t xml:space="preserve">Handout text</w:t>
      </w:r>
    </w:p>
    <w:p>
      <w:pPr>
        <w:pStyle w:val="Normal"/>
      </w:pPr>
      <w:r>
        <w:t xml:space="preserve">ROUTE PROPERTY NOTICE: Personal tokens are not recognized as official identification. Please use approved badges when becoming a claim.</w:t>
      </w:r>
    </w:p>
    <w:p>
      <w:pPr>
        <w:pStyle w:val="Normal"/>
      </w:pPr>
      <w:r>
        <w:t xml:space="preserve">Raw source</w:t>
      </w:r>
    </w:p>
    <w:p>
      <w:pPr>
        <w:pStyle w:val="Normal"/>
      </w:pPr>
      <w:r>
        <w:t xml:space="preserve">Id: tamsins-home-token</w:t>
      </w:r>
    </w:p>
    <w:p>
      <w:pPr>
        <w:pStyle w:val="Normal"/>
      </w:pPr>
      <w:r>
        <w:t xml:space="preserve">Name: Tamsin's Home-Token</w:t>
      </w:r>
    </w:p>
    <w:p>
      <w:pPr>
        <w:pStyle w:val="Normal"/>
      </w:pPr>
      <w:r>
        <w:t xml:space="preserve">Type: item</w:t>
      </w:r>
    </w:p>
    <w:p>
      <w:pPr>
        <w:pStyle w:val="Normal"/>
      </w:pPr>
      <w:r>
        <w:t xml:space="preserve">Summary: A small thumb-polished token on a cord hangs beside the torn blue scarf, warm from wear and etched with a tiny house mark instead of a company seal.</w:t>
      </w:r>
    </w:p>
    <w:p>
      <w:pPr>
        <w:pStyle w:val="Normal"/>
      </w:pPr>
      <w:r>
        <w:t xml:space="preserve">Role: Tamsin's Home-Token: a personal keepsake that can identify her as a person with somewhere to return to, not a route number.</w:t>
      </w:r>
    </w:p>
    <w:p>
      <w:pPr>
        <w:pStyle w:val="Normal"/>
      </w:pPr>
      <w:r>
        <w:t xml:space="preserve">Connections: Tamsin Vell Overturned Vendor Cart</w:t>
      </w:r>
    </w:p>
    <w:p>
      <w:pPr>
        <w:pStyle w:val="Normal"/>
      </w:pPr>
      <w:r>
        <w:t xml:space="preserve">Aliases: home-token Tamsin token Tamsin's Home-Token</w:t>
      </w:r>
    </w:p>
    <w:p>
      <w:pPr>
        <w:pStyle w:val="Normal"/>
      </w:pPr>
      <w:r>
        <w:t xml:space="preserve">Pronunciation: TAM-zinz HOHM TOH-ken</w:t>
      </w:r>
    </w:p>
    <w:p>
      <w:pPr>
        <w:pStyle w:val="Normal"/>
      </w:pPr>
      <w:r>
        <w:t xml:space="preserve">Short Pronunciation: TAM-zinz HOHM TOH-ken</w:t>
      </w:r>
    </w:p>
    <w:p>
      <w:pPr>
        <w:pStyle w:val="Normal"/>
      </w:pPr>
      <w:r>
        <w:t xml:space="preserve">Tags: item-profile loot prop trinket</w:t>
      </w:r>
    </w:p>
    <w:p>
      <w:pPr>
        <w:pStyle w:val="Normal"/>
      </w:pPr>
      <w:r>
        <w:t xml:space="preserve">Item Profile: item-profile-v1 tamsins-home-token tamsins-home-token Tamsin's Home-Token Tamsin's Home-Token home-token Tamsin token TAM-zinz HOHM TOH-ken trinket Tier 1 P2 PROP folk-made wild/folk True True [Atlas lore - confirm or override] Tamsin's Home-Token A small thumb-polished token on a cord hangs beside the torn blue scarf, warm from wear and etched with a tiny house mark instead of a company seal. A small thumb-polished token on a cord hangs beside the torn blue scarf, warm from wear and etched with a tiny house mark instead of a company seal. folk-made ROUTE PROPERTY NOTICE: Personal tokens are not recognized as official identification. Please use approved badges when becoming a claim. tamsins-home-token Tamsin's Home-Token home-token Tamsin token TAM-zinz HOHM TOH-ken trinket Tier 1 A small thumb-polished token on a cord hangs beside the torn blue scarf, warm from wear and etched with a tiny house mark instead of a company seal. Tamsin's Home-Token: a personal keepsake that can identify her as a person with somewhere to return to, not a route number. A humanizing clue carried by the dead courier. Returning it respectfully can open trust in Hush or with road folk...</w:t>
      </w:r>
    </w:p>
    <w:p>
      <w:pPr>
        <w:pStyle w:val="Normal"/>
      </w:pPr>
      <w:r>
        <w:t xml:space="preserve">Robust: A small thumb-polished token on a cord hangs beside the torn blue scarf, warm from wear and etched with a tiny house mark instead of a company seal.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Tamsin's Home-Token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w:t>
      </w:r>
    </w:p>
    <w:p>
      <w:pPr>
        <w:pStyle w:val="Normal"/>
      </w:pPr>
      <w:r>
        <w:t xml:space="preserve">Search Or Loot: Tamsin's Home-Token: a personal keepsake that can identify her as a person with somewhere to return to, not a route number. Provenance: Found only if the party searches respectfully.</w:t>
      </w:r>
    </w:p>
    <w:p>
      <w:pPr>
        <w:pStyle w:val="Normal"/>
      </w:pPr>
      <w:r>
        <w:t xml:space="preserve">Equipment: Kind: trinket Maker: folk-made Loot group: Tamsin's Effects</w:t>
      </w:r>
    </w:p>
    <w:p>
      <w:pPr>
        <w:pStyle w:val="Normal"/>
      </w:pPr>
      <w:r>
        <w:t xml:space="preserve">Image Prompt: Private table TTRPG story atlas asset for Tamsin's Home-Token, Item / Asset. Role: Tamsin's Home-Token: a personal keepsake that can identify her as a person with somewhere to return to, not a route number.. Summary: A small thumb-polished token on a cord hangs beside the torn blue scarf, warm from wear and etched with a tiny house mark instead of a company seal.. Cinematic fantasy concept art, readable silhouette, no visible text, no UI, no watermark. Do not include the Strixwolf Mother, strixwolf pups, wolves, owlbears, or animal companions.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A small thumb-polished token on a cord hangs beside the torn blue scarf, warm from wear and etched with a tiny house mark instead of a company seal.</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Tamsin's Home-Token when it is present in the fiction. Use the roll only when the player's method, stakes, and consequence are concrete. Surface read: A small thumb-polished token on a cord hangs beside the torn blue scarf, warm from wear and etched with a tiny house mark instead of a company seal. Give obvious visible facts freely; roll for meaning, risk, leverage, cost, or a hidden angle. entity-tamsins-home-token-engage-tamsin's-home-token entity-tamsins-home-token Engage Tamsin's Home-Token Engage Tamsin's Home-Token Knowledge Finesse Instinct Presence Knowledge Finesse, Instinct, Presence 12 Choose the trait from the player's method, not the entity type. A flat read of Tamsin's Home-Token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w:t>
      </w:r>
    </w:p>
    <w:p>
      <w:pPr>
        <w:pStyle w:val="Normal"/>
      </w:pPr>
      <w:r>
        <w:t xml:space="preserve">Meta: Item / Asset ITEM assets/icons/item.png entity-item #39c5bb 07 Items and Clues entities item</w:t>
      </w:r>
    </w:p>
    <w:p>
      <w:pPr>
        <w:pStyle w:val="Normal"/>
      </w:pPr>
      <w:r>
        <w:t xml:space="preserve">Appears In: S01-02 S02-01 S03-01</w:t>
      </w:r>
    </w:p>
    <w:p>
      <w:pPr>
        <w:pStyle w:val="Normal"/>
      </w:pPr>
      <w:r>
        <w:t xml:space="preserve">Related: Overturned Vendor Cart S01-02 S02-01 S03-01 Tamsin Vell</w:t>
      </w:r>
    </w:p>
    <w:p>
      <w:pPr>
        <w:pStyle w:val="Normal"/>
      </w:pPr>
      <w:r>
        <w:t xml:space="preserve">Image: assets/item-images/tamsins-home-token/profile_base.png</w:t>
      </w:r>
    </w:p>
    <w:p>
      <w:pPr>
        <w:pStyle w:val="Normal"/>
      </w:pPr>
      <w:r>
        <w:t xml:space="preserve">Image Asset Status: item_visual_profile</w:t>
      </w:r>
    </w:p>
    <w:p>
      <w:pPr>
        <w:pStyle w:val="Normal"/>
      </w:pPr>
      <w:r>
        <w:t xml:space="preserve">Visual Gallery: primary Primary wiki image primary assets/item-images/tamsins-home-token/profile_base.png Tamsin's Home-Token primary wiki image visual. Tamsin's Home-Token: Primary wiki image. item_visual_profile True True</w:t>
      </w:r>
    </w:p>
    <w:p>
      <w:pPr>
        <w:pStyle w:val="Normal"/>
      </w:pPr>
      <w:r>
        <w:t xml:space="preserve">Export Stamp</w:t>
      </w:r>
    </w:p>
    <w:p>
      <w:pPr>
        <w:pStyle w:val="Normal"/>
      </w:pPr>
      <w:r>
        <w:t xml:space="preserve">Build 2026-07-05T12:33:16 | Content hash 027454711677b32f | Source hash 6753a06c32e5dca07a19eb73</w:t>
      </w:r>
    </w:p>
    <w:sectPr/>
  </w:body>
</w:document>
</file>