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Pre-Dated Invoice</w:t>
      </w:r>
    </w:p>
    <w:p>
      <w:pPr>
        <w:pStyle w:val="Normal"/>
      </w:pPr>
      <w:r>
        <w:t xml:space="preserve">Player-facing description</w:t>
      </w:r>
    </w:p>
    <w:p>
      <w:pPr>
        <w:pStyle w:val="Normal"/>
      </w:pPr>
      <w:r>
        <w:t xml:space="preserve">The Pre-Dated Invoice: An invoice for "emergency ward replacement," cheerful and itemized — dated before the ward actually failed.</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An invoice for "emergency ward replacement," cheerful and itemized — dated before the ward actually failed.</w:t>
      </w:r>
    </w:p>
    <w:p>
      <w:pPr>
        <w:pStyle w:val="Normal"/>
      </w:pPr>
      <w:r>
        <w:t xml:space="preserve">Raw source</w:t>
      </w:r>
    </w:p>
    <w:p>
      <w:pPr>
        <w:pStyle w:val="Normal"/>
      </w:pPr>
      <w:r>
        <w:t xml:space="preserve">Id: the-pre-dated-invoice</w:t>
      </w:r>
    </w:p>
    <w:p>
      <w:pPr>
        <w:pStyle w:val="Normal"/>
      </w:pPr>
      <w:r>
        <w:t xml:space="preserve">Name: The Pre-Dated Invoice</w:t>
      </w:r>
    </w:p>
    <w:p>
      <w:pPr>
        <w:pStyle w:val="Normal"/>
      </w:pPr>
      <w:r>
        <w:t xml:space="preserve">Type: clue</w:t>
      </w:r>
    </w:p>
    <w:p>
      <w:pPr>
        <w:pStyle w:val="Normal"/>
      </w:pPr>
      <w:r>
        <w:t xml:space="preserve">Role: Clue / evidence</w:t>
      </w:r>
    </w:p>
    <w:p>
      <w:pPr>
        <w:pStyle w:val="Normal"/>
      </w:pPr>
      <w:r>
        <w:t xml:space="preserve">Summary: An invoice for "emergency ward replacement," cheerful and itemized — dated before the ward actually failed.</w:t>
      </w:r>
    </w:p>
    <w:p>
      <w:pPr>
        <w:pStyle w:val="Normal"/>
      </w:pPr>
      <w:r>
        <w:t xml:space="preserve">Tags: clue evidence hidden</w:t>
      </w:r>
    </w:p>
    <w:p>
      <w:pPr>
        <w:pStyle w:val="Normal"/>
      </w:pPr>
      <w:r>
        <w:t xml:space="preserve">Connections: The Hanging Office Hush Emeris Crown Holdings</w:t>
      </w:r>
    </w:p>
    <w:p>
      <w:pPr>
        <w:pStyle w:val="Normal"/>
      </w:pPr>
      <w:r>
        <w:t xml:space="preserve">Pronunciation: the PREE-day-tid IN-voys</w:t>
      </w:r>
    </w:p>
    <w:p>
      <w:pPr>
        <w:pStyle w:val="Normal"/>
      </w:pPr>
      <w:r>
        <w:t xml:space="preserve">Image Fallback: type-icon</w:t>
      </w:r>
    </w:p>
    <w:p>
      <w:pPr>
        <w:pStyle w:val="Normal"/>
      </w:pPr>
      <w:r>
        <w:t xml:space="preserve">Clue Profile: clue-profile-v1 the-pre-dated-invoice the-pre-dated-invoice The Pre-Dated Invoice The Pre-Dated Invoice the PREE-day-tid IN-voys document ™ True [Atlas lore - confirm or override] The Pre-Dated Invoice An invoice for "emergency ward replacement," cheerful and itemized — dated before the ward actually failed. An invoice for "emergency ward replacement," cheerful and itemized — dated before the ward actually failed. An invoice for "emergency ward replacement," cheerful and itemized — dated before the ward actually failed. the-pre-dated-invoice The Pre-Dated Invoice the PREE-day-tid IN-voys document ™ the bill was prepared in advance; the company knew the failure was coming because it arranged it. HIDDEN The Manufactured Failure the-manufactured-failure Seeds the hidden false-capitalism thesis without stating it to players. pages/entities/the-pre-dated-invoice.html pages/clues/the-manufactured-failure.html An invoice for "emergency ward replacement," cheerful and itemized — dated before the ward actually failed. the bill was prepared in advance; the company knew the failure was coming because it arranged it. "the date on this bill is early." "they billed for the failure before it...</w:t>
      </w:r>
    </w:p>
    <w:p>
      <w:pPr>
        <w:pStyle w:val="Normal"/>
      </w:pPr>
      <w:r>
        <w:t xml:space="preserve">Robust: The Pre-Dated Invoice: An invoice for "emergency ward replacement," cheerful and itemized — dated before the ward actually failed.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Pre-Dated Invoice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Pre-Dated Invoice: An invoice for "emergency ward replacement," cheerful and itemized — dated before the ward actually failed.</w:t>
      </w:r>
    </w:p>
    <w:p>
      <w:pPr>
        <w:pStyle w:val="Normal"/>
      </w:pPr>
      <w:r>
        <w:t xml:space="preserve">Equipment: No equipment; use as context, place, faction, mechanic, or clue rather than treasure.</w:t>
      </w:r>
    </w:p>
    <w:p>
      <w:pPr>
        <w:pStyle w:val="Normal"/>
      </w:pPr>
      <w:r>
        <w:t xml:space="preserve">Search Or Loot: Player-safe note: An invoice for "emergency ward replacement," cheerful and itemized — dated before the ward actually failed.</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Pre-Dated Invoice when it is present in the fiction. Use the roll only when the player's method, stakes, and consequence are concrete. Surface read: An invoice for "emergency ward replacement," cheerful and itemized — dated before the ward actually failed. Give obvious visible facts freely; roll for meaning, risk, leverage, cost, or a hidden angle. entity-the-pre-dated-invoice-engage-the-pre-dated-invoice entity-the-pre-dated-invoice Engage The Pre-Dated Invoice Engage The Pre-Dated Invoice Knowledge Finesse Instinct Presence Knowledge Finesse, Instinct, Presence 12 Choose the trait from the player's method, not the entity type. A flat read of The Pre-Dated Invoice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w:t>
      </w:r>
    </w:p>
    <w:p>
      <w:pPr>
        <w:pStyle w:val="Normal"/>
      </w:pPr>
      <w:r>
        <w:t xml:space="preserve">Short Pronunciation: the PREE-day-tid IN-voys</w:t>
      </w:r>
    </w:p>
    <w:p>
      <w:pPr>
        <w:pStyle w:val="Normal"/>
      </w:pPr>
      <w:r>
        <w:t xml:space="preserve">Meta: Clue / Evidence CLUE assets/icons/clue.png entity-clue #48c7e8 07 Items and Clues entities clue</w:t>
      </w:r>
    </w:p>
    <w:p>
      <w:pPr>
        <w:pStyle w:val="Normal"/>
      </w:pPr>
      <w:r>
        <w:t xml:space="preserve">Image Prompt: Private table TTRPG story atlas asset for The Pre-Dated Invoice, Clue / Evidence. Role: Clue / evidence. Summary: An invoice for "emergency ward replacement," cheerful and itemized — dated before the ward actually failed.. Cinematic fantasy concept art, readable silhouette, no visible text, no UI, no watermark. Do not include the Strixwolf Mother, strixwolf pups, wolves, owlbears, or animal companions.</w:t>
      </w:r>
    </w:p>
    <w:p>
      <w:pPr>
        <w:pStyle w:val="Normal"/>
      </w:pPr>
      <w:r>
        <w:t xml:space="preserve">Related: Emeris Crown Holdings Hush The Hanging Office</w:t>
      </w:r>
    </w:p>
    <w:p>
      <w:pPr>
        <w:pStyle w:val="Normal"/>
      </w:pPr>
      <w:r>
        <w:t xml:space="preserve">Image: assets/clue-images/the-pre-dated-invoice/profile_base.png</w:t>
      </w:r>
    </w:p>
    <w:p>
      <w:pPr>
        <w:pStyle w:val="Normal"/>
      </w:pPr>
      <w:r>
        <w:t xml:space="preserve">Image Asset Status: clue_visual_profile</w:t>
      </w:r>
    </w:p>
    <w:p>
      <w:pPr>
        <w:pStyle w:val="Normal"/>
      </w:pPr>
      <w:r>
        <w:t xml:space="preserve">Visual Gallery: primary Primary wiki image primary assets/clue-images/the-pre-dated-invoice/profile_base.png The Pre-Dated Invoice primary wiki image visual. The Pre-Dated Invoice: Primary wiki image. clue_visual_profile True True</w:t>
      </w:r>
    </w:p>
    <w:p>
      <w:pPr>
        <w:pStyle w:val="Normal"/>
      </w:pPr>
      <w:r>
        <w:t xml:space="preserve">Export Stamp</w:t>
      </w:r>
    </w:p>
    <w:p>
      <w:pPr>
        <w:pStyle w:val="Normal"/>
      </w:pPr>
      <w:r>
        <w:t xml:space="preserve">Build 2026-07-05T12:33:16 | Content hash 6647ee7fa88c78c2 | Source hash 6753a06c32e5dca07a19eb73</w:t>
      </w:r>
    </w:p>
    <w:sectPr/>
  </w:body>
</w:document>
</file>