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Sable Stills</w:t>
      </w:r>
    </w:p>
    <w:p>
      <w:pPr>
        <w:pStyle w:val="Normal"/>
      </w:pPr>
      <w:r>
        <w:t xml:space="preserve">Player-facing description</w:t>
      </w:r>
    </w:p>
    <w:p>
      <w:pPr>
        <w:pStyle w:val="Normal"/>
      </w:pPr>
      <w:r>
        <w:t xml:space="preserve">The Sable Stills are warm, smoky, and sharper than they seem, turning old wood, strong drink, and local jokes into hospitality with teeth.</w:t>
      </w:r>
    </w:p>
    <w:p>
      <w:pPr>
        <w:pStyle w:val="Normal"/>
      </w:pPr>
      <w:r>
        <w:t xml:space="preserve">Public role</w:t>
      </w:r>
    </w:p>
    <w:p>
      <w:pPr>
        <w:pStyle w:val="Normal"/>
      </w:pPr>
      <w:r>
        <w:t xml:space="preserve">Keep warmth complicated and specific.</w:t>
      </w:r>
    </w:p>
    <w:p>
      <w:pPr>
        <w:pStyle w:val="Normal"/>
      </w:pPr>
      <w:r>
        <w:t xml:space="preserve">Handout text</w:t>
      </w:r>
    </w:p>
    <w:p>
      <w:pPr>
        <w:pStyle w:val="Normal"/>
      </w:pPr>
      <w:r>
        <w:t xml:space="preserve">A settlement where strong drink, old jokes, and Sablewood craft turn danger into hospitality without making danger harmless.</w:t>
      </w:r>
    </w:p>
    <w:p>
      <w:pPr>
        <w:pStyle w:val="Normal"/>
      </w:pPr>
      <w:r>
        <w:t xml:space="preserve">Raw source</w:t>
      </w:r>
    </w:p>
    <w:p>
      <w:pPr>
        <w:pStyle w:val="Normal"/>
      </w:pPr>
      <w:r>
        <w:t xml:space="preserve">Type: location</w:t>
      </w:r>
    </w:p>
    <w:p>
      <w:pPr>
        <w:pStyle w:val="Normal"/>
      </w:pPr>
      <w:r>
        <w:t xml:space="preserve">Role: Keep warmth complicated and specific.</w:t>
      </w:r>
    </w:p>
    <w:p>
      <w:pPr>
        <w:pStyle w:val="Normal"/>
      </w:pPr>
      <w:r>
        <w:t xml:space="preserve">Summary: A settlement where strong drink, old jokes, and Sablewood craft turn danger into hospitality without making danger harmless.</w:t>
      </w:r>
    </w:p>
    <w:p>
      <w:pPr>
        <w:pStyle w:val="Normal"/>
      </w:pPr>
      <w:r>
        <w:t xml:space="preserve">Tags: goldspire-location hospitality location-profile sablewood-lore settlement source-page-5</w:t>
      </w:r>
    </w:p>
    <w:p>
      <w:pPr>
        <w:pStyle w:val="Normal"/>
      </w:pPr>
      <w:r>
        <w:t xml:space="preserve">Aliases: Knock Wood Sable Stills The Sable Stills</w:t>
      </w:r>
    </w:p>
    <w:p>
      <w:pPr>
        <w:pStyle w:val="Normal"/>
      </w:pPr>
      <w:r>
        <w:t xml:space="preserve">Connections: The Latch The Sable Sinecure Hazard-Indexed Pricing</w:t>
      </w:r>
    </w:p>
    <w:p>
      <w:pPr>
        <w:pStyle w:val="Normal"/>
      </w:pPr>
      <w:r>
        <w:t xml:space="preserve">Inventory: Knock Wood local stills campfire barter</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5</w:t>
      </w:r>
    </w:p>
    <w:p>
      <w:pPr>
        <w:pStyle w:val="Normal"/>
      </w:pPr>
      <w:r>
        <w:t xml:space="preserve">Name: The Sable Stills</w:t>
      </w:r>
    </w:p>
    <w:p>
      <w:pPr>
        <w:pStyle w:val="Normal"/>
      </w:pPr>
      <w:r>
        <w:t xml:space="preserve">Id: the-sable-stills</w:t>
      </w:r>
    </w:p>
    <w:p>
      <w:pPr>
        <w:pStyle w:val="Normal"/>
      </w:pPr>
      <w:r>
        <w:t xml:space="preserve">Meta: Location LOCATION assets/icons/location.png entity-location #5fa8d3 05 Locations locations location</w:t>
      </w:r>
    </w:p>
    <w:p>
      <w:pPr>
        <w:pStyle w:val="Normal"/>
      </w:pPr>
      <w:r>
        <w:t xml:space="preserve">Related: Hazard-Indexed Pricing The Latch The Sable Sinecure</w:t>
      </w:r>
    </w:p>
    <w:p>
      <w:pPr>
        <w:pStyle w:val="Normal"/>
      </w:pPr>
      <w:r>
        <w:t xml:space="preserve">Image Prompt: Private table TTRPG story atlas asset for The Sable Stills, Location. Role: Keep warmth complicated and specific.. Summary: A settlement where strong drink, old jokes, and Sablewood craft turn danger into hospitality without making danger harmless..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 settlement where strong drink, old jokes, and Sablewood craft turn danger into hospitality without making danger harmless.; introduce it with a sensory palette, who feels safe there, and what has been neglected.</w:t>
      </w:r>
    </w:p>
    <w:p>
      <w:pPr>
        <w:pStyle w:val="Normal"/>
      </w:pPr>
      <w:r>
        <w:t xml:space="preserve">Wants: Pull player attention toward the choices, clues, and relationships tied to The Latch, The Sable Sinecure, Hazard-Indexed Pricing.</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A settlement where strong drink, old jokes, and Sablewood craft turn danger into hospitality without making danger harmless.</w:t>
      </w:r>
    </w:p>
    <w:p>
      <w:pPr>
        <w:pStyle w:val="Normal"/>
      </w:pPr>
      <w:r>
        <w:t xml:space="preserve">Equipment: Knock Wood local stills campfire barter</w:t>
      </w:r>
    </w:p>
    <w:p>
      <w:pPr>
        <w:pStyle w:val="Normal"/>
      </w:pPr>
      <w:r>
        <w:t xml:space="preserve">Search Or Loot: Search yields context first: spoor, warning marks, tool scratches, route signs, or local testimony unless a scene names treasure.</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The Sable Stills are warm, smoky, and sharper than they seem, turning old wood, strong drink, and local jokes into hospitality with teeth. No forced reveal. Let this entity disclose truth through scene context and player attention. Give one concrete visual, one sound or texture, and one sign of who has used or neglected it. Pull player attention toward the choices, clues, and relationships tied to The Latch, The Sable Sinecure, Hazard-Indexed Pricing. Being treated as scenery when it should reveal who is protected, who is charged, and who is left outside the ward. Introduce with sensory texture, then make one discoverable clue or social choice visible. Knowledge / Instinct / Presence as fits the table 15 Learn the clean fact about The Sable Stills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w:t>
      </w:r>
    </w:p>
    <w:p>
      <w:pPr>
        <w:pStyle w:val="Normal"/>
      </w:pPr>
      <w:r>
        <w:t xml:space="preserve">Mechanics: Location Exploration Mechanics Players can navigate, search, read customs, inspect hazards The Sable Stills when it is present in the fiction. Use the roll only when the player's method, stakes, and consequence are concrete. Surface read: A settlement where strong drink, old jokes, and Sablewood craft turn danger into hospitality without making danger harmless. Give obvious visible facts freely; roll for meaning, risk, leverage, cost, or a hidden angle. entity-the-sable-stills-engage-the-sable-stills entity-the-sable-stills Engage The Sable Stills Engage The Sable Stills Instinct Knowledge Finesse Presence Instinct Knowledge, Finesse, Presence 13 Choose the trait from the player's method, not the entity type. A flat read of The Sable Stills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w:t>
      </w:r>
    </w:p>
    <w:p>
      <w:pPr>
        <w:pStyle w:val="Normal"/>
      </w:pPr>
      <w:r>
        <w:t xml:space="preserve">Pronunciation: the SAY-bul Stills</w:t>
      </w:r>
    </w:p>
    <w:p>
      <w:pPr>
        <w:pStyle w:val="Normal"/>
      </w:pPr>
      <w:r>
        <w:t xml:space="preserve">Short Pronunciation: the SAY-bul Stills</w:t>
      </w:r>
    </w:p>
    <w:p>
      <w:pPr>
        <w:pStyle w:val="Normal"/>
      </w:pPr>
      <w:r>
        <w:t xml:space="preserve">Location Profile: location-profile-v1 the-sable-stills the-sable-stills Story Atlas generated location notes True strong The Sable Stills A settlement where strong drink, old jokes, and Sablewood craft turn danger into hospitality without making danger harmless. A settlement where strong drink, old jokes, and Sablewood craft turn danger into hospitality without making danger harmless. The Sable Stills are warm, smoky, and sharper than they seem, turning old wood, strong drink, and local jokes into hospitality with teeth. The Sable Stills should smell illegal before it looks illegal: copper coils, moss smoke, bubbling barrels, hidden paths, and workers insisting this is all for medicine. The place breaks into usable table spaces: Copper still yard: Coils and barrels create shiny clutter. Stream intake: Water feeds the operation quietly. Hidden storage lean-to: Crates and false walls hold secrets. Plants and materials: sugar moss, smoke-stained bark, stream herbs. Animals and background life: drunk beetles, sugar moths, bold mice near mash barrels. The air carries sweet sour smell, copper shine, bubbling, soft smoke. Water feeds mash, mash feeds stills, waste feeds insects, and insects draw birds...</w:t>
      </w:r>
    </w:p>
    <w:p>
      <w:pPr>
        <w:pStyle w:val="Normal"/>
      </w:pPr>
      <w:r>
        <w:t xml:space="preserve">Image: assets/location-visuals/the-sable-stills/profile_scene_v02.png</w:t>
      </w:r>
    </w:p>
    <w:p>
      <w:pPr>
        <w:pStyle w:val="Normal"/>
      </w:pPr>
      <w:r>
        <w:t xml:space="preserve">Image Asset Status: location_visual_profile</w:t>
      </w:r>
    </w:p>
    <w:p>
      <w:pPr>
        <w:pStyle w:val="Normal"/>
      </w:pPr>
      <w:r>
        <w:t xml:space="preserve">Visual Gallery: primary Primary wiki image primary assets/location-visuals/the-sable-stills/profile_scene_v02.png The Sable Stills primary wiki image visual. The Sable Stills: Primary wiki image. location_visual_profile True True primary_map Top-down map location-map assets/location-visuals/the-sable-stills/primary_map_v02.png The Sable Stills top-down map visual. The Sable Stills: Top-down map. ready True /Users/kyle/Documents/My Games/Peril To Profit/story-atlas/src/location_visual_assets/the-sable-stills/primary_map_v02.png location-alternate-1 Legacy v01 profile image location-alternate assets/location-visuals/the-sable-stills/profile_scene_v01.png The Sable Stills legacy v01 profile image visual. The Sable Stills: Legacy v01 profile image. available True /Users/kyle/Documents/My Games/Peril To Profit/story-atlas/src/location_visual_assets/the-sable-stills/profile_scene_v01.png location-alternate-2 Legacy v01 primary map location-alternate assets/location-visuals/the-sable-stills/primary_map_v01.png The Sable Stills legacy v01 primary map visual. The Sable Stills: Legacy v01 primary map. available True /Users/kyle/Documents/My Games/Peril To...</w:t>
      </w:r>
    </w:p>
    <w:p>
      <w:pPr>
        <w:pStyle w:val="Normal"/>
      </w:pPr>
      <w:r>
        <w:t xml:space="preserve">Export Stamp</w:t>
      </w:r>
    </w:p>
    <w:p>
      <w:pPr>
        <w:pStyle w:val="Normal"/>
      </w:pPr>
      <w:r>
        <w:t xml:space="preserve">Build 2026-07-05T12:33:16 | Content hash e64ae1fd9cb6c36f | Source hash 6753a06c32e5dca07a19eb73</w:t>
      </w:r>
    </w:p>
    <w:sectPr/>
  </w:body>
</w:document>
</file>