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Advantage / Disadvantage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Advantage adds a d6; disadvantage subtracts a d6.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the fiction gives a clear edge or obstacle.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the fiction gives a clear edge or obstacle.</w:t>
      </w:r>
    </w:p>
    <w:p>
      <w:pPr>
        <w:pStyle w:val="Normal"/>
      </w:pPr>
      <w:r>
        <w:t xml:space="preserve">Roll a d6 and add it; disadvantage subtracts it.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does advantage work?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advantage-disadvantage</w:t>
      </w:r>
    </w:p>
    <w:p>
      <w:pPr>
        <w:pStyle w:val="Normal"/>
      </w:pPr>
      <w:r>
        <w:t xml:space="preserve">Title: Advantage / Disadvantage</w:t>
      </w:r>
    </w:p>
    <w:p>
      <w:pPr>
        <w:pStyle w:val="Normal"/>
      </w:pPr>
      <w:r>
        <w:t xml:space="preserve">Tag: official</w:t>
      </w:r>
    </w:p>
    <w:p>
      <w:pPr>
        <w:pStyle w:val="Normal"/>
      </w:pPr>
      <w:r>
        <w:t xml:space="preserve">Summary: Advantage adds a d6; disadvantage subtracts a d6.</w:t>
      </w:r>
    </w:p>
    <w:p>
      <w:pPr>
        <w:pStyle w:val="Normal"/>
      </w:pPr>
      <w:r>
        <w:t xml:space="preserve">When: Use when the fiction gives a clear edge or obstacle.</w:t>
      </w:r>
    </w:p>
    <w:p>
      <w:pPr>
        <w:pStyle w:val="Normal"/>
      </w:pPr>
      <w:r>
        <w:t xml:space="preserve">Not When: Do not stack unclear bonuses just because the table wants more math.</w:t>
      </w:r>
    </w:p>
    <w:p>
      <w:pPr>
        <w:pStyle w:val="Normal"/>
      </w:pPr>
      <w:r>
        <w:t xml:space="preserve">Question: How does advantage work?</w:t>
      </w:r>
    </w:p>
    <w:p>
      <w:pPr>
        <w:pStyle w:val="Normal"/>
      </w:pPr>
      <w:r>
        <w:t xml:space="preserve">Answer: Roll a d6 and add it; disadvantage subtracts it.</w:t>
      </w:r>
    </w:p>
    <w:p>
      <w:pPr>
        <w:pStyle w:val="Normal"/>
      </w:pPr>
      <w:r>
        <w:t xml:space="preserve">Example: Low-light cover can help Barnacle hide.</w:t>
      </w:r>
    </w:p>
    <w:p>
      <w:pPr>
        <w:pStyle w:val="Normal"/>
      </w:pPr>
      <w:r>
        <w:t xml:space="preserve">Related: action-roll help-an-ally</w:t>
      </w:r>
    </w:p>
    <w:p>
      <w:pPr>
        <w:pStyle w:val="Normal"/>
      </w:pPr>
      <w:r>
        <w:t xml:space="preserve">Aliases: advantage disadvantage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advantage-disadvantage Advantage / Disadvantage advantage disadvantage Advantage / Disadvantage roll-modifier #rules-canon Beginner+ action-roll help-an-ally Introduce at first use action-roll help-an-ally Advantage adds a d6; disadvantage subtracts a d6. Roll a d6 and add it; disadvantage subtracts it. Use when the fiction gives a clear edge or obstacle. Advantage / Disadvantage: Advantage adds a d6; disadvantage subtracts a d6. Use when the fiction gives a clear edge or obstacle. Roll a d6 and add it; disadvantage subtracts it. Return to the fiction with the concrete result, cost, or benefit. Low-light cover can help Barnacle hide. Low-light cover can help Barnacle hide. How does advantage work? Advantage / Disadvantage advantage disadvantage action-roll help-an-ally Verified against local Daggerheart rules packet and Mechanic System Packet; paraphrased for table use.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roll-modifier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92393615c12ccb85 | Source hash 6753a06c32e5dca07a19eb73</w:t>
      </w:r>
    </w:p>
    <w:sectPr/>
  </w:body>
</w:document>
</file>