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Attack of Opportunity</w:t>
      </w:r>
    </w:p>
    <w:p>
      <w:pPr>
        <w:pStyle w:val="Normal"/>
      </w:pPr>
      <w:r>
        <w:t xml:space="preserve">What it is</w:t>
      </w:r>
    </w:p>
    <w:p>
      <w:pPr>
        <w:pStyle w:val="Normal"/>
      </w:pPr>
      <w:r>
        <w:t xml:space="preserve">A Warrior feature that punishes an adversary leaving Melee range.</w:t>
      </w:r>
    </w:p>
    <w:p>
      <w:pPr>
        <w:pStyle w:val="Normal"/>
      </w:pPr>
      <w:r>
        <w:t xml:space="preserve">How it works</w:t>
      </w:r>
    </w:p>
    <w:p>
      <w:pPr>
        <w:pStyle w:val="Normal"/>
      </w:pPr>
      <w:r>
        <w:t xml:space="preserve">Use for Garrick when an adversary in Melee tries to leave that range.</w:t>
      </w:r>
    </w:p>
    <w:p>
      <w:pPr>
        <w:pStyle w:val="Normal"/>
      </w:pPr>
      <w:r>
        <w:t xml:space="preserve">Step by step</w:t>
      </w:r>
    </w:p>
    <w:p>
      <w:pPr>
        <w:pStyle w:val="Normal"/>
      </w:pPr>
      <w:r>
        <w:t xml:space="preserve">Use for Garrick when an adversary in Melee tries to leave that range.</w:t>
      </w:r>
    </w:p>
    <w:p>
      <w:pPr>
        <w:pStyle w:val="Normal"/>
      </w:pPr>
      <w:r>
        <w:t xml:space="preserve">If the feature applies, make the reaction roll and choose the listed success effect from the sheet.</w:t>
      </w:r>
    </w:p>
    <w:p>
      <w:pPr>
        <w:pStyle w:val="Normal"/>
      </w:pPr>
      <w:r>
        <w:t xml:space="preserve">Return to the fiction with the concrete result, cost, or benefit.</w:t>
      </w:r>
    </w:p>
    <w:p>
      <w:pPr>
        <w:pStyle w:val="Normal"/>
      </w:pPr>
      <w:r>
        <w:t xml:space="preserve">Try it</w:t>
      </w:r>
    </w:p>
    <w:p>
      <w:pPr>
        <w:pStyle w:val="Normal"/>
      </w:pPr>
      <w:r>
        <w:t xml:space="preserve">Can Garrick stop them leaving?</w:t>
      </w:r>
    </w:p>
    <w:p>
      <w:pPr>
        <w:pStyle w:val="Normal"/>
      </w:pPr>
      <w:r>
        <w:t xml:space="preserve">Raw source</w:t>
      </w:r>
    </w:p>
    <w:p>
      <w:pPr>
        <w:pStyle w:val="Normal"/>
      </w:pPr>
      <w:r>
        <w:t xml:space="preserve">Id: attack-of-opportunity</w:t>
      </w:r>
    </w:p>
    <w:p>
      <w:pPr>
        <w:pStyle w:val="Normal"/>
      </w:pPr>
      <w:r>
        <w:t xml:space="preserve">Title: Attack of Opportunity</w:t>
      </w:r>
    </w:p>
    <w:p>
      <w:pPr>
        <w:pStyle w:val="Normal"/>
      </w:pPr>
      <w:r>
        <w:t xml:space="preserve">Tag: official</w:t>
      </w:r>
    </w:p>
    <w:p>
      <w:pPr>
        <w:pStyle w:val="Normal"/>
      </w:pPr>
      <w:r>
        <w:t xml:space="preserve">Summary: A Warrior feature that punishes an adversary leaving Melee range.</w:t>
      </w:r>
    </w:p>
    <w:p>
      <w:pPr>
        <w:pStyle w:val="Normal"/>
      </w:pPr>
      <w:r>
        <w:t xml:space="preserve">When: Use for Garrick when an adversary in Melee tries to leave that range.</w:t>
      </w:r>
    </w:p>
    <w:p>
      <w:pPr>
        <w:pStyle w:val="Normal"/>
      </w:pPr>
      <w:r>
        <w:t xml:space="preserve">Not When: Do not grant it to every PC unless their sheet gives the feature.</w:t>
      </w:r>
    </w:p>
    <w:p>
      <w:pPr>
        <w:pStyle w:val="Normal"/>
      </w:pPr>
      <w:r>
        <w:t xml:space="preserve">Question: Can Garrick stop them leaving?</w:t>
      </w:r>
    </w:p>
    <w:p>
      <w:pPr>
        <w:pStyle w:val="Normal"/>
      </w:pPr>
      <w:r>
        <w:t xml:space="preserve">Answer: If the feature applies, make the reaction roll and choose the listed success effect from the sheet.</w:t>
      </w:r>
    </w:p>
    <w:p>
      <w:pPr>
        <w:pStyle w:val="Normal"/>
      </w:pPr>
      <w:r>
        <w:t xml:space="preserve">Example: Garrick cuts off a skeleton trying to slip past him toward the ritual.</w:t>
      </w:r>
    </w:p>
    <w:p>
      <w:pPr>
        <w:pStyle w:val="Normal"/>
      </w:pPr>
      <w:r>
        <w:t xml:space="preserve">Related: reaction-rolls ranges class-subclass</w:t>
      </w:r>
    </w:p>
    <w:p>
      <w:pPr>
        <w:pStyle w:val="Normal"/>
      </w:pPr>
      <w:r>
        <w:t xml:space="preserve">Aliases: opportunity attack leaving melee warrior feature</w:t>
      </w:r>
    </w:p>
    <w:p>
      <w:pPr>
        <w:pStyle w:val="Normal"/>
      </w:pPr>
      <w:r>
        <w:t xml:space="preserve">Source: Official SRD / local quickstart reference. Use private full-rulebook material only at the table.</w:t>
      </w:r>
    </w:p>
    <w:p>
      <w:pPr>
        <w:pStyle w:val="Normal"/>
      </w:pPr>
      <w:r>
        <w:t xml:space="preserve">Mechanic Profile: mechanic-profile-v1 attack-of-opportunity Attack of Opportunity opportunity attack leaving melee warrior feature Attack of Opportunity combat #rules-canon Intermediate reaction-rolls ranges class-subclass Introduce at first use reaction-rolls ranges class-subclass A Warrior feature that punishes an adversary leaving Melee range. If the feature applies, make the reaction roll and choose the listed success effect from the sheet. Use for Garrick when an adversary in Melee tries to leave that range. Attack of Opportunity: A Warrior feature that punishes an adversary leaving Melee range. Use for Garrick when an adversary in Melee tries to leave that range. If the feature applies, make the reaction roll and choose the listed success effect from the sheet. Return to the fiction with the concrete result, cost, or benefit. Garrick cuts off a skeleton trying to slip past him toward the ritual. Garrick cuts off a skeleton trying to slip past him toward the ritual. Can Garrick stop them leaving? Attack of Opportunity opportunity attack leaving melee warrior feature reaction-rolls ranges class-subclass Verified against local Daggerheart rules packet and Mechanic System Packet; paraphrased for...</w:t>
      </w:r>
    </w:p>
    <w:p>
      <w:pPr>
        <w:pStyle w:val="Normal"/>
      </w:pPr>
      <w:r>
        <w:t xml:space="preserve">Canon Status: #rules-canon</w:t>
      </w:r>
    </w:p>
    <w:p>
      <w:pPr>
        <w:pStyle w:val="Normal"/>
      </w:pPr>
      <w:r>
        <w:t xml:space="preserve">Category: combat</w:t>
      </w:r>
    </w:p>
    <w:p>
      <w:pPr>
        <w:pStyle w:val="Normal"/>
      </w:pPr>
      <w:r>
        <w:t xml:space="preserve">Export Stamp</w:t>
      </w:r>
    </w:p>
    <w:p>
      <w:pPr>
        <w:pStyle w:val="Normal"/>
      </w:pPr>
      <w:r>
        <w:t xml:space="preserve">Build 2026-07-05T12:33:16 | Content hash cc7776982ff492b7 | Source hash 6753a06c32e5dca07a19eb73</w:t>
      </w:r>
    </w:p>
    <w:sectPr/>
  </w:body>
</w:document>
</file>