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Countdown</w:t>
      </w:r>
    </w:p>
    <w:p>
      <w:pPr>
        <w:pStyle w:val="Normal"/>
      </w:pPr>
      <w:r>
        <w:t xml:space="preserve">What it is</w:t>
      </w:r>
    </w:p>
    <w:p>
      <w:pPr>
        <w:pStyle w:val="Normal"/>
      </w:pPr>
      <w:r>
        <w:t xml:space="preserve">A visible pressure clock for progress or danger.</w:t>
      </w:r>
    </w:p>
    <w:p>
      <w:pPr>
        <w:pStyle w:val="Normal"/>
      </w:pPr>
      <w:r>
        <w:t xml:space="preserve">How it works</w:t>
      </w:r>
    </w:p>
    <w:p>
      <w:pPr>
        <w:pStyle w:val="Normal"/>
      </w:pPr>
      <w:r>
        <w:t xml:space="preserve">Use when time, ritual progress, or threat escalation matters.</w:t>
      </w:r>
    </w:p>
    <w:p>
      <w:pPr>
        <w:pStyle w:val="Normal"/>
      </w:pPr>
      <w:r>
        <w:t xml:space="preserve">Step by step</w:t>
      </w:r>
    </w:p>
    <w:p>
      <w:pPr>
        <w:pStyle w:val="Normal"/>
      </w:pPr>
      <w:r>
        <w:t xml:space="preserve">Use when time, ritual progress, or threat escalation matters.</w:t>
      </w:r>
    </w:p>
    <w:p>
      <w:pPr>
        <w:pStyle w:val="Normal"/>
      </w:pPr>
      <w:r>
        <w:t xml:space="preserve">Tick when the fiction or result advances the clock.</w:t>
      </w:r>
    </w:p>
    <w:p>
      <w:pPr>
        <w:pStyle w:val="Normal"/>
      </w:pPr>
      <w:r>
        <w:t xml:space="preserve">Return to the fiction with the concrete result, cost, or benefit.</w:t>
      </w:r>
    </w:p>
    <w:p>
      <w:pPr>
        <w:pStyle w:val="Normal"/>
      </w:pPr>
      <w:r>
        <w:t xml:space="preserve">Try it</w:t>
      </w:r>
    </w:p>
    <w:p>
      <w:pPr>
        <w:pStyle w:val="Normal"/>
      </w:pPr>
      <w:r>
        <w:t xml:space="preserve">When does it tick?</w:t>
      </w:r>
    </w:p>
    <w:p>
      <w:pPr>
        <w:pStyle w:val="Normal"/>
      </w:pPr>
      <w:r>
        <w:t xml:space="preserve">Raw source</w:t>
      </w:r>
    </w:p>
    <w:p>
      <w:pPr>
        <w:pStyle w:val="Normal"/>
      </w:pPr>
      <w:r>
        <w:t xml:space="preserve">Id: countdown</w:t>
      </w:r>
    </w:p>
    <w:p>
      <w:pPr>
        <w:pStyle w:val="Normal"/>
      </w:pPr>
      <w:r>
        <w:t xml:space="preserve">Title: Countdown</w:t>
      </w:r>
    </w:p>
    <w:p>
      <w:pPr>
        <w:pStyle w:val="Normal"/>
      </w:pPr>
      <w:r>
        <w:t xml:space="preserve">Tag: official</w:t>
      </w:r>
    </w:p>
    <w:p>
      <w:pPr>
        <w:pStyle w:val="Normal"/>
      </w:pPr>
      <w:r>
        <w:t xml:space="preserve">Summary: A visible pressure clock for progress or danger.</w:t>
      </w:r>
    </w:p>
    <w:p>
      <w:pPr>
        <w:pStyle w:val="Normal"/>
      </w:pPr>
      <w:r>
        <w:t xml:space="preserve">When: Use when time, ritual progress, or threat escalation matters.</w:t>
      </w:r>
    </w:p>
    <w:p>
      <w:pPr>
        <w:pStyle w:val="Normal"/>
      </w:pPr>
      <w:r>
        <w:t xml:space="preserve">Not When: Do not turn the countdown into a condition.</w:t>
      </w:r>
    </w:p>
    <w:p>
      <w:pPr>
        <w:pStyle w:val="Normal"/>
      </w:pPr>
      <w:r>
        <w:t xml:space="preserve">Question: When does it tick?</w:t>
      </w:r>
    </w:p>
    <w:p>
      <w:pPr>
        <w:pStyle w:val="Normal"/>
      </w:pPr>
      <w:r>
        <w:t xml:space="preserve">Answer: Tick when the fiction or result advances the clock.</w:t>
      </w:r>
    </w:p>
    <w:p>
      <w:pPr>
        <w:pStyle w:val="Normal"/>
      </w:pPr>
      <w:r>
        <w:t xml:space="preserve">Example: Open Vale uses a ritual countdown.</w:t>
      </w:r>
    </w:p>
    <w:p>
      <w:pPr>
        <w:pStyle w:val="Normal"/>
      </w:pPr>
      <w:r>
        <w:t xml:space="preserve">Related: gm-moves fear</w:t>
      </w:r>
    </w:p>
    <w:p>
      <w:pPr>
        <w:pStyle w:val="Normal"/>
      </w:pPr>
      <w:r>
        <w:t xml:space="preserve">Aliases: clock timer countdown</w:t>
      </w:r>
    </w:p>
    <w:p>
      <w:pPr>
        <w:pStyle w:val="Normal"/>
      </w:pPr>
      <w:r>
        <w:t xml:space="preserve">Source: Official SRD / local quickstart reference. Use private full-rulebook material only at the table.</w:t>
      </w:r>
    </w:p>
    <w:p>
      <w:pPr>
        <w:pStyle w:val="Normal"/>
      </w:pPr>
      <w:r>
        <w:t xml:space="preserve">Mechanic Profile: mechanic-profile-v1 countdown Countdown clock timer countdown Countdown mechanic #rules-canon Beginner gm-moves fear Introduce at first use gm-moves fear A visible pressure clock for progress or danger. Tick when the fiction or result advances the clock. Use when time, ritual progress, or threat escalation matters. Countdown: A visible pressure clock for progress or danger. Use when time, ritual progress, or threat escalation matters. Tick when the fiction or result advances the clock. Return to the fiction with the concrete result, cost, or benefit. Open Vale uses a ritual countdown. Open Vale uses a ritual countdown. When does it tick? Countdown clock timer countdown gm-moves fear Verified against local Daggerheart rules packet and Mechanic System Packet; paraphrased for table use.</w:t>
      </w:r>
    </w:p>
    <w:p>
      <w:pPr>
        <w:pStyle w:val="Normal"/>
      </w:pPr>
      <w:r>
        <w:t xml:space="preserve">Canon Status: #rules-canon</w:t>
      </w:r>
    </w:p>
    <w:p>
      <w:pPr>
        <w:pStyle w:val="Normal"/>
      </w:pPr>
      <w:r>
        <w:t xml:space="preserve">Category: mechanic</w:t>
      </w:r>
    </w:p>
    <w:p>
      <w:pPr>
        <w:pStyle w:val="Normal"/>
      </w:pPr>
      <w:r>
        <w:t xml:space="preserve">Export Stamp</w:t>
      </w:r>
    </w:p>
    <w:p>
      <w:pPr>
        <w:pStyle w:val="Normal"/>
      </w:pPr>
      <w:r>
        <w:t xml:space="preserve">Build 2026-07-05T12:33:16 | Content hash 36d169c642681c4f | Source hash 6753a06c32e5dca07a19eb73</w:t>
      </w:r>
    </w:p>
    <w:sectPr/>
  </w:body>
</w:document>
</file>