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Proficiency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number that sets how many damage dice a PC rolls with weapons and many damaging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a successful PC attack or when a feature references Proficiency.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a successful PC attack or when a feature references Proficiency.</w:t>
      </w:r>
    </w:p>
    <w:p>
      <w:pPr>
        <w:pStyle w:val="Normal"/>
      </w:pPr>
      <w:r>
        <w:t xml:space="preserve">Roll a number of damage dice equal to Proficiency, then add the listed modifier.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many damage dice?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proficiency</w:t>
      </w:r>
    </w:p>
    <w:p>
      <w:pPr>
        <w:pStyle w:val="Normal"/>
      </w:pPr>
      <w:r>
        <w:t xml:space="preserve">Title: Proficiency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The number that sets how many damage dice a PC rolls with weapons and many damaging features.</w:t>
      </w:r>
    </w:p>
    <w:p>
      <w:pPr>
        <w:pStyle w:val="Normal"/>
      </w:pPr>
      <w:r>
        <w:t xml:space="preserve">When: Use after a successful PC attack or when a feature references Proficiency.</w:t>
      </w:r>
    </w:p>
    <w:p>
      <w:pPr>
        <w:pStyle w:val="Normal"/>
      </w:pPr>
      <w:r>
        <w:t xml:space="preserve">Not When: Do not add Proficiency to the flat modifier unless the rule or feature specifically says so.</w:t>
      </w:r>
    </w:p>
    <w:p>
      <w:pPr>
        <w:pStyle w:val="Normal"/>
      </w:pPr>
      <w:r>
        <w:t xml:space="preserve">Question: How many damage dice?</w:t>
      </w:r>
    </w:p>
    <w:p>
      <w:pPr>
        <w:pStyle w:val="Normal"/>
      </w:pPr>
      <w:r>
        <w:t xml:space="preserve">Answer: Roll a number of damage dice equal to Proficiency, then add the listed modifier.</w:t>
      </w:r>
    </w:p>
    <w:p>
      <w:pPr>
        <w:pStyle w:val="Normal"/>
      </w:pPr>
      <w:r>
        <w:t xml:space="preserve">Example: A Proficiency 1 shortbow rolls one damage die; later advancement adds more dice.</w:t>
      </w:r>
    </w:p>
    <w:p>
      <w:pPr>
        <w:pStyle w:val="Normal"/>
      </w:pPr>
      <w:r>
        <w:t xml:space="preserve">Related: damage-rolls attack-rolls</w:t>
      </w:r>
    </w:p>
    <w:p>
      <w:pPr>
        <w:pStyle w:val="Normal"/>
      </w:pPr>
      <w:r>
        <w:t xml:space="preserve">Aliases: prof damage dice weapon dice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proficiency Proficiency prof damage dice weapon dice Proficiency character-sheet #rules-canon Beginner damage-rolls attack-rolls Session Zero primer damage-rolls attack-rolls The number that sets how many damage dice a PC rolls with weapons and many damaging features. Roll a number of damage dice equal to Proficiency, then add the listed modifier. Use after a successful PC attack or when a feature references Proficiency. Proficiency: The number that sets how many damage dice a PC rolls with weapons and many damaging features. Use after a successful PC attack or when a feature references Proficiency. Roll a number of damage dice equal to Proficiency, then add the listed modifier. Return to the fiction with the concrete result, cost, or benefit. A Proficiency 1 shortbow rolls one damage die; later advancement adds more dice. A Proficiency 1 shortbow rolls one damage die; later advancement adds more dice. How many damage dice? Proficiency prof damage dice weapon dice damage-rolls attack-rolls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character-sheet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d33c1af55d045a58 | Source hash 6753a06c32e5dca07a19eb73</w:t>
      </w:r>
    </w:p>
    <w:sectPr/>
  </w:body>
</w:document>
</file>