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Vulnerable</w:t>
      </w:r>
    </w:p>
    <w:p>
      <w:pPr>
        <w:pStyle w:val="Normal"/>
      </w:pPr>
      <w:r>
        <w:t xml:space="preserve">What it is</w:t>
      </w:r>
    </w:p>
    <w:p>
      <w:pPr>
        <w:pStyle w:val="Normal"/>
      </w:pPr>
      <w:r>
        <w:t xml:space="preserve">Rolls targeting the Vulnerable target have advantage.</w:t>
      </w:r>
    </w:p>
    <w:p>
      <w:pPr>
        <w:pStyle w:val="Normal"/>
      </w:pPr>
      <w:r>
        <w:t xml:space="preserve">How it works</w:t>
      </w:r>
    </w:p>
    <w:p>
      <w:pPr>
        <w:pStyle w:val="Normal"/>
      </w:pPr>
      <w:r>
        <w:t xml:space="preserve">Use when the target is exposed by rule, feature, or clear fiction.</w:t>
      </w:r>
    </w:p>
    <w:p>
      <w:pPr>
        <w:pStyle w:val="Normal"/>
      </w:pPr>
      <w:r>
        <w:t xml:space="preserve">Step by step</w:t>
      </w:r>
    </w:p>
    <w:p>
      <w:pPr>
        <w:pStyle w:val="Normal"/>
      </w:pPr>
      <w:r>
        <w:t xml:space="preserve">Use when the target is exposed by rule, feature, or clear fiction.</w:t>
      </w:r>
    </w:p>
    <w:p>
      <w:pPr>
        <w:pStyle w:val="Normal"/>
      </w:pPr>
      <w:r>
        <w:t xml:space="preserve">Attacks or rolls against the target have advantage.</w:t>
      </w:r>
    </w:p>
    <w:p>
      <w:pPr>
        <w:pStyle w:val="Normal"/>
      </w:pPr>
      <w:r>
        <w:t xml:space="preserve">Return to the fiction with the concrete result, cost, or benefit.</w:t>
      </w:r>
    </w:p>
    <w:p>
      <w:pPr>
        <w:pStyle w:val="Normal"/>
      </w:pPr>
      <w:r>
        <w:t xml:space="preserve">Try it</w:t>
      </w:r>
    </w:p>
    <w:p>
      <w:pPr>
        <w:pStyle w:val="Normal"/>
      </w:pPr>
      <w:r>
        <w:t xml:space="preserve">What does Vulnerable do?</w:t>
      </w:r>
    </w:p>
    <w:p>
      <w:pPr>
        <w:pStyle w:val="Normal"/>
      </w:pPr>
      <w:r>
        <w:t xml:space="preserve">Raw source</w:t>
      </w:r>
    </w:p>
    <w:p>
      <w:pPr>
        <w:pStyle w:val="Normal"/>
      </w:pPr>
      <w:r>
        <w:t xml:space="preserve">Id: vulnerable</w:t>
      </w:r>
    </w:p>
    <w:p>
      <w:pPr>
        <w:pStyle w:val="Normal"/>
      </w:pPr>
      <w:r>
        <w:t xml:space="preserve">Title: Vulnerable</w:t>
      </w:r>
    </w:p>
    <w:p>
      <w:pPr>
        <w:pStyle w:val="Normal"/>
      </w:pPr>
      <w:r>
        <w:t xml:space="preserve">Tag: official</w:t>
      </w:r>
    </w:p>
    <w:p>
      <w:pPr>
        <w:pStyle w:val="Normal"/>
      </w:pPr>
      <w:r>
        <w:t xml:space="preserve">Summary: Rolls targeting the Vulnerable target have advantage.</w:t>
      </w:r>
    </w:p>
    <w:p>
      <w:pPr>
        <w:pStyle w:val="Normal"/>
      </w:pPr>
      <w:r>
        <w:t xml:space="preserve">When: Use when the target is exposed by rule, feature, or clear fiction.</w:t>
      </w:r>
    </w:p>
    <w:p>
      <w:pPr>
        <w:pStyle w:val="Normal"/>
      </w:pPr>
      <w:r>
        <w:t xml:space="preserve">Not When: Do not use as a catch-all penalty.</w:t>
      </w:r>
    </w:p>
    <w:p>
      <w:pPr>
        <w:pStyle w:val="Normal"/>
      </w:pPr>
      <w:r>
        <w:t xml:space="preserve">Question: What does Vulnerable do?</w:t>
      </w:r>
    </w:p>
    <w:p>
      <w:pPr>
        <w:pStyle w:val="Normal"/>
      </w:pPr>
      <w:r>
        <w:t xml:space="preserve">Answer: Attacks or rolls against the target have advantage.</w:t>
      </w:r>
    </w:p>
    <w:p>
      <w:pPr>
        <w:pStyle w:val="Normal"/>
      </w:pPr>
      <w:r>
        <w:t xml:space="preserve">Example: A PC who maxes Stress becomes Vulnerable until Stress clears.</w:t>
      </w:r>
    </w:p>
    <w:p>
      <w:pPr>
        <w:pStyle w:val="Normal"/>
      </w:pPr>
      <w:r>
        <w:t xml:space="preserve">Related: conditions stress</w:t>
      </w:r>
    </w:p>
    <w:p>
      <w:pPr>
        <w:pStyle w:val="Normal"/>
      </w:pPr>
      <w:r>
        <w:t xml:space="preserve">Aliases: exposed easy to hit</w:t>
      </w:r>
    </w:p>
    <w:p>
      <w:pPr>
        <w:pStyle w:val="Normal"/>
      </w:pPr>
      <w:r>
        <w:t xml:space="preserve">Source: Official SRD / local quickstart reference. Use private full-rulebook material only at the table.</w:t>
      </w:r>
    </w:p>
    <w:p>
      <w:pPr>
        <w:pStyle w:val="Normal"/>
      </w:pPr>
      <w:r>
        <w:t xml:space="preserve">Mechanic Profile: mechanic-profile-v1 vulnerable Vulnerable exposed easy to hit Vulnerable condition #rules-canon Intermediate conditions stress Introduce at first use conditions stress Rolls targeting the Vulnerable target have advantage. Attacks or rolls against the target have advantage. Use when the target is exposed by rule, feature, or clear fiction. Vulnerable: Rolls targeting the Vulnerable target have advantage. Use when the target is exposed by rule, feature, or clear fiction. Attacks or rolls against the target have advantage. Return to the fiction with the concrete result, cost, or benefit. A PC who maxes Stress becomes Vulnerable until Stress clears. A PC who maxes Stress becomes Vulnerable until Stress clears. What does Vulnerable do? Vulnerable exposed easy to hit conditions stress Verified against local Daggerheart rules packet and Mechanic System Packet; paraphrased for table use.</w:t>
      </w:r>
    </w:p>
    <w:p>
      <w:pPr>
        <w:pStyle w:val="Normal"/>
      </w:pPr>
      <w:r>
        <w:t xml:space="preserve">Canon Status: #rules-canon</w:t>
      </w:r>
    </w:p>
    <w:p>
      <w:pPr>
        <w:pStyle w:val="Normal"/>
      </w:pPr>
      <w:r>
        <w:t xml:space="preserve">Category: condition</w:t>
      </w:r>
    </w:p>
    <w:p>
      <w:pPr>
        <w:pStyle w:val="Normal"/>
      </w:pPr>
      <w:r>
        <w:t xml:space="preserve">Export Stamp</w:t>
      </w:r>
    </w:p>
    <w:p>
      <w:pPr>
        <w:pStyle w:val="Normal"/>
      </w:pPr>
      <w:r>
        <w:t xml:space="preserve">Build 2026-07-05T12:33:16 | Content hash 1f97406c82f6a5af | Source hash 6753a06c32e5dca07a19eb73</w:t>
      </w:r>
    </w:p>
    <w:sectPr/>
  </w:body>
</w:document>
</file>