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S05-03 - The Ritual Begins</w:t>
      </w:r>
    </w:p>
    <w:p>
      <w:pPr>
        <w:pStyle w:val="Normal"/>
      </w:pPr>
      <w:r>
        <w:t xml:space="preserve">Player read-aloud</w:t>
      </w:r>
    </w:p>
    <w:p>
      <w:pPr>
        <w:pStyle w:val="Normal"/>
      </w:pPr>
      <w:r>
        <w:t xml:space="preserve">The Keystone finally answers. The Custodian lifts from the ground, glowing like a lantern about to crack.</w:t>
      </w:r>
    </w:p>
    <w:p>
      <w:pPr>
        <w:pStyle w:val="Normal"/>
      </w:pPr>
      <w:r>
        <w:t xml:space="preserve">Scene summary</w:t>
      </w:r>
    </w:p>
    <w:p>
      <w:pPr>
        <w:pStyle w:val="Normal"/>
      </w:pPr>
      <w:r>
        <w:t xml:space="preserve">The Keystone responds, the countdown starts, and the first enemies emerge.</w:t>
      </w:r>
    </w:p>
    <w:p>
      <w:pPr>
        <w:pStyle w:val="Normal"/>
      </w:pPr>
      <w:r>
        <w:t xml:space="preserve">Visible choices</w:t>
      </w:r>
    </w:p>
    <w:p>
      <w:pPr>
        <w:pStyle w:val="Normal"/>
      </w:pPr>
      <w:r>
        <w:t xml:space="preserve">Protect Custodian</w:t>
      </w:r>
    </w:p>
    <w:p>
      <w:pPr>
        <w:pStyle w:val="Normal"/>
      </w:pPr>
      <w:r>
        <w:t xml:space="preserve">Intercept skeletons</w:t>
      </w:r>
    </w:p>
    <w:p>
      <w:pPr>
        <w:pStyle w:val="Normal"/>
      </w:pPr>
      <w:r>
        <w:t xml:space="preserve">Focus fire</w:t>
      </w:r>
    </w:p>
    <w:p>
      <w:pPr>
        <w:pStyle w:val="Normal"/>
      </w:pPr>
      <w:r>
        <w:t xml:space="preserve">Use terrain</w:t>
      </w:r>
    </w:p>
    <w:p>
      <w:pPr>
        <w:pStyle w:val="Normal"/>
      </w:pPr>
      <w:r>
        <w:t xml:space="preserve">Player questions</w:t>
      </w:r>
    </w:p>
    <w:p>
      <w:pPr>
        <w:pStyle w:val="Normal"/>
      </w:pPr>
      <w:r>
        <w:t xml:space="preserve">What detail in The Ritual Begins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S05-03</w:t>
      </w:r>
    </w:p>
    <w:p>
      <w:pPr>
        <w:pStyle w:val="Normal"/>
      </w:pPr>
      <w:r>
        <w:t xml:space="preserve">Act: Act Five</w:t>
      </w:r>
    </w:p>
    <w:p>
      <w:pPr>
        <w:pStyle w:val="Normal"/>
      </w:pPr>
      <w:r>
        <w:t xml:space="preserve">Title: The Ritual Begins</w:t>
      </w:r>
    </w:p>
    <w:p>
      <w:pPr>
        <w:pStyle w:val="Normal"/>
      </w:pPr>
      <w:r>
        <w:t xml:space="preserve">Beats: Lore reveal Combat Roll/check</w:t>
      </w:r>
    </w:p>
    <w:p>
      <w:pPr>
        <w:pStyle w:val="Normal"/>
      </w:pPr>
      <w:r>
        <w:t xml:space="preserve">Image: assets/scenes/S05-03-the-ritual-begins.png</w:t>
      </w:r>
    </w:p>
    <w:p>
      <w:pPr>
        <w:pStyle w:val="Normal"/>
      </w:pPr>
      <w:r>
        <w:t xml:space="preserve">Short: The Keystone responds, the countdown starts, and the first enemies emerge.</w:t>
      </w:r>
    </w:p>
    <w:p>
      <w:pPr>
        <w:pStyle w:val="Normal"/>
      </w:pPr>
      <w:r>
        <w:t xml:space="preserve">Long: This is the objective fight: protect the Custodian, defeat enemies, tick down the ritual clock.</w:t>
      </w:r>
    </w:p>
    <w:p>
      <w:pPr>
        <w:pStyle w:val="Normal"/>
      </w:pPr>
      <w:r>
        <w:t xml:space="preserve">Read: The Keystone finally answers. The Custodian lifts from the ground, glowing like a lantern about to crack.</w:t>
      </w:r>
    </w:p>
    <w:p>
      <w:pPr>
        <w:pStyle w:val="Normal"/>
      </w:pPr>
      <w:r>
        <w:t xml:space="preserve">Gm: Place PCs, Custodian, skeletons, and wraiths. Explain countdown simply and visibly.</w:t>
      </w:r>
    </w:p>
    <w:p>
      <w:pPr>
        <w:pStyle w:val="Normal"/>
      </w:pPr>
      <w:r>
        <w:t xml:space="preserve">Entities: Whitefire Custodian Keystone Asset Ritual Countdown Legacy Security Skeleton The Stones of the Vale The Miremist Moonglow Open Vale™ Ritual Site Goldspire Territories Sablewood™ Logistics Preserve Eeligator Scale Shield Soul-Audit Wraith Eeligator Damage / Armor Fear</w:t>
      </w:r>
    </w:p>
    <w:p>
      <w:pPr>
        <w:pStyle w:val="Normal"/>
      </w:pPr>
      <w:r>
        <w:t xml:space="preserve">Choices: Protect Custodian Intercept skeletons Focus fire Use terrain</w:t>
      </w:r>
    </w:p>
    <w:p>
      <w:pPr>
        <w:pStyle w:val="Normal"/>
      </w:pPr>
      <w:r>
        <w:t xml:space="preserve">Prompt: Whitefire Custodian begins ward renewal ritual over glowing Keystone Asset, magical rings flare, party forms defensive circle, first cracks appear; no strixwolf, no Bramble Union.</w:t>
      </w:r>
    </w:p>
    <w:p>
      <w:pPr>
        <w:pStyle w:val="Normal"/>
      </w:pPr>
      <w:r>
        <w:t xml:space="preserve">Source Entities: Whitefire Custodian Keystone Asset Ritual Countdown Legacy Security Skeleton</w:t>
      </w:r>
    </w:p>
    <w:p>
      <w:pPr>
        <w:pStyle w:val="Normal"/>
      </w:pPr>
      <w:r>
        <w:t xml:space="preserve">Beat Codes: lore-reveal combat roll-check</w:t>
      </w:r>
    </w:p>
    <w:p>
      <w:pPr>
        <w:pStyle w:val="Normal"/>
      </w:pPr>
      <w:r>
        <w:t xml:space="preserve">Slug: S05-03-the-ritual-begins</w:t>
      </w:r>
    </w:p>
    <w:p>
      <w:pPr>
        <w:pStyle w:val="Normal"/>
      </w:pPr>
      <w:r>
        <w:t xml:space="preserve">Act Title: The Ward Renewal</w:t>
      </w:r>
    </w:p>
    <w:p>
      <w:pPr>
        <w:pStyle w:val="Normal"/>
      </w:pPr>
      <w:r>
        <w:t xml:space="preserve">Arc Role: Ordeal, ritual defense, and restoration</w:t>
      </w:r>
    </w:p>
    <w:p>
      <w:pPr>
        <w:pStyle w:val="Normal"/>
      </w:pPr>
      <w:r>
        <w:t xml:space="preserve">Caption: The ritual begins, and the system's unpaid risks answer.</w:t>
      </w:r>
    </w:p>
    <w:p>
      <w:pPr>
        <w:pStyle w:val="Normal"/>
      </w:pPr>
      <w:r>
        <w:t xml:space="preserve">Image Alt: The Ritual Begins scene art for The Ward Renewal.</w:t>
      </w:r>
    </w:p>
    <w:p>
      <w:pPr>
        <w:pStyle w:val="Normal"/>
      </w:pPr>
      <w:r>
        <w:t xml:space="preserve">Image Prompt Used: Whitefire Custodian begins ward renewal ritual over glowing Keystone Asset, magical rings flare, party forms defensive circle, first cracks appear; no strixwolf, no Bramble Union. Do not include the Strixwolf Mother, strixwolf pups, wolves, owlbears, or animal companions unless explicitly requested. No Strixwolf. No Bramble Union. Only Legacy Security Skeletons and Soul-Audit Wraiths as threats. 4:3 cinematic fantasy concept art, no visible text, no captions, no logos, no UI, no watermark.</w:t>
      </w:r>
    </w:p>
    <w:p>
      <w:pPr>
        <w:pStyle w:val="Normal"/>
      </w:pPr>
      <w:r>
        <w:t xml:space="preserve">Long Storyboard: This is the objective fight: protect the Custodian, defeat enemies, tick down the ritual clock. Run this scene as ordeal, ritual defense, and restoration: The ritual begins, and the system's unpaid risks answer. Keep the camera close to practical choices, visible consequences, and the difference between ordinary people and the infrastructure pressing on them.</w:t>
      </w:r>
    </w:p>
    <w:p>
      <w:pPr>
        <w:pStyle w:val="Normal"/>
      </w:pPr>
      <w:r>
        <w:t xml:space="preserve">Read Aloud: The Keystone finally answers. The Custodian lifts from the ground, glowing like a lantern about to crack.</w:t>
      </w:r>
    </w:p>
    <w:p>
      <w:pPr>
        <w:pStyle w:val="Normal"/>
      </w:pPr>
      <w:r>
        <w:t xml:space="preserve">Gm Notes: Place PCs, Custodian, skeletons, and wraiths. Explain countdown simply and visibly. Keep player-facing information actionable. Reveal systemic truth through objects, reactions, and consequences before naming it. The final ritual is now anchored in PDF Sablewood: old blue stones, mist, and luminous river logic under the corporate ritual label. Manufactured-threat lens: seed the contradiction, do not explain it. The surface goal stays simple and heroic. [REFLAVOR/GUARANTEED] Soul-Audit Wraiths bear audit glyphs and say, "Unlicensed soul-resonance detected. Submit for audit."</w:t>
      </w:r>
    </w:p>
    <w:p>
      <w:pPr>
        <w:pStyle w:val="Normal"/>
      </w:pPr>
      <w:r>
        <w:t xml:space="preserve">Sensory Details: white flame pouring sideways stone dust lifting upward old alarms without bells</w:t>
      </w:r>
    </w:p>
    <w:p>
      <w:pPr>
        <w:pStyle w:val="Normal"/>
      </w:pPr>
      <w:r>
        <w:t xml:space="preserve">Body Language: The Custodian cannot defend herself while channeling Enemies move toward obligation, not hatred</w:t>
      </w:r>
    </w:p>
    <w:p>
      <w:pPr>
        <w:pStyle w:val="Normal"/>
      </w:pPr>
      <w:r>
        <w:t xml:space="preserve">Sample Dialogue: Whitefire Custodian Hold them away from the line. If the line breaks, it remembers fear first.</w:t>
      </w:r>
    </w:p>
    <w:p>
      <w:pPr>
        <w:pStyle w:val="Normal"/>
      </w:pPr>
      <w:r>
        <w:t xml:space="preserve">Checks: Group defense Hold positions as the countdown starts. Standard Start the ritual clock with advantages or complications. 15 Cleanly resolve: Hold positions as the countdown starts. Add a concrete boon, extra clue, or improved position. Success, plus the player names one helpful detail or asks one follow-up question. Success, but the GM exposes a cost, ticks a countdown, or reveals a new pressure tied to The Ritual Begins.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Choices Consequences: Prioritize ritual line Protects ward stability. Some enemies reach the party. Prioritize enemy elimination Reduces attacks. The Custodian may take narrative pressure.</w:t>
      </w:r>
    </w:p>
    <w:p>
      <w:pPr>
        <w:pStyle w:val="Normal"/>
      </w:pPr>
      <w:r>
        <w:t xml:space="preserve">Clues: Ritual countdown The ward is activating. Stability depends on protection, not damage output alone. The party can see progress and danger. Guaranteed seed Soul-Audit Wraiths bear audit glyphs and say, "Unlicensed soul-resonance detected. Submit for audit." Soul-Audit Wraiths bear audit glyphs and say, "Unlicensed soul-resonance detected. Submit for audit."</w:t>
      </w:r>
    </w:p>
    <w:p>
      <w:pPr>
        <w:pStyle w:val="Normal"/>
      </w:pPr>
      <w:r>
        <w:t xml:space="preserve">Loot: Ritual Countdown table Open Vale residue after completion Eeligator Scale Shield: A round shield of overlapping slick green-grey scales catches the light like river-water. It smells of deep water, mud, and old teeth.</w:t>
      </w:r>
    </w:p>
    <w:p>
      <w:pPr>
        <w:pStyle w:val="Normal"/>
      </w:pPr>
      <w:r>
        <w:t xml:space="preserve">Payoff Flags: Ward Stability Track</w:t>
      </w:r>
    </w:p>
    <w:p>
      <w:pPr>
        <w:pStyle w:val="Normal"/>
      </w:pPr>
      <w:r>
        <w:t xml:space="preserve">Filters: act-five choice combat gm-only lore-reveal rollcheck the-ward-renewal ward-stability-track npc manufactured-threat guaranteed-earned clue</w:t>
      </w:r>
    </w:p>
    <w:p>
      <w:pPr>
        <w:pStyle w:val="Normal"/>
      </w:pPr>
      <w:r>
        <w:t xml:space="preserve">Index: 20</w:t>
      </w:r>
    </w:p>
    <w:p>
      <w:pPr>
        <w:pStyle w:val="Normal"/>
      </w:pPr>
      <w:r>
        <w:t xml:space="preserve">Player Questions: What detail in The Ritual Begins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Ritual Begins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Soul-Audit Wraiths bear audit glyphs and say, "Unlicensed soul-resonance detected. Submit for audit." REFLAVOR GUARANTEED Instinct: target logic. Knowledge: read markings. ACT5 Act 5: Open Vale defense 200 2:40 to 3:20 3:20 countdown 8, skeletons, wraiths, Market Correction Lower the countdown start to 6; cap wraith reinforcements.</w:t>
      </w:r>
    </w:p>
    <w:p>
      <w:pPr>
        <w:pStyle w:val="Normal"/>
      </w:pPr>
      <w:r>
        <w:t xml:space="preserve">Mechanics: The party is in Act Five pressure: The Keystone responds, the countdown starts, and the first enemies emerge. Use Daggerheart Duality Dice as baseline. Use the listed Difficulty and outcome options when a roll matters. Keep trivial actions no-roll; roll only when uncertainty, cost, or danger is interesting. s05-03-shield-the-custodian S05-03 Shield the Custodian Shield the Custodian Agility Strength Agility Strength 13 Agility intercepts; Strength holds the line. The ritual countdown ticks the wrong way.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countdown ticks the wrong way. Use a hard complication, lost time, worse position, GM...</w:t>
      </w:r>
    </w:p>
    <w:p>
      <w:pPr>
        <w:pStyle w:val="Normal"/>
      </w:pPr>
      <w:r>
        <w:t xml:space="preserve">Roll Cards: s05-03-shield-the-custodian S05-03 Shield the Custodian Shield the Custodian Agility Strength Agility Strength 13 Agility intercepts; Strength holds the line. The ritual countdown ticks the wrong way.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countdown ticks the wrong way.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 resource. The result lands...</w:t>
      </w:r>
    </w:p>
    <w:p>
      <w:pPr>
        <w:pStyle w:val="Normal"/>
      </w:pPr>
      <w:r>
        <w:t xml:space="preserve">Conditions Hazards: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The Ritual Begins asks what the party does, what it costs, and who is protected.</w:t>
      </w:r>
    </w:p>
    <w:p>
      <w:pPr>
        <w:pStyle w:val="Normal"/>
      </w:pPr>
      <w:r>
        <w:t xml:space="preserve">Trait Variety Note: Primary traits in this scene: Agility, Finesse, Knowledge, Strength. If rolls drift toward Instinct/Presence, ask whether Agility, Strength, Finesse, or Knowledge better describes the action.</w:t>
      </w:r>
    </w:p>
    <w:p>
      <w:pPr>
        <w:pStyle w:val="Normal"/>
      </w:pPr>
      <w:r>
        <w:t xml:space="preserve">Location Ids: open-valetm-ritual-site goldspire-territories sablewoodtm-logistics-preserve the-miremist the-stones-of-the-vale</w:t>
      </w:r>
    </w:p>
    <w:p>
      <w:pPr>
        <w:pStyle w:val="Normal"/>
      </w:pPr>
      <w:r>
        <w:t xml:space="preserve">Item Ids: eeligator-scale-shield</w:t>
      </w:r>
    </w:p>
    <w:p>
      <w:pPr>
        <w:pStyle w:val="Normal"/>
      </w:pPr>
      <w:r>
        <w:t xml:space="preserve">Clueids: glass-bright-ward-sand</w:t>
      </w:r>
    </w:p>
    <w:p>
      <w:pPr>
        <w:pStyle w:val="Normal"/>
      </w:pPr>
      <w:r>
        <w:t xml:space="preserve">Clue Ids: glass-bright-ward-sand</w:t>
      </w:r>
    </w:p>
    <w:p>
      <w:pPr>
        <w:pStyle w:val="Normal"/>
      </w:pPr>
      <w:r>
        <w:t xml:space="preserve">Image Asset Status: image_gen</w:t>
      </w:r>
    </w:p>
    <w:p>
      <w:pPr>
        <w:pStyle w:val="Normal"/>
      </w:pPr>
      <w:r>
        <w:t xml:space="preserve">Export Stamp</w:t>
      </w:r>
    </w:p>
    <w:p>
      <w:pPr>
        <w:pStyle w:val="Normal"/>
      </w:pPr>
      <w:r>
        <w:t xml:space="preserve">Build 2026-07-05T12:33:16 | Content hash 780c317b9d0ef769 | Source hash 6753a06c32e5dca07a19eb73</w:t>
      </w:r>
    </w:p>
    <w:sectPr/>
  </w:body>
</w:document>
</file>