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SABLEWOOD-RUMORS - Rumors / Future Hooks</w:t>
      </w:r>
    </w:p>
    <w:p>
      <w:pPr>
        <w:pStyle w:val="Normal"/>
      </w:pPr>
      <w:r>
        <w:t xml:space="preserve">Player text</w:t>
      </w:r>
    </w:p>
    <w:p>
      <w:pPr>
        <w:pStyle w:val="Normal"/>
      </w:pPr>
      <w:r>
        <w:t xml:space="preserve">Some stories in Sablewood are older than the road.</w:t>
      </w:r>
    </w:p>
    <w:p>
      <w:pPr>
        <w:pStyle w:val="Normal"/>
      </w:pPr>
      <w:r>
        <w:t xml:space="preserve">Public objective</w:t>
      </w:r>
    </w:p>
    <w:p>
      <w:pPr>
        <w:pStyle w:val="Normal"/>
      </w:pPr>
      <w:r>
        <w:t xml:space="preserve">Some stories in Sablewood are older than the road.</w:t>
      </w:r>
    </w:p>
    <w:p>
      <w:pPr>
        <w:pStyle w:val="Normal"/>
      </w:pPr>
      <w:r>
        <w:t xml:space="preserve">Raw source</w:t>
      </w:r>
    </w:p>
    <w:p>
      <w:pPr>
        <w:pStyle w:val="Normal"/>
      </w:pPr>
      <w:r>
        <w:t xml:space="preserve">Id: SABLEWOOD-RUMORS</w:t>
      </w:r>
    </w:p>
    <w:p>
      <w:pPr>
        <w:pStyle w:val="Normal"/>
      </w:pPr>
      <w:r>
        <w:t xml:space="preserve">Type: field-guide</w:t>
      </w:r>
    </w:p>
    <w:p>
      <w:pPr>
        <w:pStyle w:val="Normal"/>
      </w:pPr>
      <w:r>
        <w:t xml:space="preserve">Sectionid: SABLEWOOD</w:t>
      </w:r>
    </w:p>
    <w:p>
      <w:pPr>
        <w:pStyle w:val="Normal"/>
      </w:pPr>
      <w:r>
        <w:t xml:space="preserve">Sectiontitle: Sablewood Field Guide</w:t>
      </w:r>
    </w:p>
    <w:p>
      <w:pPr>
        <w:pStyle w:val="Normal"/>
      </w:pPr>
      <w:r>
        <w:t xml:space="preserve">Title: Rumors / Future Hooks</w:t>
      </w:r>
    </w:p>
    <w:p>
      <w:pPr>
        <w:pStyle w:val="Normal"/>
      </w:pPr>
      <w:r>
        <w:t xml:space="preserve">Shorttitle: Rumors / Future Hooks</w:t>
      </w:r>
    </w:p>
    <w:p>
      <w:pPr>
        <w:pStyle w:val="Normal"/>
      </w:pPr>
      <w:r>
        <w:t xml:space="preserve">Order: 860.5</w:t>
      </w:r>
    </w:p>
    <w:p>
      <w:pPr>
        <w:pStyle w:val="Normal"/>
      </w:pPr>
      <w:r>
        <w:t xml:space="preserve">Playersafe: False</w:t>
      </w:r>
    </w:p>
    <w:p>
      <w:pPr>
        <w:pStyle w:val="Normal"/>
      </w:pPr>
      <w:r>
        <w:t xml:space="preserve">Completioneligible: False</w:t>
      </w:r>
    </w:p>
    <w:p>
      <w:pPr>
        <w:pStyle w:val="Normal"/>
      </w:pPr>
      <w:r>
        <w:t xml:space="preserve">Caption: The Preserve can widen the campaign without derailing this delivery.</w:t>
      </w:r>
    </w:p>
    <w:p>
      <w:pPr>
        <w:pStyle w:val="Normal"/>
      </w:pPr>
      <w:r>
        <w:t xml:space="preserve">Mood: setting reference, lore lookup, table texture</w:t>
      </w:r>
    </w:p>
    <w:p>
      <w:pPr>
        <w:pStyle w:val="Normal"/>
      </w:pPr>
      <w:r>
        <w:t xml:space="preserve">Gmgoal: Pick one hook only when the table asks what lies beyond the contract.</w:t>
      </w:r>
    </w:p>
    <w:p>
      <w:pPr>
        <w:pStyle w:val="Normal"/>
      </w:pPr>
      <w:r>
        <w:t xml:space="preserve">Publicobjective: Some stories in Sablewood are older than the road.</w:t>
      </w:r>
    </w:p>
    <w:p>
      <w:pPr>
        <w:pStyle w:val="Normal"/>
      </w:pPr>
      <w:r>
        <w:t xml:space="preserve">Readaloud: Some stories in Sablewood are older than the road.</w:t>
      </w:r>
    </w:p>
    <w:p>
      <w:pPr>
        <w:pStyle w:val="Normal"/>
      </w:pPr>
      <w:r>
        <w:t xml:space="preserve">Gmnotes: Spring expansion can expose Sableblade or consume a border community. Underroot strongholds and High Falls caves are good future doors. The Glimpse is useful when the table cares about injured animals or strange mercy.</w:t>
      </w:r>
    </w:p>
    <w:p>
      <w:pPr>
        <w:pStyle w:val="Normal"/>
      </w:pPr>
      <w:r>
        <w:t xml:space="preserve">Playertakeaway: Some stories in Sablewood are older than the road.</w:t>
      </w:r>
    </w:p>
    <w:p>
      <w:pPr>
        <w:pStyle w:val="Normal"/>
      </w:pPr>
      <w:r>
        <w:t xml:space="preserve">Storytakeaway: The Preserve can widen the campaign without derailing this delivery.</w:t>
      </w:r>
    </w:p>
    <w:p>
      <w:pPr>
        <w:pStyle w:val="Normal"/>
      </w:pPr>
      <w:r>
        <w:t xml:space="preserve">Mechanictakeaway: Use this reference for setting texture and entity context; introduce mechanics only when play calls for them.</w:t>
      </w:r>
    </w:p>
    <w:p>
      <w:pPr>
        <w:pStyle w:val="Normal"/>
      </w:pPr>
      <w:r>
        <w:t xml:space="preserve">Entityids: sableblade ember-lake the-glimpse the-high-falls root-s-hollow the-wandering-briar</w:t>
      </w:r>
    </w:p>
    <w:p>
      <w:pPr>
        <w:pStyle w:val="Normal"/>
      </w:pPr>
      <w:r>
        <w:t xml:space="preserve">Entities: sableblade Sableblade item Item / Asset assets/icons/item.png assets/item-images/sableblade/profile_base.png SAY-bul-blayd Growing straight up out of dark forest soil, like a sapling that decided to be a sword, is a blade of living dark wood and pale metal. It has no maker's mark and hums when your hand nears the hilt. Sableblade: an ancient Sablewood weapon. Agility melee, one-handed, d10+1 physical; mark Stress before damage to add +3 damage. A stress-fueled weapon rumored to grow from the forest during one of Sablewood's seasonal expansions.; use Sableblade as a concrete table object with texture, ownership, and a reason it matters now. Give players a tangible handle on Sablewood™ Logistics Preserve, Forgotten Gods, Sablewood Hope Moments, whether they inspect, carry, return, trade, or refuse it. A stress-fueled weapon rumored to grow from the forest during one of Sablewood's seasonal expansions. ember-lake Ember Lake location Location assets/icons/location.png assets/location-visuals/ember-lake/profile_scene_v02.png EM-ber layk A hot spring lake that points toward buried divine industry and gives Sablewood a heat source older than any concession. Make the hot spring...</w:t>
      </w:r>
    </w:p>
    <w:p>
      <w:pPr>
        <w:pStyle w:val="Normal"/>
      </w:pPr>
      <w:r>
        <w:t xml:space="preserve">Spoilers: Sablewood source lore and GM synthesis.</w:t>
      </w:r>
    </w:p>
    <w:p>
      <w:pPr>
        <w:pStyle w:val="Normal"/>
      </w:pPr>
      <w:r>
        <w:t xml:space="preserve">Playersafeprojection: SABLEWOOD-RUMORS field-guide Rumors / Future Hooks The Preserve can widen the campaign without derailing this delivery. setting reference, lore lookup, table texture Some stories in Sablewood are older than the road. Some stories in Sablewood are older than the road.</w:t>
      </w:r>
    </w:p>
    <w:p>
      <w:pPr>
        <w:pStyle w:val="Normal"/>
      </w:pPr>
      <w:r>
        <w:t xml:space="preserve">Slidenumber: 103</w:t>
      </w:r>
    </w:p>
    <w:p>
      <w:pPr>
        <w:pStyle w:val="Normal"/>
      </w:pPr>
      <w:r>
        <w:t xml:space="preserve">Totalslides: 110</w:t>
      </w:r>
    </w:p>
    <w:p>
      <w:pPr>
        <w:pStyle w:val="Normal"/>
      </w:pPr>
      <w:r>
        <w:t xml:space="preserve">Export Stamp</w:t>
      </w:r>
    </w:p>
    <w:p>
      <w:pPr>
        <w:pStyle w:val="Normal"/>
      </w:pPr>
      <w:r>
        <w:t xml:space="preserve">Build 2026-07-05T12:33:16 | Content hash 28c77c9fe3be3b1e | Source hash 6753a06c32e5dca07a19eb73</w:t>
      </w:r>
    </w:p>
    <w:sectPr/>
  </w:body>
</w:document>
</file>