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Disposition / Resolution Track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Disposition / Resolution Track: A generic consequence tracker for how a creature, NPC group, or conflict leaves the scene: calmed, helped, fought, captured, spared, or harmed.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Choice and payoff tracking lane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generic consequence tracker for how a creature, NPC group, or conflict leaves the scene: calmed, helped, fought, captured, spared, or harmed.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76d4adf0b77f45cd | Source hash dac3370046ed077140fab2d6</w:t>
      </w:r>
    </w:p>
    <w:sectPr/>
  </w:body>
</w:document>
</file>