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Giraffe-Deer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Giraffe-Deer: Tall, soft-eyed giraffe-deer step over the carriage road as if the road is a small inconvenience built by very short people.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Gentle forest-scale grazer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Tall, soft-eyed giraffe-deer step over the carriage road as if the road is a small inconvenience built by very short people.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a moral encounter. Reward restraint and observation without forcing a pet or mascot outcome.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8f21fce373541db4 | Source hash dac3370046ed077140fab2d6</w:t>
      </w:r>
    </w:p>
    <w:sectPr/>
  </w:body>
</w:document>
</file>