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Guest Privileges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Guest Privileges: Hush's guest custom grants shelter and priority for three nights, then asks visitors to trade homes or leave before generosity becomes extraction.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Hush hospitality rule and social pressure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Hush's guest custom grants shelter and priority for three nights, then asks visitors to trade homes or leave before generosity becomes extraction.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937011bfcab35d77 | Source hash dac3370046ed077140fab2d6</w:t>
      </w:r>
    </w:p>
    <w:sectPr/>
  </w:body>
</w:document>
</file>