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Reclaimer Personal Effects</w:t>
      </w:r>
    </w:p>
    <w:p>
      <w:pPr>
        <w:pStyle w:val="Normal"/>
      </w:pPr>
      <w:r>
        <w:t xml:space="preserve">Player-facing description</w:t>
      </w:r>
    </w:p>
    <w:p>
      <w:pPr>
        <w:pStyle w:val="Normal"/>
      </w:pPr>
      <w:r>
        <w:t xml:space="preserve">Reclaimer Personal Effects: Keepsakes, family mending, and old contract tags that complicate a clean victory.</w:t>
      </w:r>
    </w:p>
    <w:p>
      <w:pPr>
        <w:pStyle w:val="Normal"/>
      </w:pPr>
      <w:r>
        <w:t xml:space="preserve">Public role</w:t>
      </w:r>
    </w:p>
    <w:p>
      <w:pPr>
        <w:pStyle w:val="Normal"/>
      </w:pPr>
      <w:r>
        <w:t xml:space="preserve">Non-treasure belongings carried by Bramble Union fighters</w:t>
      </w:r>
    </w:p>
    <w:p>
      <w:pPr>
        <w:pStyle w:val="Normal"/>
      </w:pPr>
      <w:r>
        <w:t xml:space="preserve">Handout text</w:t>
      </w:r>
    </w:p>
    <w:p>
      <w:pPr>
        <w:pStyle w:val="Normal"/>
      </w:pPr>
      <w:r>
        <w:t xml:space="preserve">Player-safe note: Keepsakes, family mending, and old contract tags that complicate a clean victory.</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when the scene needs a concrete object for players to inspect, carry, debate, or remember.</w:t>
      </w:r>
    </w:p>
    <w:p>
      <w:pPr>
        <w:pStyle w:val="Normal"/>
      </w:pPr>
      <w:r>
        <w:t xml:space="preserve">Mechanics</w:t>
      </w:r>
    </w:p>
    <w:p>
      <w:pPr>
        <w:pStyle w:val="Normal"/>
      </w:pPr>
      <w:r>
        <w:t xml:space="preserve">Title: Discovery / Earn-It Mechanics</w:t>
      </w:r>
    </w:p>
    <w:p>
      <w:pPr>
        <w:pStyle w:val="Normal"/>
      </w:pPr>
      <w:r>
        <w:t xml:space="preserve">Player Safe: Players can inspect, handle, keep, trade, reveal, or earn Reclaimer Personal Effects when it is present in the fiction.</w:t>
      </w:r>
    </w:p>
    <w:p>
      <w:pPr>
        <w:pStyle w:val="Normal"/>
      </w:pPr>
      <w:r>
        <w:t xml:space="preserve">Gm Only: Use the roll only when the player's method, stakes, and consequence are concrete.</w:t>
      </w:r>
    </w:p>
    <w:p>
      <w:pPr>
        <w:pStyle w:val="Normal"/>
      </w:pPr>
      <w:r>
        <w:t xml:space="preserve">No Roll Reveals: Surface read: Among the Bramble fighters' things: a child's toy, half-finished family mending, old contract tags worn smooth — the belongings of people, not raiders. Give obvious visible facts freely; roll for meaning, risk, leverage, cost, or a hidden angle.</w:t>
      </w:r>
    </w:p>
    <w:p>
      <w:pPr>
        <w:pStyle w:val="Normal"/>
      </w:pPr>
      <w:r>
        <w:t xml:space="preserve">Rolls: entity-reclaimer-personal-effects-engage-reclaimer-personal-effects entity-reclaimer-personal-effects Engage Reclaimer Personal Effects Engage Reclaimer Personal Effects Knowledge Finesse Instinct Presence Knowledge Finesse, Instinct, Presence 12 Choose the trait from the player's method, not the entity type. A flat read of Reclaimer Personal Effects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item or clue physically creates Hidden, Restrained, or Vulnerable</w:t>
      </w:r>
    </w:p>
    <w:p>
      <w:pPr>
        <w:pStyle w:val="Normal"/>
      </w:pPr>
      <w:r>
        <w:t xml:space="preserve">Search Loot: Use these details to show the fighters were dangerous people with lives, not faceless loot drops.</w:t>
      </w:r>
    </w:p>
    <w:p>
      <w:pPr>
        <w:pStyle w:val="Normal"/>
      </w:pPr>
      <w:r>
        <w:t xml:space="preserve">Profile</w:t>
      </w:r>
    </w:p>
    <w:p>
      <w:pPr>
        <w:pStyle w:val="Normal"/>
      </w:pPr>
      <w:r>
        <w:t xml:space="preserve">Schema Version: clue-profile-v1</w:t>
      </w:r>
    </w:p>
    <w:p>
      <w:pPr>
        <w:pStyle w:val="Normal"/>
      </w:pPr>
      <w:r>
        <w:t xml:space="preserve">Id: reclaimer-personal-effects</w:t>
      </w:r>
    </w:p>
    <w:p>
      <w:pPr>
        <w:pStyle w:val="Normal"/>
      </w:pPr>
      <w:r>
        <w:t xml:space="preserve">Clue Id: reclaimer-personal-effects</w:t>
      </w:r>
    </w:p>
    <w:p>
      <w:pPr>
        <w:pStyle w:val="Normal"/>
      </w:pPr>
      <w:r>
        <w:t xml:space="preserve">Clue Name: Reclaimer Personal Effects</w:t>
      </w:r>
    </w:p>
    <w:p>
      <w:pPr>
        <w:pStyle w:val="Normal"/>
      </w:pPr>
      <w:r>
        <w:t xml:space="preserve">Name: Reclaimer Personal Effects</w:t>
      </w:r>
    </w:p>
    <w:p>
      <w:pPr>
        <w:pStyle w:val="Normal"/>
      </w:pPr>
      <w:r>
        <w:t xml:space="preserve">Pronunciation: rih-KLAY-mer PER-suh-nul ih-FEKTS</w:t>
      </w:r>
    </w:p>
    <w:p>
      <w:pPr>
        <w:pStyle w:val="Normal"/>
      </w:pPr>
      <w:r>
        <w:t xml:space="preserve">Clue Kind: physical</w:t>
      </w:r>
    </w:p>
    <w:p>
      <w:pPr>
        <w:pStyle w:val="Normal"/>
      </w:pPr>
      <w:r>
        <w:t xml:space="preserve">Auto Surface: True</w:t>
      </w:r>
    </w:p>
    <w:p>
      <w:pPr>
        <w:pStyle w:val="Normal"/>
      </w:pPr>
      <w:r>
        <w:t xml:space="preserve">Player Safe: Reclaimer Personal Effects Among the Bramble fighters' things: a child's toy, half-finished family mending, old contract tags worn smooth — the belongings of people, not raiders. Among the Bramble fighters' things: a child's toy, half-finished family mending, old contract tags worn smooth — the belongings of people, not raiders. Among the Bramble fighters' things: a child's toy, half-finished family mending, old contract tags worn smooth — the belongings of people, not raiders.</w:t>
      </w:r>
    </w:p>
    <w:p>
      <w:pPr>
        <w:pStyle w:val="Normal"/>
      </w:pPr>
      <w:r>
        <w:t xml:space="preserve">Block0: reclaimer-personal-effects Reclaimer Personal Effects rih-KLAY-mer PER-suh-nul ih-FEKTS physical</w:t>
      </w:r>
    </w:p>
    <w:p>
      <w:pPr>
        <w:pStyle w:val="Normal"/>
      </w:pPr>
      <w:r>
        <w:t xml:space="preserve">Block1: these are ordinary, struggling folk; a clean "kill the bandits" victory curdles when you see what they carry. HIDDEN The Bramble Truth the-bramble-truth Complicates victory over the Bramble and rewards empathy, capture, or careful interrogation. pages/entities/reclaimer-personal-effects.html pages/clues/the-bramble-truth.html</w:t>
      </w:r>
    </w:p>
    <w:p>
      <w:pPr>
        <w:pStyle w:val="Normal"/>
      </w:pPr>
      <w:r>
        <w:t xml:space="preserve">Block2: Among the Bramble fighters' things: a child's toy, half-finished family mending, old contract tags worn smooth — the belongings of people, not raiders. these are ordinary, struggling folk; a clean "kill the bandits" victory curdles when you see what they carry.</w:t>
      </w:r>
    </w:p>
    <w:p>
      <w:pPr>
        <w:pStyle w:val="Normal"/>
      </w:pPr>
      <w:r>
        <w:t xml:space="preserve">Block3: "their packs are full of ordinary, tender things." "these aren't a raider's kit; these are a family's." You have enough GM-only proof that these are desperate workers and families, not faceless raiders. You have enough GM-only proof that these are desperate workers and families, not faceless raiders.</w:t>
      </w:r>
    </w:p>
    <w:p>
      <w:pPr>
        <w:pStyle w:val="Normal"/>
      </w:pPr>
      <w:r>
        <w:t xml:space="preserve">Block4: Old Contract Tags The Painted Joy old-contract-tags the-painted-joy</w:t>
      </w:r>
    </w:p>
    <w:p>
      <w:pPr>
        <w:pStyle w:val="Normal"/>
      </w:pPr>
      <w:r>
        <w:t xml:space="preserve">Block5: S02-03 S02-04 Bramble Union Villages Bramble Union simple observation after combat; weight in narration. clues/The_Bramble_Truth.md</w:t>
      </w:r>
    </w:p>
    <w:p>
      <w:pPr>
        <w:pStyle w:val="Normal"/>
      </w:pPr>
      <w:r>
        <w:t xml:space="preserve">Block6: HIDDEN Use this clue to support The Bramble Truth: these are ordinary, struggling folk; a clean "kill the bandits" victory curdles when you see what they carry. whisper True</w:t>
      </w:r>
    </w:p>
    <w:p>
      <w:pPr>
        <w:pStyle w:val="Normal"/>
      </w:pPr>
      <w:r>
        <w:t xml:space="preserve">Block8: Bright, saturated storybook evidence illustration; clear hero shot of the actual clue object or scene detail; whimsical frontier-Renaissance materials; warm light; bright dystopian corporate satire when branded; no gore, no UI, no watermark, no repeated icon. Depict: a child's carved toy + half-darned sock among thorn-scale gear. clue wiki card and Player Display evidence visual Send the image and SHOW text only. Keep TELL, points_to, and blunt ladder rungs GM-only until earned. /Users/kyle/Documents/My Games/Peril To Profit/story-atlas/src/clue_images/reclaimer-personal-effects/profile_base.png assets/clue-images/reclaimer-personal-effects/profile_base.png Bright, saturated storybook evidence illustration; clear hero shot of the actual clue object or scene detail; whimsical frontier-Renaissance materials; warm light; bright dystopian corporate satire when branded; no gore, no UI, no...</w:t>
      </w:r>
    </w:p>
    <w:p>
      <w:pPr>
        <w:pStyle w:val="Normal"/>
      </w:pPr>
      <w:r>
        <w:t xml:space="preserve">Block9: Official Daggerheart action roll using Duality Dice, Hope, Fear, and Difficulty; P2P Roll Slider is the table-facing result ladder. Agility move, climb, dodge, reach a better angle, or read evidence while moving Strength lift, hold, force, carry, break, or test weight and pressure Finesse handle, hide, tinker, compare, pick apart, or notice precise detail Instinct perceive, smell, listen, track, read danger, or sense body language Presence charm, soothe, press, lead, deceive, perform, or read a social response Knowledge recall, analyze, investigate, reason from lore, or understand systems Finesse D14 Knowledge D14 Presence D14 If the clue is plainly visible, give the SHOW text freely first: Among the Bramble fighters' things: a child's toy, half-finished family mending, old contract tags worn smooth — the belongings of people, not raiders. Use the listed Difficulty for the chosen...</w:t>
      </w:r>
    </w:p>
    <w:p>
      <w:pPr>
        <w:pStyle w:val="Normal"/>
      </w:pPr>
      <w:r>
        <w:t xml:space="preserve">Mechanicids: duality-dice hope fear difficulty roll-slider clue-discovery</w:t>
      </w:r>
    </w:p>
    <w:p>
      <w:pPr>
        <w:pStyle w:val="Normal"/>
      </w:pPr>
      <w:r>
        <w:t xml:space="preserve">Visual Assets: profile_base Clue evidence image /Users/kyle/Documents/My Games/Peril To Profit/story-atlas/src/clue_images/reclaimer-personal-effects/profile_base.png assets/clue-images/reclaimer-personal-effects/profile_base.png ready Reclaimer Personal Effects clue image. Among the Bramble fighters' things: a child's toy, half-finished family mending, old contract tags worn smooth — the belongings of people, not raiders.</w:t>
      </w:r>
    </w:p>
    <w:p>
      <w:pPr>
        <w:pStyle w:val="Normal"/>
      </w:pPr>
      <w:r>
        <w:t xml:space="preserve">Export Stamp</w:t>
      </w:r>
    </w:p>
    <w:p>
      <w:pPr>
        <w:pStyle w:val="Normal"/>
      </w:pPr>
      <w:r>
        <w:t xml:space="preserve">Build 2026-06-23T21:40:58 | Content hash ab7cd9944120f609 | Source hash dac3370046ed077140fab2d6</w:t>
      </w:r>
    </w:p>
    <w:sectPr/>
  </w:body>
</w:document>
</file>