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Cheerful Ledger</w:t>
      </w:r>
    </w:p>
    <w:p>
      <w:pPr>
        <w:pStyle w:val="Normal"/>
      </w:pPr>
      <w:r>
        <w:t xml:space="preserve">Player-facing description</w:t>
      </w:r>
    </w:p>
    <w:p>
      <w:pPr>
        <w:pStyle w:val="Normal"/>
      </w:pPr>
      <w:r>
        <w:t xml:space="preserve">The Cheerful Ledger: The village books are kept in a bright, hopeful hand — and every column drains outward: tithes, fees, levies, subscriptions, all flowing to the corporations. Almost nothing stays.</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village books are kept in a bright, hopeful hand — and every column drains outward: tithes, fees, levies, subscriptions, all flowing to the corporations. Almost nothing stays.</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Cheerful Ledger when it is present in the fiction.</w:t>
      </w:r>
    </w:p>
    <w:p>
      <w:pPr>
        <w:pStyle w:val="Normal"/>
      </w:pPr>
      <w:r>
        <w:t xml:space="preserve">Gm Only: Use the roll only when the player's method, stakes, and consequence are concrete.</w:t>
      </w:r>
    </w:p>
    <w:p>
      <w:pPr>
        <w:pStyle w:val="Normal"/>
      </w:pPr>
      <w:r>
        <w:t xml:space="preserve">No Roll Reveals: Surface read: The village books are kept in a bright, hopeful hand — and every column drains outward: tithes, fees, levies, subscriptions, all flowing to the corporations. Almost nothing stays. Give obvious visible facts freely; roll for meaning, risk, leverage, cost, or a hidden angle.</w:t>
      </w:r>
    </w:p>
    <w:p>
      <w:pPr>
        <w:pStyle w:val="Normal"/>
      </w:pPr>
      <w:r>
        <w:t xml:space="preserve">Rolls: entity-the-cheerful-ledger-engage-the-cheerful-ledger entity-the-cheerful-ledger Engage The Cheerful Ledger Engage The Cheerful Ledger Knowledge Finesse Instinct Presence Knowledge Finesse, Instinct, Presence 12 Choose the trait from the player's method, not the entity type. A flat read of The Cheerful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village books are kept in a bright, hopeful hand — and every column drains outward: tithes, fees, levies, subscriptions, all flowing to the corporations. Almost nothing stays.</w:t>
      </w:r>
    </w:p>
    <w:p>
      <w:pPr>
        <w:pStyle w:val="Normal"/>
      </w:pPr>
      <w:r>
        <w:t xml:space="preserve">Profile</w:t>
      </w:r>
    </w:p>
    <w:p>
      <w:pPr>
        <w:pStyle w:val="Normal"/>
      </w:pPr>
      <w:r>
        <w:t xml:space="preserve">Schema Version: clue-profile-v1</w:t>
      </w:r>
    </w:p>
    <w:p>
      <w:pPr>
        <w:pStyle w:val="Normal"/>
      </w:pPr>
      <w:r>
        <w:t xml:space="preserve">Id: the-cheerful-ledger</w:t>
      </w:r>
    </w:p>
    <w:p>
      <w:pPr>
        <w:pStyle w:val="Normal"/>
      </w:pPr>
      <w:r>
        <w:t xml:space="preserve">Clue Id: the-cheerful-ledger</w:t>
      </w:r>
    </w:p>
    <w:p>
      <w:pPr>
        <w:pStyle w:val="Normal"/>
      </w:pPr>
      <w:r>
        <w:t xml:space="preserve">Clue Name: The Cheerful Ledger</w:t>
      </w:r>
    </w:p>
    <w:p>
      <w:pPr>
        <w:pStyle w:val="Normal"/>
      </w:pPr>
      <w:r>
        <w:t xml:space="preserve">Name: The Cheerful Ledger</w:t>
      </w:r>
    </w:p>
    <w:p>
      <w:pPr>
        <w:pStyle w:val="Normal"/>
      </w:pPr>
      <w:r>
        <w:t xml:space="preserve">Pronunciation: the CHEER-ful LEJ-er</w:t>
      </w:r>
    </w:p>
    <w:p>
      <w:pPr>
        <w:pStyle w:val="Normal"/>
      </w:pPr>
      <w:r>
        <w:t xml:space="preserve">Clue Kind: document</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The Cheerful Ledger The village books are kept in a bright, hopeful hand — and every column drains outward: tithes, fees, levies, subscriptions, all flowing to the corporations. Almost nothing stays. The village books are kept in a bright, hopeful hand — and every column drains outward: tithes, fees, levies, subscriptions, all flowing to the corporations. Almost nothing stays. The village books are kept in a bright, hopeful hand — and every column drains outward: tithes, fees, levies, subscriptions, all flowing to the corporations. Almost nothing stays.</w:t>
      </w:r>
    </w:p>
    <w:p>
      <w:pPr>
        <w:pStyle w:val="Normal"/>
      </w:pPr>
      <w:r>
        <w:t xml:space="preserve">Block0: the-cheerful-ledger The Cheerful Ledger the CHEER-ful LEJ-er document ™</w:t>
      </w:r>
    </w:p>
    <w:p>
      <w:pPr>
        <w:pStyle w:val="Normal"/>
      </w:pPr>
      <w:r>
        <w:t xml:space="preserve">Block1: all of Hush's labor and coin is siphoned away; the smiles sit on top of a grim balance sheet. HIDDEN Hush's Hidden Struggle hush-hidden-struggle Keeps Hush warm while making the cost of protection concrete. pages/entities/the-cheerful-ledger.html pages/clues/hush-hidden-struggle.html</w:t>
      </w:r>
    </w:p>
    <w:p>
      <w:pPr>
        <w:pStyle w:val="Normal"/>
      </w:pPr>
      <w:r>
        <w:t xml:space="preserve">Block2: The village books are kept in a bright, hopeful hand — and every column drains outward: tithes, fees, levies, subscriptions, all flowing to the corporations. Almost nothing stays. all of Hush's labor and coin is siphoned away; the smiles sit on top of a grim balance sheet.</w:t>
      </w:r>
    </w:p>
    <w:p>
      <w:pPr>
        <w:pStyle w:val="Normal"/>
      </w:pPr>
      <w:r>
        <w:t xml:space="preserve">Block3: "the books are cheerful but the totals are bleak." "everything they earn flows straight out." You have enough GM-only proof that Hush's labor and coin leave the village almost as fast as they arrive. You have enough GM-only proof that Hush's labor and coin leave the village almost as fast as they arrive.</w:t>
      </w:r>
    </w:p>
    <w:p>
      <w:pPr>
        <w:pStyle w:val="Normal"/>
      </w:pPr>
      <w:r>
        <w:t xml:space="preserve">Block4: The Ward Subscription The Drained Water the-ward-subscription the-drained-water</w:t>
      </w:r>
    </w:p>
    <w:p>
      <w:pPr>
        <w:pStyle w:val="Normal"/>
      </w:pPr>
      <w:r>
        <w:t xml:space="preserve">Block5: S04-03 S04-04 Hush The Clover Co-op Clover Co-op Knowledge 12 to read the ledger. clues/Hush_Hidden_Struggle.md</w:t>
      </w:r>
    </w:p>
    <w:p>
      <w:pPr>
        <w:pStyle w:val="Normal"/>
      </w:pPr>
      <w:r>
        <w:t xml:space="preserve">Block6: HIDDEN Use this clue to support Hush's Hidden Struggle: all of Hush's labor and coin is siphoned away; the smiles sit on top of a grim balance sheet. whisper True</w:t>
      </w:r>
    </w:p>
    <w:p>
      <w:pPr>
        <w:pStyle w:val="Normal"/>
      </w:pPr>
      <w:r>
        <w:t xml:space="preserve">Block7: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brightly-kept ledger whose every line flows outward to corporate logos. clue wiki card and Player Display evidence visual Send the image and SHOW text only. Keep TELL, points_to, and blunt ladder rungs GM-only until earned. /Users/kyle/Documents/My Games/Peril To Profit/story-atlas/src/clue_images/the-cheerful-ledger/profile_base.png assets/clue-images/the-cheerful-ledger/profile_base.png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The village books are kept in a bright, hopeful hand — and every column drains outward: tithes, fees, levies, subscriptions, all flowing to the corporations. Almost nothing stays. Use the listed...</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Profit/story-atlas/src/clue_images/the-cheerful-ledger/profile_base.png assets/clue-images/the-cheerful-ledger/profile_base.png ready The Cheerful Ledger clue image. The village books are kept in a bright, hopeful hand — and every column drains outward: tithes, fees, levies, subscriptions, all flowing to the corporations. Almost nothing stays.</w:t>
      </w:r>
    </w:p>
    <w:p>
      <w:pPr>
        <w:pStyle w:val="Normal"/>
      </w:pPr>
      <w:r>
        <w:t xml:space="preserve">Export Stamp</w:t>
      </w:r>
    </w:p>
    <w:p>
      <w:pPr>
        <w:pStyle w:val="Normal"/>
      </w:pPr>
      <w:r>
        <w:t xml:space="preserve">Build 2026-06-23T21:40:58 | Content hash 0e81bb59299a2ff8 | Source hash dac3370046ed077140fab2d6</w:t>
      </w:r>
    </w:p>
    <w:sectPr/>
  </w:body>
</w:document>
</file>