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Tired Smile</w:t>
      </w:r>
    </w:p>
    <w:p>
      <w:pPr>
        <w:pStyle w:val="Normal"/>
      </w:pPr>
      <w:r>
        <w:t xml:space="preserve">Player-facing description</w:t>
      </w:r>
    </w:p>
    <w:p>
      <w:pPr>
        <w:pStyle w:val="Normal"/>
      </w:pPr>
      <w:r>
        <w:t xml:space="preserve">The Tired Smile: Mid-laugh, a villager's smile slips for half a second — bone-deep tiredness underneath — and then snaps back, brighter than before.</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Mid-laugh, a villager's smile slips for half a second — bone-deep tiredness underneath — and then snaps back, brighter than before.</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Tired Smile when it is present in the fiction.</w:t>
      </w:r>
    </w:p>
    <w:p>
      <w:pPr>
        <w:pStyle w:val="Normal"/>
      </w:pPr>
      <w:r>
        <w:t xml:space="preserve">Gm Only: Use the roll only when the player's method, stakes, and consequence are concrete.</w:t>
      </w:r>
    </w:p>
    <w:p>
      <w:pPr>
        <w:pStyle w:val="Normal"/>
      </w:pPr>
      <w:r>
        <w:t xml:space="preserve">No Roll Reveals: Surface read: Mid-laugh, a villager's smile slips for half a second — bone-deep tiredness underneath — and then snaps back, brighter than before. Give obvious visible facts freely; roll for meaning, risk, leverage, cost, or a hidden angle.</w:t>
      </w:r>
    </w:p>
    <w:p>
      <w:pPr>
        <w:pStyle w:val="Normal"/>
      </w:pPr>
      <w:r>
        <w:t xml:space="preserve">Rolls: entity-the-tired-smile-engage-the-tired-smile entity-the-tired-smile Engage The Tired Smile Engage The Tired Smile Knowledge Finesse Instinct Presence Knowledge Finesse, Instinct, Presence 12 Choose the trait from the player's method, not the entity type. A flat read of The Tired Smile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Mid-laugh, a villager's smile slips for half a second — bone-deep tiredness underneath — and then snaps back, brighter than before.</w:t>
      </w:r>
    </w:p>
    <w:p>
      <w:pPr>
        <w:pStyle w:val="Normal"/>
      </w:pPr>
      <w:r>
        <w:t xml:space="preserve">Profile</w:t>
      </w:r>
    </w:p>
    <w:p>
      <w:pPr>
        <w:pStyle w:val="Normal"/>
      </w:pPr>
      <w:r>
        <w:t xml:space="preserve">Schema Version: clue-profile-v1</w:t>
      </w:r>
    </w:p>
    <w:p>
      <w:pPr>
        <w:pStyle w:val="Normal"/>
      </w:pPr>
      <w:r>
        <w:t xml:space="preserve">Id: the-tired-smile</w:t>
      </w:r>
    </w:p>
    <w:p>
      <w:pPr>
        <w:pStyle w:val="Normal"/>
      </w:pPr>
      <w:r>
        <w:t xml:space="preserve">Clue Id: the-tired-smile</w:t>
      </w:r>
    </w:p>
    <w:p>
      <w:pPr>
        <w:pStyle w:val="Normal"/>
      </w:pPr>
      <w:r>
        <w:t xml:space="preserve">Clue Name: The Tired Smile</w:t>
      </w:r>
    </w:p>
    <w:p>
      <w:pPr>
        <w:pStyle w:val="Normal"/>
      </w:pPr>
      <w:r>
        <w:t xml:space="preserve">Name: The Tired Smile</w:t>
      </w:r>
    </w:p>
    <w:p>
      <w:pPr>
        <w:pStyle w:val="Normal"/>
      </w:pPr>
      <w:r>
        <w:t xml:space="preserve">Pronunciation: the TY-erd SMYL</w:t>
      </w:r>
    </w:p>
    <w:p>
      <w:pPr>
        <w:pStyle w:val="Normal"/>
      </w:pPr>
      <w:r>
        <w:t xml:space="preserve">Clue Kind: behavioral</w:t>
      </w:r>
    </w:p>
    <w:p>
      <w:pPr>
        <w:pStyle w:val="Normal"/>
      </w:pPr>
      <w:r>
        <w:t xml:space="preserve">Auto Surface: True</w:t>
      </w:r>
    </w:p>
    <w:p>
      <w:pPr>
        <w:pStyle w:val="Normal"/>
      </w:pPr>
      <w:r>
        <w:t xml:space="preserve">Atlas Lore Note: [Atlas lore - confirm or override]</w:t>
      </w:r>
    </w:p>
    <w:p>
      <w:pPr>
        <w:pStyle w:val="Normal"/>
      </w:pPr>
      <w:r>
        <w:t xml:space="preserve">Player Safe: The Tired Smile Mid-laugh, a villager's smile slips for half a second — bone-deep tiredness underneath — and then snaps back, brighter than before. Mid-laugh, a villager's smile slips for half a second — bone-deep tiredness underneath — and then snaps back, brighter than before. Mid-laugh, a villager's smile slips for half a second — bone-deep tiredness underneath — and then snaps back, brighter than before.</w:t>
      </w:r>
    </w:p>
    <w:p>
      <w:pPr>
        <w:pStyle w:val="Normal"/>
      </w:pPr>
      <w:r>
        <w:t xml:space="preserve">Block0: the-tired-smile The Tired Smile the TY-erd SMYL behavioral</w:t>
      </w:r>
    </w:p>
    <w:p>
      <w:pPr>
        <w:pStyle w:val="Normal"/>
      </w:pPr>
      <w:r>
        <w:t xml:space="preserve">Block1: the joy is real and so is the exhaustion; they carry both at once. HIDDEN Hush's Hidden Struggle hush-hidden-struggle Keeps Hush warm while making the cost of protection concrete. pages/entities/the-tired-smile.html pages/clues/hush-hidden-struggle.html</w:t>
      </w:r>
    </w:p>
    <w:p>
      <w:pPr>
        <w:pStyle w:val="Normal"/>
      </w:pPr>
      <w:r>
        <w:t xml:space="preserve">Block2: Mid-laugh, a villager's smile slips for half a second — bone-deep tiredness underneath — and then snaps back, brighter than before. the joy is real and so is the exhaustion; they carry both at once.</w:t>
      </w:r>
    </w:p>
    <w:p>
      <w:pPr>
        <w:pStyle w:val="Normal"/>
      </w:pPr>
      <w:r>
        <w:t xml:space="preserve">Block3: "her smile flickered, just for a beat." "under the cheer, she's exhausted." You have enough GM-only proof that the villagers' joy is real and their exhaustion is real too. You have enough GM-only proof that the villagers' joy is real and their exhaustion is real too.</w:t>
      </w:r>
    </w:p>
    <w:p>
      <w:pPr>
        <w:pStyle w:val="Normal"/>
      </w:pPr>
      <w:r>
        <w:t xml:space="preserve">Block4: The Patched Everything The Ward Subscription the-patched-everything the-ward-subscription</w:t>
      </w:r>
    </w:p>
    <w:p>
      <w:pPr>
        <w:pStyle w:val="Normal"/>
      </w:pPr>
      <w:r>
        <w:t xml:space="preserve">Block5: S03-01 S04-03 Hush Fidget Yera Mossglass Instinct 13; an empathetic PC. clues/Hush_Hidden_Struggle.md</w:t>
      </w:r>
    </w:p>
    <w:p>
      <w:pPr>
        <w:pStyle w:val="Normal"/>
      </w:pPr>
      <w:r>
        <w:t xml:space="preserve">Block6: HIDDEN Use this clue to support Hush's Hidden Struggle: the joy is real and so is the exhaustion; they carry both at once.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warm villager's smile caught mid-flicker, deep tiredness behind the eyes. clue wiki card and Player Display evidence visual Send the image and SHOW text only. Keep TELL, points_to, and blunt ladder rungs GM-only until earned. /Users/kyle/Documents/My Games/Peril To Profit/story-atlas/src/clue_images/the-tired-smile/profile_base.png assets/clue-images/the-tired-smile/profile_base.png Bright, saturated storybook evidence illustration; clear hero shot of the actual clue object or scene detail; whimsical frontier-Renaissance materials; warm light; bright dystopian corporate satire when branded; no gore, no UI, no watermark...</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D14 Knowledge D14 Presence D14 If the clue is plainly visible, give the SHOW text freely first: Mid-laugh, a villager's smile slips for half a second — bone-deep tiredness underneath — and then snaps back, brighter than before. Use the listed Difficulty for the chosen trait. Lower rolls get...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Profit/story-atlas/src/clue_images/the-tired-smile/profile_base.png assets/clue-images/the-tired-smile/profile_base.png ready The Tired Smile clue image. Mid-laugh, a villager's smile slips for half a second — bone-deep tiredness underneath — and then snaps back, brighter than before.</w:t>
      </w:r>
    </w:p>
    <w:p>
      <w:pPr>
        <w:pStyle w:val="Normal"/>
      </w:pPr>
      <w:r>
        <w:t xml:space="preserve">Export Stamp</w:t>
      </w:r>
    </w:p>
    <w:p>
      <w:pPr>
        <w:pStyle w:val="Normal"/>
      </w:pPr>
      <w:r>
        <w:t xml:space="preserve">Build 2026-06-23T21:40:58 | Content hash 427b1a592fb5db09 | Source hash dac3370046ed077140fab2d6</w:t>
      </w:r>
    </w:p>
    <w:sectPr/>
  </w:body>
</w:document>
</file>