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Underroot</w:t>
      </w:r>
    </w:p>
    <w:p>
      <w:pPr>
        <w:pStyle w:val="Normal"/>
      </w:pPr>
      <w:r>
        <w:t xml:space="preserve">Player-facing description</w:t>
      </w:r>
    </w:p>
    <w:p>
      <w:pPr>
        <w:pStyle w:val="Normal"/>
      </w:pPr>
      <w:r>
        <w:t xml:space="preserve">Underroot is not a dungeon; it is a concealed neighborhood of root rooms, low lanterns, and people who survive below the route economy.</w:t>
      </w:r>
    </w:p>
    <w:p>
      <w:pPr>
        <w:pStyle w:val="Normal"/>
      </w:pPr>
      <w:r>
        <w:t xml:space="preserve">Public role</w:t>
      </w:r>
    </w:p>
    <w:p>
      <w:pPr>
        <w:pStyle w:val="Normal"/>
      </w:pPr>
      <w:r>
        <w:t xml:space="preserve">Keep hidden communities human, practical, and self-protecting.</w:t>
      </w:r>
    </w:p>
    <w:p>
      <w:pPr>
        <w:pStyle w:val="Normal"/>
      </w:pPr>
      <w:r>
        <w:t xml:space="preserve">Handout text</w:t>
      </w:r>
    </w:p>
    <w:p>
      <w:pPr>
        <w:pStyle w:val="Normal"/>
      </w:pPr>
      <w:r>
        <w:t xml:space="preserve">A concealed web of tunnels and homes carved among roots where off-ledger communities survive below the dangerous surface.</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Underroot when it is present in the fiction.</w:t>
      </w:r>
    </w:p>
    <w:p>
      <w:pPr>
        <w:pStyle w:val="Normal"/>
      </w:pPr>
      <w:r>
        <w:t xml:space="preserve">Gm Only: Use the roll only when the player's method, stakes, and consequence are concrete.</w:t>
      </w:r>
    </w:p>
    <w:p>
      <w:pPr>
        <w:pStyle w:val="Normal"/>
      </w:pPr>
      <w:r>
        <w:t xml:space="preserve">No Roll Reveals: Surface read: A concealed web of tunnels and homes carved among roots where off-ledger communities survive below the dangerous surface. Give obvious visible facts freely; roll for meaning, risk, leverage, cost, or a hidden angle.</w:t>
      </w:r>
    </w:p>
    <w:p>
      <w:pPr>
        <w:pStyle w:val="Normal"/>
      </w:pPr>
      <w:r>
        <w:t xml:space="preserve">Rolls: entity-underroot-engage-underroot entity-underroot Engage Underroot Engage Underroot Instinct Knowledge Finesse Presence Instinct Knowledge, Finesse, Presence 13 Choose the trait from the player's method, not the entity type. A flat read of Underroot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flat...</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Search yields context first: spoor, warning marks, tool scratches, route signs, or local testimony unless a scene names treasure.</w:t>
      </w:r>
    </w:p>
    <w:p>
      <w:pPr>
        <w:pStyle w:val="Normal"/>
      </w:pPr>
      <w:r>
        <w:t xml:space="preserve">Profile</w:t>
      </w:r>
    </w:p>
    <w:p>
      <w:pPr>
        <w:pStyle w:val="Normal"/>
      </w:pPr>
      <w:r>
        <w:t xml:space="preserve">Schema Version: location-profile-v1</w:t>
      </w:r>
    </w:p>
    <w:p>
      <w:pPr>
        <w:pStyle w:val="Normal"/>
      </w:pPr>
      <w:r>
        <w:t xml:space="preserve">Id: underroot</w:t>
      </w:r>
    </w:p>
    <w:p>
      <w:pPr>
        <w:pStyle w:val="Normal"/>
      </w:pPr>
      <w:r>
        <w:t xml:space="preserve">Entity Id: underroot</w:t>
      </w:r>
    </w:p>
    <w:p>
      <w:pPr>
        <w:pStyle w:val="Normal"/>
      </w:pPr>
      <w:r>
        <w:t xml:space="preserve">Source: Story Atlas generated location notes</w:t>
      </w:r>
    </w:p>
    <w:p>
      <w:pPr>
        <w:pStyle w:val="Normal"/>
      </w:pPr>
      <w:r>
        <w:t xml:space="preserve">Auto Surface: True</w:t>
      </w:r>
    </w:p>
    <w:p>
      <w:pPr>
        <w:pStyle w:val="Normal"/>
      </w:pPr>
      <w:r>
        <w:t xml:space="preserve">Priority: strong</w:t>
      </w:r>
    </w:p>
    <w:p>
      <w:pPr>
        <w:pStyle w:val="Normal"/>
      </w:pPr>
      <w:r>
        <w:t xml:space="preserve">Player Safe: Underroot A concealed web of tunnels and homes carved among roots where off-ledger communities survive below the dangerous surface. A concealed web of tunnels and homes carved among roots where off-ledger communities survive below the dangerous surface. Underroot is not a dungeon; it is a concealed neighborhood of root rooms, low lanterns, and people who survive below the route economy. Underroot is the forest's underside: damp passages, glowing fungus, root doors, old animal routes, and the sense that the ground has a memory. The place breaks into usable table spaces: Root tunnel: Twisting roots make walls, ceiling, and handholds. Glowfungus chamber: Soft light turns water drops and old stones into landmarks. Flood pocket: A low chamber holds dark water and hidden movement. Plants and materials: glowfungus shelves, pale root hairs, water moss, small blind flowers. Animals and...</w:t>
      </w:r>
    </w:p>
    <w:p>
      <w:pPr>
        <w:pStyle w:val="Normal"/>
      </w:pPr>
      <w:r>
        <w:t xml:space="preserve">Block1: Underroot Keep hidden communities human, practical, and self-protecting. A concealed web of tunnels and homes carved among roots where off-ledger communities survive below the dangerous surface. Underroot shows who lives under the official map. Underroot is who the route economy left behind, and they survive by knowing things the surface never bothered to learn. Underroot shows who lives under the official map. Trust is the only currency that works down here. Outsiders are watched until they prove they are not a threat to a place that cannot afford one. pages/entities/underroot.html</w:t>
      </w:r>
    </w:p>
    <w:p>
      <w:pPr>
        <w:pStyle w:val="Normal"/>
      </w:pPr>
      <w:r>
        <w:t xml:space="preserve">Block2: Root arches and carved shelves form rooms where the forest is ceiling, wall, and witness. Lanterns are shielded so light does not betray doors above. Air holes are hidden inside harmless knots. The best paths avoid places where footsteps would sound hollow. Detail Cool earth, root sap, cooking smoke kept low, and stored herbs. Detail Walls are ribbed with living root; touching them feels like touching something asleep. Underroot is not a dungeon; it is a concealed neighborhood of root rooms, low lanterns, and people who survive below the route economy. Underroot is the forest's underside: damp passages, glowing fungus, root doors, old animal routes, and the sense that the ground has a memory. The place breaks into usable table spaces: Root tunnel: Twisting roots make walls, ceiling, and handholds. Glowfungus chamber: Soft light turns water drops and old stones into landmarks. Flood...</w:t>
      </w:r>
    </w:p>
    <w:p>
      <w:pPr>
        <w:pStyle w:val="Normal"/>
      </w:pPr>
      <w:r>
        <w:t xml:space="preserve">Block3: root doors shielded lanterns herb shelves quiet vents Instinct to move quietly through living architecture. Presence to respect hidden residents if introduced. Knowledge to see how ventilation and concealment work. Local residents or workers appropriate to the place Centi-Beetles carve low tunnels Spidermanders press ash-damp feet into soft walls Hellbender legends make every tremor feel observed Fox-Bats sleep in warm cracks No default combatant; add only if the scene introduces one Local civic, trade, or route interests Food, tools, route signs, local goods, or scene-specific clues glowfungus shelves pale root hairs water moss small blind flowers</w:t>
      </w:r>
    </w:p>
    <w:p>
      <w:pPr>
        <w:pStyle w:val="Normal"/>
      </w:pPr>
      <w:r>
        <w:t xml:space="preserve">Block4: The place changes even if the PCs stand still. Local people, creatures, weather, signage, and ward behavior all keep moving around the scene. Loud movement can expose homes. Treating Underroot as exotic ruins dehumanizes it. Corporate route pressure may reach even here. A lantern is covered all at once. A root door closes before the party sees who moved it. Let the place be funny through overconfident signage, awkward forms, stubborn local habits, and magic that refuses corporate language.</w:t>
      </w:r>
    </w:p>
    <w:p>
      <w:pPr>
        <w:pStyle w:val="Normal"/>
      </w:pPr>
      <w:r>
        <w:t xml:space="preserve">Block5: MAP-LOC-underroot</w:t>
      </w:r>
    </w:p>
    <w:p>
      <w:pPr>
        <w:pStyle w:val="Normal"/>
      </w:pPr>
      <w:r>
        <w:t xml:space="preserve">Block6: Describe what the PCs can see, smell, hear, touch, ask about, or infer. Do not explain hidden infrastructure or corporate thesis until play earns it. surface A concealed web of tunnels and homes carved among roots where off-ledger communities survive below the dangerous surface. table clue Underroot shows who lives under the official map. earned truth Reveal deeper system meaning through NPC answers, evidence, or player questions, not narration dumps.</w:t>
      </w:r>
    </w:p>
    <w:p>
      <w:pPr>
        <w:pStyle w:val="Normal"/>
      </w:pPr>
      <w:r>
        <w:t xml:space="preserve">What Here: Local residents or workers appropriate to the place Centi-Beetles carve low tunnels Spidermanders press ash-damp feet into soft walls Hellbender legends make every tremor feel observed Fox-Bats sleep in warm cracks No default combatant; add only if the scene introduces one Local civic, trade, or route interests Food, tools, route signs, local goods, or scene-specific clues glowfungus shelves pale root hairs water moss small blind flowers</w:t>
      </w:r>
    </w:p>
    <w:p>
      <w:pPr>
        <w:pStyle w:val="Normal"/>
      </w:pPr>
      <w:r>
        <w:t xml:space="preserve">Living Place: location-living-place-v1 underground root-and-stone passage network Underroot is the forest's underside: damp passages, glowing fungus, root doors, old animal routes, and the sense that the ground has a memory. Root tunnel Twisting roots make walls, ceiling, and handholds. Use for navigation choices. Glowfungus chamber Soft light turns water drops and old stones into landmarks. Use for wonder and clues. Flood pocket A low chamber holds dark water and hidden movement. Use for tension. glowfungus shelves pale root hairs water moss small blind flowers Centi-Beetles carve low tunnels Spidermanders press ash-damp feet into soft walls Hellbender legends make every tremor feel observed Fox-Bats sleep in warm cracks drips echoing too far earth-warm air root doors creaking as they grow fungus light dimming near noise Roots pull water down, fungus turns rot into light, insects feed on fungus...</w:t>
      </w:r>
    </w:p>
    <w:p>
      <w:pPr>
        <w:pStyle w:val="Normal"/>
      </w:pPr>
      <w:r>
        <w:t xml:space="preserve">Districts Or Subareas: Root tunnel Twisting roots make walls, ceiling, and handholds. Use for navigation choices. Glowfungus chamber Soft light turns water drops and old stones into landmarks. Use for wonder and clues. Flood pocket A low chamber holds dark water and hidden movement. Use for tension.</w:t>
      </w:r>
    </w:p>
    <w:p>
      <w:pPr>
        <w:pStyle w:val="Normal"/>
      </w:pPr>
      <w:r>
        <w:t xml:space="preserve">Sensory Signature: Detail Cool earth, root sap, cooking smoke kept low, and stored herbs. Detail Walls are ribbed with living root; touching them feels like touching something asleep.</w:t>
      </w:r>
    </w:p>
    <w:p>
      <w:pPr>
        <w:pStyle w:val="Normal"/>
      </w:pPr>
      <w:r>
        <w:t xml:space="preserve">Visual Assets: location-visual-assets-v1 underroot Underroot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Profit/story-atlas/src/location_visual_assets/underroot MAP-LOC-underroot underground root network underground route map profile_scene Profile image ready /Users/kyle/Documents/My Games/Peril To Profit/story-atlas/src/location_visual_assets/underroot/profile_scene_v02.png...</w:t>
      </w:r>
    </w:p>
    <w:p>
      <w:pPr>
        <w:pStyle w:val="Normal"/>
      </w:pPr>
      <w:r>
        <w:t xml:space="preserve">Imagine It Like: An underground community like the tunnels people actually live in beneath some cities, lit by mushrooms instead of bulbs. Think root-cellar catacomb, off-grid and off-ledger.</w:t>
      </w:r>
    </w:p>
    <w:p>
      <w:pPr>
        <w:pStyle w:val="Normal"/>
      </w:pPr>
      <w:r>
        <w:t xml:space="preserve">Export Stamp</w:t>
      </w:r>
    </w:p>
    <w:p>
      <w:pPr>
        <w:pStyle w:val="Normal"/>
      </w:pPr>
      <w:r>
        <w:t xml:space="preserve">Build 2026-06-23T21:40:58 | Content hash ee210bbbe0f6bb02 | Source hash dac3370046ed077140fab2d6</w:t>
      </w:r>
    </w:p>
    <w:sectPr/>
  </w:body>
</w:document>
</file>