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MAP-LOC-emeris-capital - Emeris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A walled city of honey-colored stone on the very lip of the great forest, where the last paved road in the world meets the first wild tree.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walled city of honey-colored stone on the very lip of the great forest, where the last paved road in the world meets the first wild tree.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environment board to orient space, table questions, and safe reveals.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e8c666e91c05718b | Source hash dac3370046ed077140fab2d6</w:t>
      </w:r>
    </w:p>
    <w:sectPr/>
  </w:body>
</w:document>
</file>